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4880A" w14:textId="77777777" w:rsidR="004D07DA" w:rsidRDefault="004677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Arial" w:eastAsia="Arial" w:hAnsi="Arial" w:cs="Arial"/>
          <w:color w:val="000000"/>
        </w:rPr>
      </w:pPr>
      <w:r>
        <w:rPr>
          <w:noProof/>
          <w:lang w:val="it-IT"/>
        </w:rPr>
        <w:drawing>
          <wp:anchor distT="360045" distB="0" distL="360045" distR="360045" simplePos="0" relativeHeight="251658240" behindDoc="0" locked="0" layoutInCell="1" hidden="0" allowOverlap="1" wp14:anchorId="0AF86314" wp14:editId="75FDB84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4125" cy="1368425"/>
            <wp:effectExtent l="0" t="0" r="3175" b="3175"/>
            <wp:wrapSquare wrapText="bothSides" distT="360045" distB="0" distL="360045" distR="360045"/>
            <wp:docPr id="103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l="-47" t="-2943" r="82096" b="76422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368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62538">
        <w:rPr>
          <w:rFonts w:ascii="Arial" w:eastAsia="Arial" w:hAnsi="Arial" w:cs="Arial"/>
          <w:noProof/>
          <w:color w:val="000000"/>
          <w:lang w:val="it-IT"/>
        </w:rPr>
        <w:drawing>
          <wp:inline distT="0" distB="0" distL="114300" distR="114300" wp14:anchorId="2193569C" wp14:editId="2C6E57D8">
            <wp:extent cx="1274445" cy="927100"/>
            <wp:effectExtent l="0" t="0" r="0" b="0"/>
            <wp:docPr id="103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F3C178" w14:textId="77777777" w:rsidR="004D07DA" w:rsidRDefault="004D07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Arial" w:eastAsia="Arial" w:hAnsi="Arial" w:cs="Arial"/>
          <w:color w:val="000000"/>
        </w:rPr>
      </w:pPr>
    </w:p>
    <w:p w14:paraId="525210A1" w14:textId="77777777" w:rsidR="004D07DA" w:rsidRDefault="004D07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Arial" w:eastAsia="Arial" w:hAnsi="Arial" w:cs="Arial"/>
          <w:color w:val="000000"/>
        </w:rPr>
      </w:pPr>
    </w:p>
    <w:p w14:paraId="3154CA07" w14:textId="77777777" w:rsidR="004D07DA" w:rsidRDefault="00662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AL MAGNIFICO RETTORE</w:t>
      </w:r>
    </w:p>
    <w:p w14:paraId="1CD74AB5" w14:textId="77777777" w:rsidR="004D07DA" w:rsidRDefault="00662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UNIVERSITA’ DEGLI STUDI </w:t>
      </w:r>
    </w:p>
    <w:p w14:paraId="0A59C545" w14:textId="77777777" w:rsidR="004D07DA" w:rsidRDefault="00662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Via Gramsci 89/91</w:t>
      </w:r>
    </w:p>
    <w:p w14:paraId="30F18E6E" w14:textId="22C0E660" w:rsidR="004D07DA" w:rsidRDefault="00662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711</w:t>
      </w:r>
      <w:r w:rsidR="00A670F8">
        <w:rPr>
          <w:rFonts w:ascii="Arial" w:eastAsia="Arial" w:hAnsi="Arial" w:cs="Arial"/>
          <w:b/>
          <w:color w:val="000000"/>
        </w:rPr>
        <w:t>22</w:t>
      </w:r>
      <w:r>
        <w:rPr>
          <w:rFonts w:ascii="Arial" w:eastAsia="Arial" w:hAnsi="Arial" w:cs="Arial"/>
          <w:b/>
          <w:color w:val="000000"/>
        </w:rPr>
        <w:t xml:space="preserve"> FOGGIA</w:t>
      </w:r>
    </w:p>
    <w:p w14:paraId="3DF1EBCD" w14:textId="77777777" w:rsidR="004D07DA" w:rsidRDefault="004D07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</w:p>
    <w:p w14:paraId="04EFE926" w14:textId="2946E843" w:rsidR="004D07DA" w:rsidRDefault="00662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OGGETTO: Domanda di am</w:t>
      </w:r>
      <w:r w:rsidR="00241F32">
        <w:rPr>
          <w:rFonts w:ascii="Arial" w:eastAsia="Arial" w:hAnsi="Arial" w:cs="Arial"/>
          <w:b/>
          <w:color w:val="000000"/>
        </w:rPr>
        <w:t>missione alla selezione di n. 19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9E0F4A">
        <w:rPr>
          <w:rFonts w:ascii="Arial" w:eastAsia="Arial" w:hAnsi="Arial" w:cs="Arial"/>
          <w:b/>
          <w:color w:val="000000"/>
        </w:rPr>
        <w:t xml:space="preserve">tutor disciplinari, </w:t>
      </w:r>
      <w:r w:rsidR="00241F32">
        <w:rPr>
          <w:rFonts w:ascii="Arial" w:eastAsia="Arial" w:hAnsi="Arial" w:cs="Arial"/>
          <w:b/>
          <w:color w:val="000000"/>
        </w:rPr>
        <w:t>A.A. 2026-2027</w:t>
      </w:r>
      <w:r>
        <w:rPr>
          <w:rFonts w:ascii="Arial" w:eastAsia="Arial" w:hAnsi="Arial" w:cs="Arial"/>
          <w:color w:val="000000"/>
        </w:rPr>
        <w:t>.</w:t>
      </w:r>
    </w:p>
    <w:p w14:paraId="02D009D6" w14:textId="77777777" w:rsidR="004D07DA" w:rsidRDefault="004D07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14:paraId="0215FE9C" w14:textId="77777777" w:rsidR="004D07DA" w:rsidRDefault="00662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__l__sottoscritt___________________________________________(matricola___________) </w:t>
      </w:r>
      <w:proofErr w:type="spellStart"/>
      <w:r>
        <w:rPr>
          <w:rFonts w:ascii="Arial" w:eastAsia="Arial" w:hAnsi="Arial" w:cs="Arial"/>
          <w:color w:val="000000"/>
        </w:rPr>
        <w:t>nat</w:t>
      </w:r>
      <w:proofErr w:type="spellEnd"/>
      <w:r>
        <w:rPr>
          <w:rFonts w:ascii="Arial" w:eastAsia="Arial" w:hAnsi="Arial" w:cs="Arial"/>
          <w:color w:val="000000"/>
        </w:rPr>
        <w:t xml:space="preserve">__ a ____________________________________________________ </w:t>
      </w:r>
      <w:proofErr w:type="spellStart"/>
      <w:r>
        <w:rPr>
          <w:rFonts w:ascii="Arial" w:eastAsia="Arial" w:hAnsi="Arial" w:cs="Arial"/>
          <w:color w:val="000000"/>
        </w:rPr>
        <w:t>Prov</w:t>
      </w:r>
      <w:proofErr w:type="spellEnd"/>
      <w:r>
        <w:rPr>
          <w:rFonts w:ascii="Arial" w:eastAsia="Arial" w:hAnsi="Arial" w:cs="Arial"/>
          <w:color w:val="000000"/>
        </w:rPr>
        <w:t>. __________</w:t>
      </w:r>
    </w:p>
    <w:p w14:paraId="20D54C11" w14:textId="77777777" w:rsidR="004D07DA" w:rsidRDefault="00662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il _________________________ Codice Fiscale __________________________________ con domicilio fiscale in ________________________________________________________ (CAP_______________) Via ____________________________________________ n. ____</w:t>
      </w:r>
    </w:p>
    <w:p w14:paraId="31D3E4CA" w14:textId="77777777" w:rsidR="004D07DA" w:rsidRDefault="00662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recapito telefonico _______________________ email _______________________________ </w:t>
      </w:r>
    </w:p>
    <w:p w14:paraId="28FCE98F" w14:textId="77777777" w:rsidR="004D07DA" w:rsidRDefault="00662538" w:rsidP="00B818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center"/>
        <w:rPr>
          <w:color w:val="000000"/>
        </w:rPr>
      </w:pPr>
      <w:r>
        <w:rPr>
          <w:rFonts w:ascii="Arial" w:eastAsia="Arial" w:hAnsi="Arial" w:cs="Arial"/>
          <w:color w:val="000000"/>
        </w:rPr>
        <w:t>C H I E D E</w:t>
      </w:r>
    </w:p>
    <w:p w14:paraId="0998D411" w14:textId="40892DAD" w:rsidR="004D07DA" w:rsidRDefault="00662538" w:rsidP="00B818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essere ammesso a partecipare alla selezione per attività di tutorato disciplinare per le esigenze dei Dipartimenti dell’Università di Foggia (</w:t>
      </w:r>
      <w:r>
        <w:rPr>
          <w:rFonts w:ascii="Arial" w:eastAsia="Arial" w:hAnsi="Arial" w:cs="Arial"/>
          <w:i/>
          <w:color w:val="000000"/>
        </w:rPr>
        <w:t>barrare la cas</w:t>
      </w:r>
      <w:r w:rsidR="009E0F4A">
        <w:rPr>
          <w:rFonts w:ascii="Arial" w:eastAsia="Arial" w:hAnsi="Arial" w:cs="Arial"/>
          <w:i/>
          <w:color w:val="000000"/>
        </w:rPr>
        <w:t xml:space="preserve">ella della disciplina per la </w:t>
      </w:r>
      <w:r>
        <w:rPr>
          <w:rFonts w:ascii="Arial" w:eastAsia="Arial" w:hAnsi="Arial" w:cs="Arial"/>
          <w:i/>
          <w:color w:val="000000"/>
        </w:rPr>
        <w:t>quale ci si candida</w:t>
      </w:r>
      <w:r>
        <w:rPr>
          <w:rFonts w:ascii="Arial" w:eastAsia="Arial" w:hAnsi="Arial" w:cs="Arial"/>
          <w:color w:val="000000"/>
        </w:rPr>
        <w:t>):</w:t>
      </w:r>
    </w:p>
    <w:p w14:paraId="2EAE0533" w14:textId="77777777" w:rsidR="005D20A0" w:rsidRDefault="005D20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</w:p>
    <w:p w14:paraId="3BA9198F" w14:textId="6A627F27" w:rsidR="004D07DA" w:rsidRDefault="00662538" w:rsidP="000A53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Dipartiment</w:t>
      </w:r>
      <w:r w:rsidR="00B8187E">
        <w:rPr>
          <w:rFonts w:ascii="Arial" w:eastAsia="Arial" w:hAnsi="Arial" w:cs="Arial"/>
          <w:b/>
          <w:color w:val="000000"/>
        </w:rPr>
        <w:t>o</w:t>
      </w:r>
      <w:r>
        <w:rPr>
          <w:rFonts w:ascii="Arial" w:eastAsia="Arial" w:hAnsi="Arial" w:cs="Arial"/>
          <w:b/>
          <w:color w:val="000000"/>
        </w:rPr>
        <w:t xml:space="preserve"> di </w:t>
      </w:r>
      <w:r w:rsidR="00241F32">
        <w:rPr>
          <w:rFonts w:ascii="Arial" w:eastAsia="Arial" w:hAnsi="Arial" w:cs="Arial"/>
          <w:b/>
          <w:color w:val="000000"/>
        </w:rPr>
        <w:t>Agraria</w:t>
      </w:r>
      <w:r>
        <w:rPr>
          <w:rFonts w:ascii="Arial" w:eastAsia="Arial" w:hAnsi="Arial" w:cs="Arial"/>
          <w:color w:val="000000"/>
        </w:rPr>
        <w:t xml:space="preserve"> </w:t>
      </w:r>
    </w:p>
    <w:p w14:paraId="7A81BF41" w14:textId="2DD01F22" w:rsidR="00B8187E" w:rsidRPr="00241F32" w:rsidRDefault="004C0559" w:rsidP="00B8187E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Matematica (MAT 06), (210 ore);</w:t>
      </w:r>
    </w:p>
    <w:p w14:paraId="5E93228A" w14:textId="58B880AF" w:rsidR="00B8187E" w:rsidRDefault="00B8187E" w:rsidP="00B8187E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Fisica (FIS/01</w:t>
      </w:r>
      <w:r w:rsidR="004C0559">
        <w:rPr>
          <w:i/>
          <w:color w:val="000000"/>
          <w:sz w:val="22"/>
          <w:szCs w:val="22"/>
        </w:rPr>
        <w:t>), (210 ore);</w:t>
      </w:r>
    </w:p>
    <w:p w14:paraId="11D694A5" w14:textId="2729A30E" w:rsidR="00B8187E" w:rsidRPr="00241F32" w:rsidRDefault="00B8187E" w:rsidP="00B8187E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Chimica Generale e Inorganica e Chim</w:t>
      </w:r>
      <w:r w:rsidR="004C0559">
        <w:rPr>
          <w:i/>
          <w:color w:val="000000"/>
          <w:sz w:val="22"/>
          <w:szCs w:val="22"/>
        </w:rPr>
        <w:t>ica Organica (CHIM/03, CHIM/06), (210 ore)</w:t>
      </w:r>
    </w:p>
    <w:p w14:paraId="215B3021" w14:textId="5676B97F" w:rsidR="00B8187E" w:rsidRDefault="00B8187E" w:rsidP="004677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rFonts w:ascii="Arial" w:eastAsia="Arial" w:hAnsi="Arial" w:cs="Arial"/>
          <w:b/>
          <w:color w:val="000000"/>
        </w:rPr>
      </w:pPr>
    </w:p>
    <w:p w14:paraId="1ED2EF38" w14:textId="3D6AC357" w:rsidR="004D07DA" w:rsidRDefault="00662538" w:rsidP="004677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Dipartimento di </w:t>
      </w:r>
      <w:r w:rsidR="00241F32">
        <w:rPr>
          <w:rFonts w:ascii="Arial" w:eastAsia="Arial" w:hAnsi="Arial" w:cs="Arial"/>
          <w:b/>
          <w:color w:val="000000"/>
        </w:rPr>
        <w:t>Giurisprudenza</w:t>
      </w: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a"/>
        <w:tblW w:w="6485" w:type="dxa"/>
        <w:tblInd w:w="82" w:type="dxa"/>
        <w:tblLayout w:type="fixed"/>
        <w:tblLook w:val="0000" w:firstRow="0" w:lastRow="0" w:firstColumn="0" w:lastColumn="0" w:noHBand="0" w:noVBand="0"/>
      </w:tblPr>
      <w:tblGrid>
        <w:gridCol w:w="6485"/>
      </w:tblGrid>
      <w:tr w:rsidR="004D07DA" w14:paraId="68A80BE0" w14:textId="77777777" w:rsidTr="00A42BCF">
        <w:trPr>
          <w:trHeight w:val="915"/>
        </w:trPr>
        <w:tc>
          <w:tcPr>
            <w:tcW w:w="6485" w:type="dxa"/>
          </w:tcPr>
          <w:p w14:paraId="43BE1EA9" w14:textId="4FCAC1B1" w:rsidR="00241F32" w:rsidRPr="00241F32" w:rsidRDefault="004C0559" w:rsidP="00241F32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Diritto Privato (IUS/01), (210 ore);</w:t>
            </w:r>
          </w:p>
          <w:p w14:paraId="6FAB1B8C" w14:textId="336D35E7" w:rsidR="00241F32" w:rsidRPr="00241F32" w:rsidRDefault="004C0559" w:rsidP="00241F32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Diritto Costituzionale (IUS/08), (210 ore);</w:t>
            </w:r>
          </w:p>
          <w:p w14:paraId="06B4FF05" w14:textId="3E05E3A3" w:rsidR="004D07DA" w:rsidRPr="00241F32" w:rsidRDefault="004C0559" w:rsidP="00241F32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Diritto Romano (IUS/18), (210 ore)</w:t>
            </w:r>
          </w:p>
        </w:tc>
      </w:tr>
      <w:tr w:rsidR="004D07DA" w14:paraId="52FCEDF5" w14:textId="77777777" w:rsidTr="00A42BCF">
        <w:trPr>
          <w:trHeight w:val="305"/>
        </w:trPr>
        <w:tc>
          <w:tcPr>
            <w:tcW w:w="6485" w:type="dxa"/>
          </w:tcPr>
          <w:p w14:paraId="11DC7EE6" w14:textId="77777777" w:rsidR="004D07DA" w:rsidRDefault="004D0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C41B6E1" w14:textId="77777777" w:rsidR="0046779E" w:rsidRDefault="004677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b/>
          <w:color w:val="000000"/>
        </w:rPr>
      </w:pPr>
    </w:p>
    <w:p w14:paraId="1011BEA4" w14:textId="5DF15D1F" w:rsidR="004D07DA" w:rsidRDefault="004677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Dipartimenti di</w:t>
      </w:r>
      <w:r>
        <w:rPr>
          <w:rFonts w:ascii="Arial" w:eastAsia="Arial" w:hAnsi="Arial" w:cs="Arial"/>
          <w:b/>
        </w:rPr>
        <w:t xml:space="preserve"> </w:t>
      </w:r>
      <w:r w:rsidR="00662538">
        <w:rPr>
          <w:rFonts w:ascii="Arial" w:eastAsia="Arial" w:hAnsi="Arial" w:cs="Arial"/>
          <w:b/>
        </w:rPr>
        <w:t>Area medica</w:t>
      </w:r>
      <w:r w:rsidR="00662538" w:rsidRPr="00B8187E">
        <w:rPr>
          <w:rFonts w:ascii="Arial" w:eastAsia="Arial" w:hAnsi="Arial" w:cs="Arial"/>
          <w:color w:val="000000"/>
        </w:rPr>
        <w:t xml:space="preserve"> </w:t>
      </w:r>
    </w:p>
    <w:p w14:paraId="61A19168" w14:textId="3C1AD88A" w:rsidR="004C0559" w:rsidRPr="00241F32" w:rsidRDefault="004C0559" w:rsidP="004C055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Biochimica (BIO/10), (210 ore);</w:t>
      </w:r>
    </w:p>
    <w:p w14:paraId="0E5433B4" w14:textId="14EB4056" w:rsidR="004C0559" w:rsidRPr="00241F32" w:rsidRDefault="004C0559" w:rsidP="004C055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Patologia generale e immunologia (MED/04), (210 ore);</w:t>
      </w:r>
    </w:p>
    <w:p w14:paraId="4F50299A" w14:textId="609EA743" w:rsidR="004C0559" w:rsidRDefault="004C0559" w:rsidP="004C055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Farmacologia (BIO/14), (210 ore)</w:t>
      </w:r>
    </w:p>
    <w:p w14:paraId="331CCCDE" w14:textId="7376D712" w:rsidR="004C0559" w:rsidRDefault="004C0559" w:rsidP="004C05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color w:val="000000"/>
        </w:rPr>
      </w:pPr>
    </w:p>
    <w:p w14:paraId="4FA78CCE" w14:textId="40454A17" w:rsidR="004D07DA" w:rsidRDefault="00662538" w:rsidP="004C05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Dipartimento di </w:t>
      </w:r>
      <w:r w:rsidR="00B8187E">
        <w:rPr>
          <w:rFonts w:ascii="Arial" w:eastAsia="Arial" w:hAnsi="Arial" w:cs="Arial"/>
          <w:b/>
          <w:color w:val="000000"/>
        </w:rPr>
        <w:t>Scienze Sociali</w:t>
      </w:r>
      <w:r w:rsidR="000D7895">
        <w:rPr>
          <w:rFonts w:ascii="Arial" w:eastAsia="Arial" w:hAnsi="Arial" w:cs="Arial"/>
          <w:b/>
          <w:color w:val="000000"/>
        </w:rPr>
        <w:t xml:space="preserve"> </w:t>
      </w:r>
    </w:p>
    <w:p w14:paraId="3C1A7CD8" w14:textId="1A1D25A9" w:rsidR="00241F32" w:rsidRPr="00241F32" w:rsidRDefault="00241F32" w:rsidP="00241F32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bookmarkStart w:id="0" w:name="_heading=h.8hmyy7r4lary" w:colFirst="0" w:colLast="0"/>
      <w:bookmarkEnd w:id="0"/>
      <w:r w:rsidRPr="00241F32">
        <w:rPr>
          <w:i/>
          <w:color w:val="000000"/>
          <w:sz w:val="22"/>
          <w:szCs w:val="22"/>
        </w:rPr>
        <w:t xml:space="preserve">Matematica </w:t>
      </w:r>
      <w:proofErr w:type="spellStart"/>
      <w:r w:rsidRPr="00241F32">
        <w:rPr>
          <w:i/>
          <w:color w:val="000000"/>
          <w:sz w:val="22"/>
          <w:szCs w:val="22"/>
        </w:rPr>
        <w:t>gen</w:t>
      </w:r>
      <w:bookmarkStart w:id="1" w:name="_GoBack"/>
      <w:bookmarkEnd w:id="1"/>
      <w:r w:rsidRPr="00241F32">
        <w:rPr>
          <w:i/>
          <w:color w:val="000000"/>
          <w:sz w:val="22"/>
          <w:szCs w:val="22"/>
        </w:rPr>
        <w:t>eraIe</w:t>
      </w:r>
      <w:proofErr w:type="spellEnd"/>
      <w:r w:rsidRPr="00241F32">
        <w:rPr>
          <w:i/>
          <w:color w:val="000000"/>
          <w:sz w:val="22"/>
          <w:szCs w:val="22"/>
        </w:rPr>
        <w:t xml:space="preserve"> </w:t>
      </w:r>
      <w:proofErr w:type="gramStart"/>
      <w:r w:rsidRPr="00241F32">
        <w:rPr>
          <w:i/>
          <w:color w:val="000000"/>
          <w:sz w:val="22"/>
          <w:szCs w:val="22"/>
        </w:rPr>
        <w:t>( SECS</w:t>
      </w:r>
      <w:proofErr w:type="gramEnd"/>
      <w:r w:rsidRPr="00241F32">
        <w:rPr>
          <w:i/>
          <w:color w:val="000000"/>
          <w:sz w:val="22"/>
          <w:szCs w:val="22"/>
        </w:rPr>
        <w:t>-S/06)</w:t>
      </w:r>
      <w:r w:rsidR="004C0559">
        <w:rPr>
          <w:i/>
          <w:color w:val="000000"/>
          <w:sz w:val="22"/>
          <w:szCs w:val="22"/>
        </w:rPr>
        <w:t>, (105 ore);</w:t>
      </w:r>
    </w:p>
    <w:p w14:paraId="5F3448BA" w14:textId="60A40191" w:rsidR="00241F32" w:rsidRPr="004C0559" w:rsidRDefault="00241F32" w:rsidP="004C055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r w:rsidRPr="00241F32">
        <w:rPr>
          <w:i/>
          <w:color w:val="000000"/>
          <w:sz w:val="22"/>
          <w:szCs w:val="22"/>
        </w:rPr>
        <w:t xml:space="preserve">Economia </w:t>
      </w:r>
      <w:proofErr w:type="spellStart"/>
      <w:r w:rsidRPr="00241F32">
        <w:rPr>
          <w:i/>
          <w:color w:val="000000"/>
          <w:sz w:val="22"/>
          <w:szCs w:val="22"/>
        </w:rPr>
        <w:t>aziendaIe</w:t>
      </w:r>
      <w:proofErr w:type="spellEnd"/>
      <w:r w:rsidRPr="00241F32">
        <w:rPr>
          <w:i/>
          <w:color w:val="000000"/>
          <w:sz w:val="22"/>
          <w:szCs w:val="22"/>
        </w:rPr>
        <w:t xml:space="preserve"> (SECS-P/07)</w:t>
      </w:r>
      <w:r w:rsidR="004C0559">
        <w:rPr>
          <w:i/>
          <w:color w:val="000000"/>
          <w:sz w:val="22"/>
          <w:szCs w:val="22"/>
        </w:rPr>
        <w:t>, (105 ore);</w:t>
      </w:r>
    </w:p>
    <w:p w14:paraId="382B5321" w14:textId="22001135" w:rsidR="004C0559" w:rsidRPr="00241F32" w:rsidRDefault="00241F32" w:rsidP="004C055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r w:rsidRPr="00241F32">
        <w:rPr>
          <w:i/>
          <w:color w:val="000000"/>
          <w:sz w:val="22"/>
          <w:szCs w:val="22"/>
        </w:rPr>
        <w:t xml:space="preserve">Economia </w:t>
      </w:r>
      <w:proofErr w:type="spellStart"/>
      <w:r w:rsidRPr="00241F32">
        <w:rPr>
          <w:i/>
          <w:color w:val="000000"/>
          <w:sz w:val="22"/>
          <w:szCs w:val="22"/>
        </w:rPr>
        <w:t>poIitica</w:t>
      </w:r>
      <w:proofErr w:type="spellEnd"/>
      <w:r w:rsidRPr="00241F32">
        <w:rPr>
          <w:i/>
          <w:color w:val="000000"/>
          <w:sz w:val="22"/>
          <w:szCs w:val="22"/>
        </w:rPr>
        <w:t xml:space="preserve"> (SECS-P/01)</w:t>
      </w:r>
      <w:r w:rsidR="004C0559">
        <w:rPr>
          <w:i/>
          <w:color w:val="000000"/>
          <w:sz w:val="22"/>
          <w:szCs w:val="22"/>
        </w:rPr>
        <w:t>, (105 ore)</w:t>
      </w:r>
    </w:p>
    <w:p w14:paraId="0EC15D10" w14:textId="3DAD3086" w:rsidR="004D07DA" w:rsidRDefault="004D07DA" w:rsidP="004C055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18"/>
        <w:jc w:val="both"/>
        <w:rPr>
          <w:i/>
          <w:color w:val="000000"/>
          <w:sz w:val="22"/>
          <w:szCs w:val="22"/>
        </w:rPr>
      </w:pPr>
    </w:p>
    <w:p w14:paraId="6AB76369" w14:textId="77777777" w:rsidR="000A53DF" w:rsidRPr="000A53DF" w:rsidRDefault="000A53DF" w:rsidP="000A53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i/>
          <w:color w:val="000000"/>
          <w:sz w:val="22"/>
          <w:szCs w:val="22"/>
        </w:rPr>
      </w:pPr>
    </w:p>
    <w:p w14:paraId="2B1BD853" w14:textId="77A0E296" w:rsidR="004D07DA" w:rsidRDefault="00662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Dipartimento di </w:t>
      </w:r>
      <w:r w:rsidR="000A53DF">
        <w:rPr>
          <w:rFonts w:ascii="Arial" w:eastAsia="Arial" w:hAnsi="Arial" w:cs="Arial"/>
          <w:b/>
          <w:color w:val="000000"/>
        </w:rPr>
        <w:t>Economia</w:t>
      </w:r>
      <w:r w:rsidR="000D7895">
        <w:rPr>
          <w:rFonts w:ascii="Arial" w:eastAsia="Arial" w:hAnsi="Arial" w:cs="Arial"/>
          <w:b/>
          <w:color w:val="000000"/>
        </w:rPr>
        <w:t xml:space="preserve"> </w:t>
      </w:r>
    </w:p>
    <w:p w14:paraId="4433A1F8" w14:textId="7A1411B1" w:rsidR="000A53DF" w:rsidRPr="004C0559" w:rsidRDefault="000A53DF" w:rsidP="004C055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r w:rsidRPr="00B72C69">
        <w:rPr>
          <w:rFonts w:eastAsia="Arial MT"/>
          <w:i/>
          <w:iCs/>
          <w:color w:val="212121"/>
          <w:sz w:val="22"/>
          <w:szCs w:val="22"/>
          <w:lang w:val="it-IT" w:eastAsia="en-US"/>
        </w:rPr>
        <w:t>Matematica</w:t>
      </w:r>
      <w:r w:rsidRPr="00B72C69">
        <w:rPr>
          <w:rFonts w:eastAsia="Arial MT"/>
          <w:i/>
          <w:iCs/>
          <w:color w:val="212121"/>
          <w:spacing w:val="-11"/>
          <w:sz w:val="22"/>
          <w:szCs w:val="22"/>
          <w:lang w:val="it-IT" w:eastAsia="en-US"/>
        </w:rPr>
        <w:t xml:space="preserve"> </w:t>
      </w:r>
      <w:proofErr w:type="spellStart"/>
      <w:r w:rsidRPr="00B72C69">
        <w:rPr>
          <w:rFonts w:eastAsia="Arial MT"/>
          <w:i/>
          <w:iCs/>
          <w:color w:val="212121"/>
          <w:sz w:val="22"/>
          <w:szCs w:val="22"/>
          <w:lang w:val="it-IT" w:eastAsia="en-US"/>
        </w:rPr>
        <w:t>generaIe</w:t>
      </w:r>
      <w:proofErr w:type="spellEnd"/>
      <w:r w:rsidRPr="00B72C69">
        <w:rPr>
          <w:rFonts w:eastAsia="Arial MT"/>
          <w:i/>
          <w:iCs/>
          <w:color w:val="212121"/>
          <w:spacing w:val="-3"/>
          <w:sz w:val="22"/>
          <w:szCs w:val="22"/>
          <w:lang w:val="it-IT" w:eastAsia="en-US"/>
        </w:rPr>
        <w:t xml:space="preserve"> </w:t>
      </w:r>
      <w:r w:rsidRPr="00B72C69">
        <w:rPr>
          <w:rFonts w:eastAsia="Arial MT"/>
          <w:i/>
          <w:iCs/>
          <w:color w:val="212121"/>
          <w:sz w:val="22"/>
          <w:szCs w:val="22"/>
          <w:lang w:val="it-IT" w:eastAsia="en-US"/>
        </w:rPr>
        <w:t>(SECS-</w:t>
      </w:r>
      <w:r w:rsidRPr="00B72C69">
        <w:rPr>
          <w:rFonts w:eastAsia="Arial MT"/>
          <w:i/>
          <w:iCs/>
          <w:color w:val="212121"/>
          <w:spacing w:val="-2"/>
          <w:sz w:val="22"/>
          <w:szCs w:val="22"/>
          <w:lang w:val="it-IT" w:eastAsia="en-US"/>
        </w:rPr>
        <w:t>S/06</w:t>
      </w:r>
      <w:r w:rsidRPr="00B72C69">
        <w:rPr>
          <w:rFonts w:eastAsia="Arial MT"/>
          <w:i/>
          <w:iCs/>
          <w:spacing w:val="-2"/>
          <w:sz w:val="22"/>
          <w:szCs w:val="22"/>
          <w:lang w:val="it-IT" w:eastAsia="en-US"/>
        </w:rPr>
        <w:t>)</w:t>
      </w:r>
      <w:r w:rsidR="004C0559">
        <w:rPr>
          <w:rFonts w:eastAsia="Arial MT"/>
          <w:i/>
          <w:iCs/>
          <w:spacing w:val="-2"/>
          <w:sz w:val="22"/>
          <w:szCs w:val="22"/>
          <w:lang w:val="it-IT" w:eastAsia="en-US"/>
        </w:rPr>
        <w:t xml:space="preserve">, </w:t>
      </w:r>
      <w:r w:rsidR="004C0559">
        <w:rPr>
          <w:i/>
          <w:color w:val="000000"/>
          <w:sz w:val="22"/>
          <w:szCs w:val="22"/>
        </w:rPr>
        <w:t>(105 ore);</w:t>
      </w:r>
    </w:p>
    <w:p w14:paraId="0BD97DB7" w14:textId="7E74CF18" w:rsidR="000A53DF" w:rsidRPr="004C0559" w:rsidRDefault="000A53DF" w:rsidP="004C055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r w:rsidRPr="00B72C69">
        <w:rPr>
          <w:rFonts w:eastAsia="Arial MT"/>
          <w:i/>
          <w:iCs/>
          <w:color w:val="212121"/>
          <w:spacing w:val="-7"/>
          <w:sz w:val="22"/>
          <w:szCs w:val="22"/>
          <w:lang w:val="it-IT" w:eastAsia="en-US"/>
        </w:rPr>
        <w:t xml:space="preserve"> </w:t>
      </w:r>
      <w:r w:rsidRPr="00B72C69">
        <w:rPr>
          <w:rFonts w:eastAsia="Arial MT"/>
          <w:i/>
          <w:iCs/>
          <w:color w:val="212121"/>
          <w:sz w:val="22"/>
          <w:szCs w:val="22"/>
          <w:lang w:val="it-IT" w:eastAsia="en-US"/>
        </w:rPr>
        <w:t>Economia</w:t>
      </w:r>
      <w:r w:rsidRPr="00B72C69">
        <w:rPr>
          <w:rFonts w:eastAsia="Arial MT"/>
          <w:i/>
          <w:iCs/>
          <w:color w:val="212121"/>
          <w:spacing w:val="-7"/>
          <w:sz w:val="22"/>
          <w:szCs w:val="22"/>
          <w:lang w:val="it-IT" w:eastAsia="en-US"/>
        </w:rPr>
        <w:t xml:space="preserve"> </w:t>
      </w:r>
      <w:proofErr w:type="spellStart"/>
      <w:r w:rsidRPr="00B72C69">
        <w:rPr>
          <w:rFonts w:eastAsia="Arial MT"/>
          <w:i/>
          <w:iCs/>
          <w:color w:val="212121"/>
          <w:sz w:val="22"/>
          <w:szCs w:val="22"/>
          <w:lang w:val="it-IT" w:eastAsia="en-US"/>
        </w:rPr>
        <w:t>aziendaIe</w:t>
      </w:r>
      <w:proofErr w:type="spellEnd"/>
      <w:r w:rsidRPr="00B72C69">
        <w:rPr>
          <w:rFonts w:eastAsia="Arial MT"/>
          <w:i/>
          <w:iCs/>
          <w:color w:val="212121"/>
          <w:spacing w:val="-4"/>
          <w:sz w:val="22"/>
          <w:szCs w:val="22"/>
          <w:lang w:val="it-IT" w:eastAsia="en-US"/>
        </w:rPr>
        <w:t xml:space="preserve"> </w:t>
      </w:r>
      <w:r w:rsidRPr="00B72C69">
        <w:rPr>
          <w:rFonts w:eastAsia="Arial MT"/>
          <w:i/>
          <w:iCs/>
          <w:sz w:val="22"/>
          <w:szCs w:val="22"/>
          <w:lang w:val="it-IT" w:eastAsia="en-US"/>
        </w:rPr>
        <w:t>(</w:t>
      </w:r>
      <w:r w:rsidRPr="00B72C69">
        <w:rPr>
          <w:rFonts w:eastAsia="Arial MT"/>
          <w:i/>
          <w:iCs/>
          <w:color w:val="212121"/>
          <w:sz w:val="22"/>
          <w:szCs w:val="22"/>
          <w:lang w:val="it-IT" w:eastAsia="en-US"/>
        </w:rPr>
        <w:t>SECS-</w:t>
      </w:r>
      <w:r w:rsidRPr="00B72C69">
        <w:rPr>
          <w:rFonts w:eastAsia="Arial MT"/>
          <w:i/>
          <w:iCs/>
          <w:color w:val="212121"/>
          <w:spacing w:val="-2"/>
          <w:sz w:val="22"/>
          <w:szCs w:val="22"/>
          <w:lang w:val="it-IT" w:eastAsia="en-US"/>
        </w:rPr>
        <w:t>P/07</w:t>
      </w:r>
      <w:r w:rsidRPr="00B72C69">
        <w:rPr>
          <w:rFonts w:eastAsia="Arial MT"/>
          <w:i/>
          <w:iCs/>
          <w:spacing w:val="-2"/>
          <w:sz w:val="22"/>
          <w:szCs w:val="22"/>
          <w:lang w:val="it-IT" w:eastAsia="en-US"/>
        </w:rPr>
        <w:t>)</w:t>
      </w:r>
      <w:r w:rsidR="004C0559">
        <w:rPr>
          <w:rFonts w:eastAsia="Arial MT"/>
          <w:i/>
          <w:iCs/>
          <w:spacing w:val="-2"/>
          <w:sz w:val="22"/>
          <w:szCs w:val="22"/>
          <w:lang w:val="it-IT" w:eastAsia="en-US"/>
        </w:rPr>
        <w:t xml:space="preserve">, </w:t>
      </w:r>
      <w:r w:rsidR="004C0559">
        <w:rPr>
          <w:i/>
          <w:color w:val="000000"/>
          <w:sz w:val="22"/>
          <w:szCs w:val="22"/>
        </w:rPr>
        <w:t>(105 ore);</w:t>
      </w:r>
    </w:p>
    <w:p w14:paraId="50C7E907" w14:textId="5D29BF09" w:rsidR="004C0559" w:rsidRPr="00241F32" w:rsidRDefault="000A53DF" w:rsidP="004C055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r w:rsidRPr="00B72C69">
        <w:rPr>
          <w:rFonts w:eastAsia="Arial MT"/>
          <w:i/>
          <w:iCs/>
          <w:color w:val="212121"/>
          <w:spacing w:val="-5"/>
          <w:sz w:val="22"/>
          <w:szCs w:val="22"/>
          <w:lang w:val="it-IT" w:eastAsia="en-US"/>
        </w:rPr>
        <w:t xml:space="preserve"> </w:t>
      </w:r>
      <w:r w:rsidRPr="00B72C69">
        <w:rPr>
          <w:rFonts w:eastAsia="Arial MT"/>
          <w:i/>
          <w:iCs/>
          <w:color w:val="212121"/>
          <w:sz w:val="22"/>
          <w:szCs w:val="22"/>
          <w:lang w:val="it-IT" w:eastAsia="en-US"/>
        </w:rPr>
        <w:t>Diritto</w:t>
      </w:r>
      <w:r w:rsidRPr="00B72C69">
        <w:rPr>
          <w:rFonts w:eastAsia="Arial MT"/>
          <w:i/>
          <w:iCs/>
          <w:color w:val="212121"/>
          <w:spacing w:val="-4"/>
          <w:sz w:val="22"/>
          <w:szCs w:val="22"/>
          <w:lang w:val="it-IT" w:eastAsia="en-US"/>
        </w:rPr>
        <w:t xml:space="preserve"> </w:t>
      </w:r>
      <w:r w:rsidRPr="00B72C69">
        <w:rPr>
          <w:rFonts w:eastAsia="Arial MT"/>
          <w:i/>
          <w:iCs/>
          <w:color w:val="212121"/>
          <w:sz w:val="22"/>
          <w:szCs w:val="22"/>
          <w:lang w:val="it-IT" w:eastAsia="en-US"/>
        </w:rPr>
        <w:t xml:space="preserve">privato </w:t>
      </w:r>
      <w:r w:rsidRPr="00B72C69">
        <w:rPr>
          <w:rFonts w:eastAsia="Arial MT"/>
          <w:i/>
          <w:iCs/>
          <w:spacing w:val="-4"/>
          <w:sz w:val="22"/>
          <w:szCs w:val="22"/>
          <w:lang w:val="it-IT" w:eastAsia="en-US"/>
        </w:rPr>
        <w:t>(</w:t>
      </w:r>
      <w:r w:rsidRPr="00B72C69">
        <w:rPr>
          <w:rFonts w:eastAsia="Arial MT"/>
          <w:i/>
          <w:iCs/>
          <w:spacing w:val="-2"/>
          <w:sz w:val="22"/>
          <w:szCs w:val="22"/>
          <w:lang w:val="it-IT" w:eastAsia="en-US"/>
        </w:rPr>
        <w:t>IUS/01)</w:t>
      </w:r>
      <w:r w:rsidR="004C0559">
        <w:rPr>
          <w:rFonts w:eastAsia="Arial MT"/>
          <w:i/>
          <w:iCs/>
          <w:spacing w:val="-2"/>
          <w:sz w:val="22"/>
          <w:szCs w:val="22"/>
          <w:lang w:val="it-IT" w:eastAsia="en-US"/>
        </w:rPr>
        <w:t xml:space="preserve">, </w:t>
      </w:r>
      <w:r w:rsidR="004C0559">
        <w:rPr>
          <w:i/>
          <w:color w:val="000000"/>
          <w:sz w:val="22"/>
          <w:szCs w:val="22"/>
        </w:rPr>
        <w:t>(105 ore)</w:t>
      </w:r>
    </w:p>
    <w:p w14:paraId="31B8880F" w14:textId="17486E9B" w:rsidR="000A53DF" w:rsidRPr="00B72C69" w:rsidRDefault="000A53DF" w:rsidP="004C0559">
      <w:pPr>
        <w:widowControl w:val="0"/>
        <w:tabs>
          <w:tab w:val="left" w:pos="1556"/>
        </w:tabs>
        <w:suppressAutoHyphens/>
        <w:autoSpaceDE w:val="0"/>
        <w:autoSpaceDN w:val="0"/>
        <w:spacing w:line="252" w:lineRule="auto"/>
        <w:ind w:left="720" w:firstLine="0"/>
        <w:rPr>
          <w:rFonts w:eastAsia="Arial MT"/>
          <w:i/>
          <w:iCs/>
          <w:sz w:val="22"/>
          <w:szCs w:val="22"/>
          <w:lang w:val="it-IT" w:eastAsia="en-US"/>
        </w:rPr>
      </w:pPr>
    </w:p>
    <w:p w14:paraId="05BCF180" w14:textId="3C897412" w:rsidR="000A53DF" w:rsidRDefault="000A53DF" w:rsidP="00062F8D">
      <w:pPr>
        <w:widowControl w:val="0"/>
        <w:tabs>
          <w:tab w:val="left" w:pos="1556"/>
        </w:tabs>
        <w:suppressAutoHyphens/>
        <w:autoSpaceDE w:val="0"/>
        <w:autoSpaceDN w:val="0"/>
        <w:spacing w:line="252" w:lineRule="auto"/>
        <w:ind w:firstLine="0"/>
        <w:rPr>
          <w:rFonts w:eastAsia="Arial MT"/>
          <w:sz w:val="22"/>
          <w:szCs w:val="22"/>
          <w:lang w:val="it-IT" w:eastAsia="en-US"/>
        </w:rPr>
      </w:pPr>
    </w:p>
    <w:p w14:paraId="4DE561BA" w14:textId="77777777" w:rsidR="000A53DF" w:rsidRPr="001F3B77" w:rsidRDefault="000A53DF" w:rsidP="000A53DF">
      <w:pPr>
        <w:suppressAutoHyphens/>
        <w:spacing w:after="160" w:line="252" w:lineRule="auto"/>
        <w:jc w:val="both"/>
        <w:rPr>
          <w:rFonts w:ascii="Arial" w:eastAsia="Calibri" w:hAnsi="Arial" w:cs="Arial"/>
          <w:b/>
          <w:spacing w:val="-2"/>
          <w:lang w:eastAsia="zh-CN"/>
        </w:rPr>
      </w:pPr>
      <w:r w:rsidRPr="001F3B77">
        <w:rPr>
          <w:rFonts w:ascii="Arial" w:eastAsia="Calibri" w:hAnsi="Arial" w:cs="Arial"/>
          <w:b/>
          <w:lang w:eastAsia="zh-CN"/>
        </w:rPr>
        <w:t xml:space="preserve">Dipartimento di </w:t>
      </w:r>
      <w:r w:rsidRPr="00F33E6D">
        <w:rPr>
          <w:rFonts w:ascii="Arial" w:eastAsia="Calibri" w:hAnsi="Arial" w:cs="Arial"/>
          <w:b/>
          <w:lang w:eastAsia="zh-CN"/>
        </w:rPr>
        <w:t>Area</w:t>
      </w:r>
      <w:r w:rsidRPr="00F33E6D">
        <w:rPr>
          <w:rFonts w:ascii="Arial" w:eastAsia="Calibri" w:hAnsi="Arial" w:cs="Arial"/>
          <w:b/>
          <w:spacing w:val="-5"/>
          <w:lang w:eastAsia="zh-CN"/>
        </w:rPr>
        <w:t xml:space="preserve"> </w:t>
      </w:r>
      <w:r w:rsidRPr="00F33E6D">
        <w:rPr>
          <w:rFonts w:ascii="Arial" w:eastAsia="Calibri" w:hAnsi="Arial" w:cs="Arial"/>
          <w:b/>
          <w:spacing w:val="-2"/>
          <w:lang w:eastAsia="zh-CN"/>
        </w:rPr>
        <w:t>Umanistica</w:t>
      </w:r>
    </w:p>
    <w:p w14:paraId="6727C246" w14:textId="616868B9" w:rsidR="000A53DF" w:rsidRPr="000A53DF" w:rsidRDefault="000A53DF" w:rsidP="00062F8D">
      <w:pPr>
        <w:pStyle w:val="Paragrafoelenco"/>
        <w:numPr>
          <w:ilvl w:val="0"/>
          <w:numId w:val="15"/>
        </w:numPr>
        <w:suppressAutoHyphens/>
        <w:spacing w:line="252" w:lineRule="auto"/>
        <w:jc w:val="both"/>
        <w:rPr>
          <w:rFonts w:eastAsia="Calibri"/>
          <w:b/>
          <w:i/>
          <w:spacing w:val="-2"/>
          <w:sz w:val="22"/>
          <w:szCs w:val="22"/>
          <w:lang w:eastAsia="zh-CN"/>
        </w:rPr>
      </w:pPr>
      <w:r w:rsidRPr="000A53DF">
        <w:rPr>
          <w:rFonts w:eastAsia="Arial MT"/>
          <w:i/>
          <w:sz w:val="22"/>
          <w:szCs w:val="22"/>
        </w:rPr>
        <w:t>Pedagogia</w:t>
      </w:r>
      <w:r w:rsidRPr="000A53DF">
        <w:rPr>
          <w:rFonts w:eastAsia="Arial MT"/>
          <w:i/>
          <w:spacing w:val="-9"/>
          <w:sz w:val="22"/>
          <w:szCs w:val="22"/>
        </w:rPr>
        <w:t xml:space="preserve"> </w:t>
      </w:r>
      <w:proofErr w:type="spellStart"/>
      <w:r w:rsidRPr="000A53DF">
        <w:rPr>
          <w:rFonts w:eastAsia="Arial MT"/>
          <w:i/>
          <w:sz w:val="22"/>
          <w:szCs w:val="22"/>
        </w:rPr>
        <w:t>generaIe</w:t>
      </w:r>
      <w:proofErr w:type="spellEnd"/>
      <w:r w:rsidRPr="000A53DF">
        <w:rPr>
          <w:rFonts w:eastAsia="Arial MT"/>
          <w:i/>
          <w:spacing w:val="-7"/>
          <w:sz w:val="22"/>
          <w:szCs w:val="22"/>
        </w:rPr>
        <w:t xml:space="preserve"> </w:t>
      </w:r>
      <w:r w:rsidRPr="000A53DF">
        <w:rPr>
          <w:rFonts w:eastAsia="Arial MT"/>
          <w:i/>
          <w:sz w:val="22"/>
          <w:szCs w:val="22"/>
        </w:rPr>
        <w:t>e</w:t>
      </w:r>
      <w:r w:rsidRPr="000A53DF">
        <w:rPr>
          <w:rFonts w:eastAsia="Arial MT"/>
          <w:i/>
          <w:spacing w:val="-6"/>
          <w:sz w:val="22"/>
          <w:szCs w:val="22"/>
        </w:rPr>
        <w:t xml:space="preserve"> </w:t>
      </w:r>
      <w:proofErr w:type="spellStart"/>
      <w:r w:rsidRPr="000A53DF">
        <w:rPr>
          <w:rFonts w:eastAsia="Arial MT"/>
          <w:i/>
          <w:sz w:val="22"/>
          <w:szCs w:val="22"/>
        </w:rPr>
        <w:t>sociaIe</w:t>
      </w:r>
      <w:proofErr w:type="spellEnd"/>
      <w:r w:rsidRPr="000A53DF">
        <w:rPr>
          <w:rFonts w:eastAsia="Arial MT"/>
          <w:i/>
          <w:spacing w:val="-7"/>
          <w:sz w:val="22"/>
          <w:szCs w:val="22"/>
        </w:rPr>
        <w:t xml:space="preserve"> </w:t>
      </w:r>
      <w:r w:rsidRPr="000A53DF">
        <w:rPr>
          <w:rFonts w:eastAsia="Arial MT"/>
          <w:i/>
          <w:sz w:val="22"/>
          <w:szCs w:val="22"/>
        </w:rPr>
        <w:t>(PAED-</w:t>
      </w:r>
      <w:r w:rsidR="000D7895">
        <w:rPr>
          <w:rFonts w:eastAsia="Arial MT"/>
          <w:i/>
          <w:spacing w:val="-2"/>
          <w:sz w:val="22"/>
          <w:szCs w:val="22"/>
        </w:rPr>
        <w:t xml:space="preserve">01/A), </w:t>
      </w:r>
      <w:r w:rsidR="000D7895" w:rsidRPr="004C0559">
        <w:rPr>
          <w:rFonts w:eastAsia="Arial MT"/>
          <w:i/>
          <w:spacing w:val="-2"/>
          <w:sz w:val="22"/>
          <w:szCs w:val="22"/>
        </w:rPr>
        <w:t>(210 ore);</w:t>
      </w:r>
    </w:p>
    <w:p w14:paraId="7B54F754" w14:textId="2E9C3B7F" w:rsidR="000A53DF" w:rsidRPr="000A53DF" w:rsidRDefault="000A53DF" w:rsidP="00062F8D">
      <w:pPr>
        <w:pStyle w:val="Paragrafoelenco"/>
        <w:numPr>
          <w:ilvl w:val="0"/>
          <w:numId w:val="15"/>
        </w:numPr>
        <w:tabs>
          <w:tab w:val="left" w:pos="1273"/>
        </w:tabs>
        <w:suppressAutoHyphens/>
        <w:spacing w:before="47" w:line="252" w:lineRule="auto"/>
        <w:jc w:val="both"/>
        <w:rPr>
          <w:rFonts w:eastAsia="Arial MT"/>
          <w:i/>
          <w:sz w:val="22"/>
          <w:szCs w:val="22"/>
        </w:rPr>
      </w:pPr>
      <w:r w:rsidRPr="000A53DF">
        <w:rPr>
          <w:rFonts w:eastAsia="Arial MT"/>
          <w:i/>
          <w:sz w:val="22"/>
          <w:szCs w:val="22"/>
        </w:rPr>
        <w:t>Lingua</w:t>
      </w:r>
      <w:r w:rsidRPr="000A53DF">
        <w:rPr>
          <w:rFonts w:eastAsia="Arial MT"/>
          <w:i/>
          <w:spacing w:val="-6"/>
          <w:sz w:val="22"/>
          <w:szCs w:val="22"/>
        </w:rPr>
        <w:t xml:space="preserve"> </w:t>
      </w:r>
      <w:r w:rsidRPr="000A53DF">
        <w:rPr>
          <w:rFonts w:eastAsia="Arial MT"/>
          <w:i/>
          <w:sz w:val="22"/>
          <w:szCs w:val="22"/>
        </w:rPr>
        <w:t>e</w:t>
      </w:r>
      <w:r w:rsidRPr="000A53DF">
        <w:rPr>
          <w:rFonts w:eastAsia="Arial MT"/>
          <w:i/>
          <w:spacing w:val="-8"/>
          <w:sz w:val="22"/>
          <w:szCs w:val="22"/>
        </w:rPr>
        <w:t xml:space="preserve"> </w:t>
      </w:r>
      <w:r w:rsidR="009E0F4A">
        <w:rPr>
          <w:rFonts w:eastAsia="Arial MT"/>
          <w:i/>
          <w:sz w:val="22"/>
          <w:szCs w:val="22"/>
        </w:rPr>
        <w:t>l</w:t>
      </w:r>
      <w:r w:rsidRPr="000A53DF">
        <w:rPr>
          <w:rFonts w:eastAsia="Arial MT"/>
          <w:i/>
          <w:sz w:val="22"/>
          <w:szCs w:val="22"/>
        </w:rPr>
        <w:t>etteratura</w:t>
      </w:r>
      <w:r w:rsidRPr="000A53DF">
        <w:rPr>
          <w:rFonts w:eastAsia="Arial MT"/>
          <w:i/>
          <w:spacing w:val="-6"/>
          <w:sz w:val="22"/>
          <w:szCs w:val="22"/>
        </w:rPr>
        <w:t xml:space="preserve"> </w:t>
      </w:r>
      <w:r w:rsidRPr="000A53DF">
        <w:rPr>
          <w:rFonts w:eastAsia="Arial MT"/>
          <w:i/>
          <w:sz w:val="22"/>
          <w:szCs w:val="22"/>
        </w:rPr>
        <w:t>Iatina</w:t>
      </w:r>
      <w:r w:rsidRPr="000A53DF">
        <w:rPr>
          <w:rFonts w:eastAsia="Arial MT"/>
          <w:i/>
          <w:spacing w:val="-8"/>
          <w:sz w:val="22"/>
          <w:szCs w:val="22"/>
        </w:rPr>
        <w:t xml:space="preserve"> </w:t>
      </w:r>
      <w:r w:rsidRPr="000A53DF">
        <w:rPr>
          <w:rFonts w:eastAsia="Arial MT"/>
          <w:i/>
          <w:sz w:val="22"/>
          <w:szCs w:val="22"/>
        </w:rPr>
        <w:t>(LATI-</w:t>
      </w:r>
      <w:r w:rsidR="000D7895">
        <w:rPr>
          <w:rFonts w:eastAsia="Arial MT"/>
          <w:i/>
          <w:spacing w:val="-2"/>
          <w:sz w:val="22"/>
          <w:szCs w:val="22"/>
        </w:rPr>
        <w:t>01/A</w:t>
      </w:r>
      <w:r w:rsidR="000D7895" w:rsidRPr="004C0559">
        <w:rPr>
          <w:rFonts w:eastAsia="Arial MT"/>
          <w:i/>
          <w:spacing w:val="-2"/>
          <w:sz w:val="22"/>
          <w:szCs w:val="22"/>
        </w:rPr>
        <w:t>), (210 ore);</w:t>
      </w:r>
    </w:p>
    <w:p w14:paraId="1921EDA9" w14:textId="1AFC7549" w:rsidR="000A53DF" w:rsidRPr="000A53DF" w:rsidRDefault="009E0F4A" w:rsidP="00062F8D">
      <w:pPr>
        <w:pStyle w:val="Paragrafoelenco"/>
        <w:numPr>
          <w:ilvl w:val="0"/>
          <w:numId w:val="15"/>
        </w:numPr>
        <w:suppressAutoHyphens/>
        <w:spacing w:line="252" w:lineRule="auto"/>
        <w:jc w:val="both"/>
        <w:rPr>
          <w:rFonts w:eastAsia="Calibri"/>
          <w:b/>
          <w:i/>
          <w:spacing w:val="-2"/>
          <w:sz w:val="22"/>
          <w:szCs w:val="22"/>
          <w:lang w:eastAsia="zh-CN"/>
        </w:rPr>
      </w:pPr>
      <w:r>
        <w:rPr>
          <w:rFonts w:eastAsia="Arial MT"/>
          <w:i/>
          <w:sz w:val="22"/>
          <w:szCs w:val="22"/>
        </w:rPr>
        <w:t>T</w:t>
      </w:r>
      <w:r w:rsidR="000A53DF" w:rsidRPr="000A53DF">
        <w:rPr>
          <w:rFonts w:eastAsia="Arial MT"/>
          <w:i/>
          <w:sz w:val="22"/>
          <w:szCs w:val="22"/>
        </w:rPr>
        <w:t>raduzione</w:t>
      </w:r>
      <w:r w:rsidR="000A53DF" w:rsidRPr="000A53DF">
        <w:rPr>
          <w:rFonts w:eastAsia="Arial MT"/>
          <w:i/>
          <w:spacing w:val="-5"/>
          <w:sz w:val="22"/>
          <w:szCs w:val="22"/>
        </w:rPr>
        <w:t xml:space="preserve"> </w:t>
      </w:r>
      <w:r w:rsidR="000A53DF" w:rsidRPr="000A53DF">
        <w:rPr>
          <w:rFonts w:eastAsia="Arial MT"/>
          <w:i/>
          <w:sz w:val="22"/>
          <w:szCs w:val="22"/>
        </w:rPr>
        <w:t>e</w:t>
      </w:r>
      <w:r w:rsidR="000A53DF" w:rsidRPr="000A53DF">
        <w:rPr>
          <w:rFonts w:eastAsia="Arial MT"/>
          <w:i/>
          <w:spacing w:val="-8"/>
          <w:sz w:val="22"/>
          <w:szCs w:val="22"/>
        </w:rPr>
        <w:t xml:space="preserve"> </w:t>
      </w:r>
      <w:r>
        <w:rPr>
          <w:rFonts w:eastAsia="Arial MT"/>
          <w:i/>
          <w:sz w:val="22"/>
          <w:szCs w:val="22"/>
        </w:rPr>
        <w:t>l</w:t>
      </w:r>
      <w:r w:rsidR="000A53DF" w:rsidRPr="000A53DF">
        <w:rPr>
          <w:rFonts w:eastAsia="Arial MT"/>
          <w:i/>
          <w:sz w:val="22"/>
          <w:szCs w:val="22"/>
        </w:rPr>
        <w:t>inguistica</w:t>
      </w:r>
      <w:r w:rsidR="000A53DF" w:rsidRPr="000A53DF">
        <w:rPr>
          <w:rFonts w:eastAsia="Arial MT"/>
          <w:i/>
          <w:spacing w:val="-7"/>
          <w:sz w:val="22"/>
          <w:szCs w:val="22"/>
        </w:rPr>
        <w:t xml:space="preserve"> </w:t>
      </w:r>
      <w:r w:rsidR="000A53DF" w:rsidRPr="000A53DF">
        <w:rPr>
          <w:rFonts w:eastAsia="Arial MT"/>
          <w:i/>
          <w:sz w:val="22"/>
          <w:szCs w:val="22"/>
        </w:rPr>
        <w:t>tedesca</w:t>
      </w:r>
      <w:r w:rsidR="000A53DF" w:rsidRPr="000A53DF">
        <w:rPr>
          <w:rFonts w:eastAsia="Arial MT"/>
          <w:i/>
          <w:spacing w:val="-7"/>
          <w:sz w:val="22"/>
          <w:szCs w:val="22"/>
        </w:rPr>
        <w:t xml:space="preserve"> </w:t>
      </w:r>
      <w:r w:rsidR="000A53DF" w:rsidRPr="000A53DF">
        <w:rPr>
          <w:rFonts w:eastAsia="Arial MT"/>
          <w:i/>
          <w:sz w:val="22"/>
          <w:szCs w:val="22"/>
        </w:rPr>
        <w:t>(GERM-01/C</w:t>
      </w:r>
      <w:r w:rsidR="000A53DF" w:rsidRPr="000A53DF">
        <w:rPr>
          <w:rFonts w:eastAsia="Arial MT"/>
          <w:i/>
          <w:spacing w:val="-4"/>
          <w:sz w:val="22"/>
          <w:szCs w:val="22"/>
        </w:rPr>
        <w:t>)</w:t>
      </w:r>
      <w:r w:rsidR="000D7895">
        <w:rPr>
          <w:rFonts w:eastAsia="Arial MT"/>
          <w:i/>
          <w:spacing w:val="-4"/>
          <w:sz w:val="22"/>
          <w:szCs w:val="22"/>
        </w:rPr>
        <w:t xml:space="preserve">, </w:t>
      </w:r>
      <w:r w:rsidR="000D7895" w:rsidRPr="004C0559">
        <w:rPr>
          <w:rFonts w:eastAsia="Arial MT"/>
          <w:i/>
          <w:spacing w:val="-4"/>
          <w:sz w:val="22"/>
          <w:szCs w:val="22"/>
        </w:rPr>
        <w:t>(105 ore);</w:t>
      </w:r>
    </w:p>
    <w:p w14:paraId="45A720B2" w14:textId="701002CE" w:rsidR="000A53DF" w:rsidRPr="000A53DF" w:rsidRDefault="000A53DF" w:rsidP="00062F8D">
      <w:pPr>
        <w:pStyle w:val="Paragrafoelenco"/>
        <w:numPr>
          <w:ilvl w:val="0"/>
          <w:numId w:val="15"/>
        </w:numPr>
        <w:tabs>
          <w:tab w:val="left" w:pos="1273"/>
        </w:tabs>
        <w:suppressAutoHyphens/>
        <w:spacing w:before="47" w:line="252" w:lineRule="auto"/>
        <w:jc w:val="both"/>
        <w:rPr>
          <w:rFonts w:eastAsia="Arial MT"/>
          <w:i/>
          <w:sz w:val="22"/>
          <w:szCs w:val="22"/>
        </w:rPr>
      </w:pPr>
      <w:r w:rsidRPr="000A53DF">
        <w:rPr>
          <w:rFonts w:eastAsia="Arial MT"/>
          <w:i/>
          <w:sz w:val="22"/>
          <w:szCs w:val="22"/>
        </w:rPr>
        <w:t>Lingua,</w:t>
      </w:r>
      <w:r w:rsidRPr="000A53DF">
        <w:rPr>
          <w:rFonts w:eastAsia="Arial MT"/>
          <w:i/>
          <w:spacing w:val="-7"/>
          <w:sz w:val="22"/>
          <w:szCs w:val="22"/>
        </w:rPr>
        <w:t xml:space="preserve"> </w:t>
      </w:r>
      <w:r w:rsidRPr="000A53DF">
        <w:rPr>
          <w:rFonts w:eastAsia="Arial MT"/>
          <w:i/>
          <w:sz w:val="22"/>
          <w:szCs w:val="22"/>
        </w:rPr>
        <w:t>traduzione</w:t>
      </w:r>
      <w:r w:rsidRPr="000A53DF">
        <w:rPr>
          <w:rFonts w:eastAsia="Arial MT"/>
          <w:i/>
          <w:spacing w:val="-6"/>
          <w:sz w:val="22"/>
          <w:szCs w:val="22"/>
        </w:rPr>
        <w:t xml:space="preserve"> </w:t>
      </w:r>
      <w:r w:rsidRPr="000A53DF">
        <w:rPr>
          <w:rFonts w:eastAsia="Arial MT"/>
          <w:i/>
          <w:sz w:val="22"/>
          <w:szCs w:val="22"/>
        </w:rPr>
        <w:t>e</w:t>
      </w:r>
      <w:r w:rsidRPr="000A53DF">
        <w:rPr>
          <w:rFonts w:eastAsia="Arial MT"/>
          <w:i/>
          <w:spacing w:val="-8"/>
          <w:sz w:val="22"/>
          <w:szCs w:val="22"/>
        </w:rPr>
        <w:t xml:space="preserve"> </w:t>
      </w:r>
      <w:r w:rsidR="009E0F4A">
        <w:rPr>
          <w:rFonts w:eastAsia="Arial MT"/>
          <w:i/>
          <w:sz w:val="22"/>
          <w:szCs w:val="22"/>
        </w:rPr>
        <w:t>l</w:t>
      </w:r>
      <w:r w:rsidRPr="000A53DF">
        <w:rPr>
          <w:rFonts w:eastAsia="Arial MT"/>
          <w:i/>
          <w:sz w:val="22"/>
          <w:szCs w:val="22"/>
        </w:rPr>
        <w:t>inguistica</w:t>
      </w:r>
      <w:r w:rsidRPr="000A53DF">
        <w:rPr>
          <w:rFonts w:eastAsia="Arial MT"/>
          <w:i/>
          <w:spacing w:val="-7"/>
          <w:sz w:val="22"/>
          <w:szCs w:val="22"/>
        </w:rPr>
        <w:t xml:space="preserve"> </w:t>
      </w:r>
      <w:proofErr w:type="spellStart"/>
      <w:r w:rsidRPr="000A53DF">
        <w:rPr>
          <w:rFonts w:eastAsia="Arial MT"/>
          <w:i/>
          <w:sz w:val="22"/>
          <w:szCs w:val="22"/>
        </w:rPr>
        <w:t>ingIese</w:t>
      </w:r>
      <w:proofErr w:type="spellEnd"/>
      <w:r w:rsidRPr="000A53DF">
        <w:rPr>
          <w:rFonts w:eastAsia="Arial MT"/>
          <w:i/>
          <w:spacing w:val="-8"/>
          <w:sz w:val="22"/>
          <w:szCs w:val="22"/>
        </w:rPr>
        <w:t xml:space="preserve"> </w:t>
      </w:r>
      <w:r w:rsidRPr="000A53DF">
        <w:rPr>
          <w:rFonts w:eastAsia="Arial MT"/>
          <w:i/>
          <w:sz w:val="22"/>
          <w:szCs w:val="22"/>
        </w:rPr>
        <w:t>(ANGL-01/C</w:t>
      </w:r>
      <w:r w:rsidR="000D7895">
        <w:rPr>
          <w:rFonts w:eastAsia="Arial MT"/>
          <w:i/>
          <w:sz w:val="22"/>
          <w:szCs w:val="22"/>
        </w:rPr>
        <w:t>,</w:t>
      </w:r>
      <w:r w:rsidRPr="000A53DF">
        <w:rPr>
          <w:rFonts w:eastAsia="Arial MT"/>
          <w:i/>
          <w:spacing w:val="-2"/>
          <w:sz w:val="22"/>
          <w:szCs w:val="22"/>
        </w:rPr>
        <w:t>)</w:t>
      </w:r>
      <w:r w:rsidR="000D7895">
        <w:rPr>
          <w:rFonts w:eastAsia="Arial MT"/>
          <w:i/>
          <w:spacing w:val="-2"/>
          <w:sz w:val="22"/>
          <w:szCs w:val="22"/>
        </w:rPr>
        <w:t xml:space="preserve"> </w:t>
      </w:r>
      <w:r w:rsidR="000D7895" w:rsidRPr="004C0559">
        <w:rPr>
          <w:rFonts w:eastAsia="Arial MT"/>
          <w:i/>
          <w:spacing w:val="-2"/>
          <w:sz w:val="22"/>
          <w:szCs w:val="22"/>
        </w:rPr>
        <w:t>(105 ore)</w:t>
      </w:r>
      <w:r w:rsidR="004C0559">
        <w:rPr>
          <w:rFonts w:eastAsia="Arial MT"/>
          <w:i/>
          <w:spacing w:val="-2"/>
          <w:sz w:val="22"/>
          <w:szCs w:val="22"/>
        </w:rPr>
        <w:t>.</w:t>
      </w:r>
    </w:p>
    <w:p w14:paraId="0036B5B4" w14:textId="77777777" w:rsidR="000A53DF" w:rsidRPr="000A53DF" w:rsidRDefault="000A53DF" w:rsidP="000A53DF">
      <w:pPr>
        <w:widowControl w:val="0"/>
        <w:tabs>
          <w:tab w:val="left" w:pos="1556"/>
        </w:tabs>
        <w:suppressAutoHyphens/>
        <w:autoSpaceDE w:val="0"/>
        <w:autoSpaceDN w:val="0"/>
        <w:spacing w:before="47" w:after="160" w:line="252" w:lineRule="auto"/>
        <w:ind w:firstLine="0"/>
        <w:rPr>
          <w:rFonts w:eastAsia="Arial MT"/>
          <w:sz w:val="22"/>
          <w:szCs w:val="22"/>
          <w:lang w:val="it-IT" w:eastAsia="en-US"/>
        </w:rPr>
      </w:pPr>
    </w:p>
    <w:p w14:paraId="1B3E9183" w14:textId="77777777" w:rsidR="000A53DF" w:rsidRDefault="000A53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</w:p>
    <w:p w14:paraId="32CC772E" w14:textId="77777777" w:rsidR="004D07DA" w:rsidRDefault="004D07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14:paraId="6904EC96" w14:textId="77777777" w:rsidR="004D07DA" w:rsidRDefault="004D07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14:paraId="6E41E0E4" w14:textId="51FC9DA9" w:rsidR="00A42BCF" w:rsidRDefault="00662538" w:rsidP="00A42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Foggia, __________________ </w:t>
      </w:r>
      <w:r>
        <w:rPr>
          <w:rFonts w:ascii="Arial" w:eastAsia="Arial" w:hAnsi="Arial" w:cs="Arial"/>
          <w:color w:val="000000"/>
        </w:rPr>
        <w:tab/>
      </w:r>
      <w:r w:rsidR="00A42BCF">
        <w:rPr>
          <w:rFonts w:ascii="Arial" w:eastAsia="Arial" w:hAnsi="Arial" w:cs="Arial"/>
          <w:color w:val="000000"/>
        </w:rPr>
        <w:t xml:space="preserve">                                                            IL CANDIDATO</w:t>
      </w:r>
    </w:p>
    <w:p w14:paraId="7CF51E44" w14:textId="5F62AA9D" w:rsidR="004D07DA" w:rsidRDefault="00A42BCF" w:rsidP="00A42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662538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     </w:t>
      </w:r>
      <w:r w:rsidR="00662538">
        <w:rPr>
          <w:rFonts w:ascii="Arial" w:eastAsia="Arial" w:hAnsi="Arial" w:cs="Arial"/>
          <w:color w:val="000000"/>
        </w:rPr>
        <w:t>________________________</w:t>
      </w:r>
    </w:p>
    <w:p w14:paraId="6297067F" w14:textId="77777777" w:rsidR="0046779E" w:rsidRDefault="004677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14:paraId="56E11046" w14:textId="77777777" w:rsidR="0046779E" w:rsidRDefault="004677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14:paraId="133A3AFA" w14:textId="77777777" w:rsidR="0046779E" w:rsidRDefault="004677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14:paraId="3BF551BA" w14:textId="77777777" w:rsidR="004D07DA" w:rsidRDefault="00662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Recapito per eventuali comunicazioni:</w:t>
      </w:r>
    </w:p>
    <w:p w14:paraId="4D4D1C4B" w14:textId="77777777" w:rsidR="004D07DA" w:rsidRDefault="00662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Tel ______________________________ Cell ________________________________</w:t>
      </w:r>
    </w:p>
    <w:p w14:paraId="22434D47" w14:textId="77777777" w:rsidR="004D07DA" w:rsidRDefault="00662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bookmarkStart w:id="2" w:name="_heading=h.wo2j1gc4n51g" w:colFirst="0" w:colLast="0"/>
      <w:bookmarkEnd w:id="2"/>
      <w:r>
        <w:rPr>
          <w:rFonts w:ascii="Arial" w:eastAsia="Arial" w:hAnsi="Arial" w:cs="Arial"/>
          <w:color w:val="000000"/>
        </w:rPr>
        <w:t>e-mail: _____________________________</w:t>
      </w:r>
    </w:p>
    <w:sectPr w:rsidR="004D07DA">
      <w:footerReference w:type="default" r:id="rId11"/>
      <w:footerReference w:type="first" r:id="rId12"/>
      <w:pgSz w:w="12240" w:h="15840"/>
      <w:pgMar w:top="719" w:right="1134" w:bottom="77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9AEDF" w14:textId="77777777" w:rsidR="000B27EC" w:rsidRDefault="000B27EC">
      <w:r>
        <w:separator/>
      </w:r>
    </w:p>
  </w:endnote>
  <w:endnote w:type="continuationSeparator" w:id="0">
    <w:p w14:paraId="3C586617" w14:textId="77777777" w:rsidR="000B27EC" w:rsidRDefault="000B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7CB17" w14:textId="77777777" w:rsidR="004D07DA" w:rsidRDefault="006625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  <w:r>
      <w:rPr>
        <w:noProof/>
        <w:lang w:val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5032CE93" wp14:editId="482BBDE9">
              <wp:simplePos x="0" y="0"/>
              <wp:positionH relativeFrom="column">
                <wp:posOffset>3111500</wp:posOffset>
              </wp:positionH>
              <wp:positionV relativeFrom="paragraph">
                <wp:posOffset>0</wp:posOffset>
              </wp:positionV>
              <wp:extent cx="92710" cy="191135"/>
              <wp:effectExtent l="0" t="0" r="0" b="0"/>
              <wp:wrapSquare wrapText="bothSides" distT="0" distB="0" distL="0" distR="0"/>
              <wp:docPr id="1029" name="Rettangolo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9170" y="3693958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216BAF" w14:textId="77777777" w:rsidR="004D07DA" w:rsidRDefault="00662538">
                          <w:pPr>
                            <w:ind w:hanging="2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2</w:t>
                          </w:r>
                        </w:p>
                        <w:p w14:paraId="0A2D02D3" w14:textId="77777777" w:rsidR="004D07DA" w:rsidRDefault="004D07DA">
                          <w:pPr>
                            <w:ind w:hanging="2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032CE93" id="Rettangolo 1029" o:spid="_x0000_s1026" style="position:absolute;margin-left:245pt;margin-top:0;width:7.3pt;height:15.0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" stroked="f">
              <v:textbox inset="2.53958mm,1.2694mm,2.53958mm,1.2694mm">
                <w:txbxContent>
                  <w:p w14:paraId="51216BAF" w14:textId="77777777" w:rsidR="004D07DA" w:rsidRDefault="00662538">
                    <w:pPr>
                      <w:ind w:hanging="2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2</w:t>
                    </w:r>
                  </w:p>
                  <w:p w14:paraId="0A2D02D3" w14:textId="77777777" w:rsidR="004D07DA" w:rsidRDefault="004D07DA">
                    <w:pPr>
                      <w:ind w:hanging="2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FEA5F" w14:textId="77777777" w:rsidR="004D07DA" w:rsidRDefault="004D07DA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EC30C" w14:textId="77777777" w:rsidR="000B27EC" w:rsidRDefault="000B27EC">
      <w:r>
        <w:separator/>
      </w:r>
    </w:p>
  </w:footnote>
  <w:footnote w:type="continuationSeparator" w:id="0">
    <w:p w14:paraId="4A93D7E6" w14:textId="77777777" w:rsidR="000B27EC" w:rsidRDefault="000B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0FFC"/>
    <w:multiLevelType w:val="multilevel"/>
    <w:tmpl w:val="BDB2E0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6444931"/>
    <w:multiLevelType w:val="hybridMultilevel"/>
    <w:tmpl w:val="4F361BBE"/>
    <w:lvl w:ilvl="0" w:tplc="F558B70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12C25"/>
    <w:multiLevelType w:val="hybridMultilevel"/>
    <w:tmpl w:val="8A66F958"/>
    <w:lvl w:ilvl="0" w:tplc="F558B704">
      <w:numFmt w:val="bullet"/>
      <w:lvlText w:val=""/>
      <w:lvlJc w:val="left"/>
      <w:pPr>
        <w:ind w:left="7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80E4161"/>
    <w:multiLevelType w:val="multilevel"/>
    <w:tmpl w:val="C10A5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 ●.%2.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 %3)"/>
      <w:lvlJc w:val="left"/>
      <w:pPr>
        <w:ind w:left="1440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85273E2"/>
    <w:multiLevelType w:val="multilevel"/>
    <w:tmpl w:val="08BC4D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E5B6039"/>
    <w:multiLevelType w:val="multilevel"/>
    <w:tmpl w:val="5844A3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464B6E46"/>
    <w:multiLevelType w:val="hybridMultilevel"/>
    <w:tmpl w:val="694850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041AC"/>
    <w:multiLevelType w:val="hybridMultilevel"/>
    <w:tmpl w:val="53F2BBB4"/>
    <w:lvl w:ilvl="0" w:tplc="F558B704">
      <w:numFmt w:val="bullet"/>
      <w:lvlText w:val=""/>
      <w:lvlJc w:val="left"/>
      <w:pPr>
        <w:ind w:left="7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4B6642E1"/>
    <w:multiLevelType w:val="hybridMultilevel"/>
    <w:tmpl w:val="DFD80D6C"/>
    <w:lvl w:ilvl="0" w:tplc="56B4C9FC">
      <w:numFmt w:val="bullet"/>
      <w:lvlText w:val="-"/>
      <w:lvlJc w:val="left"/>
      <w:pPr>
        <w:ind w:left="568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5"/>
        <w:sz w:val="22"/>
        <w:szCs w:val="22"/>
        <w:lang w:val="it-IT" w:eastAsia="en-US" w:bidi="ar-SA"/>
      </w:rPr>
    </w:lvl>
    <w:lvl w:ilvl="1" w:tplc="6FE04AFA">
      <w:numFmt w:val="bullet"/>
      <w:lvlText w:val=""/>
      <w:lvlJc w:val="left"/>
      <w:pPr>
        <w:ind w:left="1068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AF445C18">
      <w:numFmt w:val="bullet"/>
      <w:lvlText w:val=""/>
      <w:lvlJc w:val="left"/>
      <w:pPr>
        <w:ind w:left="155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it-IT" w:eastAsia="en-US" w:bidi="ar-SA"/>
      </w:rPr>
    </w:lvl>
    <w:lvl w:ilvl="3" w:tplc="9D1A6060">
      <w:numFmt w:val="bullet"/>
      <w:lvlText w:val="•"/>
      <w:lvlJc w:val="left"/>
      <w:pPr>
        <w:ind w:left="2605" w:hanging="348"/>
      </w:pPr>
      <w:rPr>
        <w:rFonts w:hint="default"/>
        <w:lang w:val="it-IT" w:eastAsia="en-US" w:bidi="ar-SA"/>
      </w:rPr>
    </w:lvl>
    <w:lvl w:ilvl="4" w:tplc="9F04DC32">
      <w:numFmt w:val="bullet"/>
      <w:lvlText w:val="•"/>
      <w:lvlJc w:val="left"/>
      <w:pPr>
        <w:ind w:left="3650" w:hanging="348"/>
      </w:pPr>
      <w:rPr>
        <w:rFonts w:hint="default"/>
        <w:lang w:val="it-IT" w:eastAsia="en-US" w:bidi="ar-SA"/>
      </w:rPr>
    </w:lvl>
    <w:lvl w:ilvl="5" w:tplc="F3800290">
      <w:numFmt w:val="bullet"/>
      <w:lvlText w:val="•"/>
      <w:lvlJc w:val="left"/>
      <w:pPr>
        <w:ind w:left="4695" w:hanging="348"/>
      </w:pPr>
      <w:rPr>
        <w:rFonts w:hint="default"/>
        <w:lang w:val="it-IT" w:eastAsia="en-US" w:bidi="ar-SA"/>
      </w:rPr>
    </w:lvl>
    <w:lvl w:ilvl="6" w:tplc="B67C6A40">
      <w:numFmt w:val="bullet"/>
      <w:lvlText w:val="•"/>
      <w:lvlJc w:val="left"/>
      <w:pPr>
        <w:ind w:left="5741" w:hanging="348"/>
      </w:pPr>
      <w:rPr>
        <w:rFonts w:hint="default"/>
        <w:lang w:val="it-IT" w:eastAsia="en-US" w:bidi="ar-SA"/>
      </w:rPr>
    </w:lvl>
    <w:lvl w:ilvl="7" w:tplc="79E6EF96">
      <w:numFmt w:val="bullet"/>
      <w:lvlText w:val="•"/>
      <w:lvlJc w:val="left"/>
      <w:pPr>
        <w:ind w:left="6786" w:hanging="348"/>
      </w:pPr>
      <w:rPr>
        <w:rFonts w:hint="default"/>
        <w:lang w:val="it-IT" w:eastAsia="en-US" w:bidi="ar-SA"/>
      </w:rPr>
    </w:lvl>
    <w:lvl w:ilvl="8" w:tplc="F5A44AE6">
      <w:numFmt w:val="bullet"/>
      <w:lvlText w:val="•"/>
      <w:lvlJc w:val="left"/>
      <w:pPr>
        <w:ind w:left="7831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4F1B7B6C"/>
    <w:multiLevelType w:val="hybridMultilevel"/>
    <w:tmpl w:val="126ACA7A"/>
    <w:lvl w:ilvl="0" w:tplc="F558B70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35FF4"/>
    <w:multiLevelType w:val="hybridMultilevel"/>
    <w:tmpl w:val="DA30F966"/>
    <w:lvl w:ilvl="0" w:tplc="F558B70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E5A45"/>
    <w:multiLevelType w:val="hybridMultilevel"/>
    <w:tmpl w:val="584A84D0"/>
    <w:lvl w:ilvl="0" w:tplc="F558B70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B46D8"/>
    <w:multiLevelType w:val="hybridMultilevel"/>
    <w:tmpl w:val="2C5C2F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E2149"/>
    <w:multiLevelType w:val="hybridMultilevel"/>
    <w:tmpl w:val="3C32B4D0"/>
    <w:lvl w:ilvl="0" w:tplc="F558B70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7914C1"/>
    <w:multiLevelType w:val="multilevel"/>
    <w:tmpl w:val="DF66D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5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  <w:num w:numId="12">
    <w:abstractNumId w:val="12"/>
  </w:num>
  <w:num w:numId="13">
    <w:abstractNumId w:val="6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DA"/>
    <w:rsid w:val="00001315"/>
    <w:rsid w:val="00062F8D"/>
    <w:rsid w:val="000A53DF"/>
    <w:rsid w:val="000B27EC"/>
    <w:rsid w:val="000D7895"/>
    <w:rsid w:val="00134DD3"/>
    <w:rsid w:val="00140B67"/>
    <w:rsid w:val="00241F32"/>
    <w:rsid w:val="00295F37"/>
    <w:rsid w:val="0046779E"/>
    <w:rsid w:val="004C0559"/>
    <w:rsid w:val="004D07DA"/>
    <w:rsid w:val="00586090"/>
    <w:rsid w:val="005A618F"/>
    <w:rsid w:val="005D20A0"/>
    <w:rsid w:val="005F3BEE"/>
    <w:rsid w:val="00662538"/>
    <w:rsid w:val="006926D4"/>
    <w:rsid w:val="006A02CE"/>
    <w:rsid w:val="00715A05"/>
    <w:rsid w:val="00746751"/>
    <w:rsid w:val="007C6141"/>
    <w:rsid w:val="008A0199"/>
    <w:rsid w:val="009E0F4A"/>
    <w:rsid w:val="00A42BCF"/>
    <w:rsid w:val="00A670F8"/>
    <w:rsid w:val="00A8377E"/>
    <w:rsid w:val="00A9515E"/>
    <w:rsid w:val="00B17E83"/>
    <w:rsid w:val="00B72C69"/>
    <w:rsid w:val="00B8187E"/>
    <w:rsid w:val="00C932AC"/>
    <w:rsid w:val="00CD02D6"/>
    <w:rsid w:val="00CF166F"/>
    <w:rsid w:val="00DC4018"/>
    <w:rsid w:val="00E0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1B0D"/>
  <w15:docId w15:val="{F5A48CDB-13EE-4759-9AA5-BED71048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hAnsi="Arial" w:cs="Arial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Courier New" w:hAnsi="Courier New" w:cs="Courier New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Courier New" w:eastAsia="Calibri" w:hAnsi="Courier New" w:cs="Courier New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pPr>
      <w:suppressLineNumbers/>
      <w:spacing w:before="120" w:after="120"/>
    </w:pPr>
    <w:rPr>
      <w:i/>
      <w:iCs/>
    </w:rPr>
  </w:style>
  <w:style w:type="paragraph" w:customStyle="1" w:styleId="Indice">
    <w:name w:val="Indice"/>
    <w:pPr>
      <w:suppressLineNumbers/>
    </w:pPr>
  </w:style>
  <w:style w:type="paragraph" w:customStyle="1" w:styleId="Titolo10">
    <w:name w:val="Titolo1"/>
    <w:next w:val="Corpotesto"/>
    <w:pPr>
      <w:jc w:val="center"/>
    </w:pPr>
    <w:rPr>
      <w:rFonts w:ascii="Tahoma" w:hAnsi="Tahoma" w:cs="Tahoma"/>
      <w:b/>
      <w:bCs/>
      <w:sz w:val="28"/>
    </w:rPr>
  </w:style>
  <w:style w:type="paragraph" w:styleId="Testofumetto">
    <w:name w:val="Balloon Text"/>
    <w:rPr>
      <w:rFonts w:ascii="Tahoma" w:hAnsi="Tahoma" w:cs="Tahoma"/>
      <w:sz w:val="16"/>
      <w:szCs w:val="16"/>
    </w:rPr>
  </w:style>
  <w:style w:type="paragraph" w:styleId="Rientrocorpodeltesto">
    <w:name w:val="Body Text Indent"/>
    <w:pPr>
      <w:spacing w:after="120"/>
      <w:ind w:left="283" w:firstLine="0"/>
    </w:pPr>
  </w:style>
  <w:style w:type="paragraph" w:customStyle="1" w:styleId="VISTI">
    <w:name w:val="VISTI"/>
    <w:basedOn w:val="Rientrocorpodeltesto"/>
    <w:pPr>
      <w:tabs>
        <w:tab w:val="left" w:pos="1985"/>
      </w:tabs>
      <w:spacing w:after="0" w:line="384" w:lineRule="auto"/>
      <w:ind w:left="1985" w:hanging="1985"/>
      <w:jc w:val="both"/>
    </w:pPr>
    <w:rPr>
      <w:szCs w:val="20"/>
    </w:rPr>
  </w:style>
  <w:style w:type="paragraph" w:styleId="NormaleWeb">
    <w:name w:val="Normal (Web)"/>
  </w:style>
  <w:style w:type="paragraph" w:customStyle="1" w:styleId="Intestazioneepidipagina">
    <w:name w:val="Intestazione e piè di pagina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pPr>
      <w:tabs>
        <w:tab w:val="center" w:pos="4819"/>
        <w:tab w:val="right" w:pos="9638"/>
      </w:tabs>
    </w:pPr>
  </w:style>
  <w:style w:type="paragraph" w:styleId="Intestazione">
    <w:name w:val="header"/>
    <w:pPr>
      <w:tabs>
        <w:tab w:val="center" w:pos="4819"/>
        <w:tab w:val="right" w:pos="9638"/>
      </w:tabs>
    </w:p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stocommento1">
    <w:name w:val="Testo commento1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arattereCarattere2CarattereCarattereCarattereCarattere">
    <w:name w:val="Carattere Carattere2 Carattere Carattere Carattere Carattere"/>
    <w:rPr>
      <w:lang w:val="pl-PL"/>
    </w:rPr>
  </w:style>
  <w:style w:type="paragraph" w:styleId="Paragrafoelenco">
    <w:name w:val="List Paragraph"/>
    <w:uiPriority w:val="1"/>
    <w:qFormat/>
    <w:pPr>
      <w:ind w:left="708" w:firstLine="0"/>
    </w:pPr>
  </w:style>
  <w:style w:type="paragraph" w:customStyle="1" w:styleId="Contenutocornice">
    <w:name w:val="Contenuto cornice"/>
  </w:style>
  <w:style w:type="paragraph" w:customStyle="1" w:styleId="Contenutotabella">
    <w:name w:val="Contenuto tabella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tTDP0OScd2+QEmX4qVLs5z8tw==">CgMxLjAyDmguOGhteXk3cjRsYXJ5Mg5oLndvMmoxZ2M0bjUxZzgAciExNWkxWl9CUm16MjRIVHhrMk9odUE2NFdqYkVkbkdWa1g=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0DD77F-AC51-40DB-9529-8AC4D6B7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nlinsalata</dc:creator>
  <cp:lastModifiedBy>e.tullo</cp:lastModifiedBy>
  <cp:revision>2</cp:revision>
  <dcterms:created xsi:type="dcterms:W3CDTF">2026-07-08T12:47:00Z</dcterms:created>
  <dcterms:modified xsi:type="dcterms:W3CDTF">2026-07-08T12:47:00Z</dcterms:modified>
</cp:coreProperties>
</file>