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14E5B9B0" w:rsidR="001418AB" w:rsidRPr="00ED4AAE" w:rsidRDefault="000E6F95" w:rsidP="00140ED2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Scienze Sociali</w:t>
      </w:r>
      <w:r w:rsidR="003B060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per il conferimento </w:t>
      </w:r>
      <w:r w:rsidR="00140ED2" w:rsidRPr="00140ED2">
        <w:rPr>
          <w:rFonts w:ascii="Liberation Sans" w:hAnsi="Liberation Sans" w:cs="Liberation Sans"/>
          <w:color w:val="auto"/>
          <w:sz w:val="20"/>
          <w:szCs w:val="20"/>
          <w:lang w:bidi="it-IT"/>
        </w:rPr>
        <w:t>di n. 2 contratti di lavoro autonomo, della durata di 9 mesi, per attività di tutoraggio tecnico-informatico e tutoraggio accademico e professionale (tutor d’aula), nell’ambito del Master di II livello in “Pianificazione, programmazione, attuazione, gestione, monitoraggio e valutazione del sistema integrato degli interventi e dei servizi sociali”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, Le comunichiamo quanto segue:</w:t>
      </w:r>
    </w:p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23594E45" w14:textId="00004E44" w:rsidR="001418AB" w:rsidRDefault="000E6F95" w:rsidP="00140ED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  <w:r w:rsidR="00140E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PEC </w:t>
      </w:r>
      <w:hyperlink r:id="rId8">
        <w:r>
          <w:rPr>
            <w:sz w:val="20"/>
            <w:szCs w:val="20"/>
          </w:rPr>
          <w:t>protocollo@cert.unifg.it.</w:t>
        </w:r>
      </w:hyperlink>
    </w:p>
    <w:p w14:paraId="435F5BC0" w14:textId="246BB6FD" w:rsidR="001418AB" w:rsidRPr="00140ED2" w:rsidRDefault="00140ED2" w:rsidP="00140ED2">
      <w:pPr>
        <w:pStyle w:val="NormaleWeb"/>
        <w:spacing w:before="1" w:beforeAutospacing="0" w:after="0" w:afterAutospacing="0"/>
        <w:jc w:val="both"/>
        <w:rPr>
          <w:rFonts w:ascii="Liberation Sans" w:eastAsia="Liberation Sans" w:hAnsi="Liberation Sans" w:cs="Liberation Sans"/>
          <w:sz w:val="20"/>
          <w:szCs w:val="20"/>
          <w:lang w:bidi="it-IT"/>
        </w:rPr>
      </w:pPr>
      <w:r w:rsidRPr="00140ED2">
        <w:rPr>
          <w:rFonts w:ascii="Liberation Sans" w:eastAsia="Liberation Sans" w:hAnsi="Liberation Sans" w:cs="Liberation Sans"/>
          <w:sz w:val="20"/>
          <w:szCs w:val="20"/>
          <w:lang w:bidi="it-IT"/>
        </w:rPr>
        <w:t xml:space="preserve">Il </w:t>
      </w:r>
      <w:r w:rsidRPr="00140ED2">
        <w:rPr>
          <w:rFonts w:ascii="Liberation Sans" w:eastAsia="Liberation Sans" w:hAnsi="Liberation Sans" w:cs="Liberation Sans"/>
          <w:b/>
          <w:sz w:val="20"/>
          <w:szCs w:val="20"/>
          <w:lang w:bidi="it-IT"/>
        </w:rPr>
        <w:t>Responsabile della Protezione Dati Personali</w:t>
      </w:r>
      <w:r w:rsidRPr="00140ED2">
        <w:rPr>
          <w:rFonts w:ascii="Liberation Sans" w:eastAsia="Liberation Sans" w:hAnsi="Liberation Sans" w:cs="Liberation Sans"/>
          <w:sz w:val="20"/>
          <w:szCs w:val="20"/>
          <w:lang w:bidi="it-IT"/>
        </w:rPr>
        <w:t xml:space="preserve"> è domiciliato presso la sede dell’Università di Foggia e raggiungibile al seguente indirizzo e-mail: dpo@unifg.it – PEC: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</w:t>
      </w:r>
      <w:r>
        <w:rPr>
          <w:sz w:val="20"/>
          <w:szCs w:val="20"/>
        </w:rPr>
        <w:lastRenderedPageBreak/>
        <w:t>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r>
        <w:rPr>
          <w:b/>
          <w:sz w:val="20"/>
          <w:szCs w:val="20"/>
        </w:rPr>
        <w:t>Profilazione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20"/>
          <w:szCs w:val="20"/>
        </w:rPr>
        <w:t>dello stesso conserva</w:t>
      </w:r>
      <w:proofErr w:type="gramEnd"/>
      <w:r>
        <w:rPr>
          <w:sz w:val="20"/>
          <w:szCs w:val="20"/>
        </w:rPr>
        <w:t>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proofErr w:type="gramStart"/>
      <w:r>
        <w:rPr>
          <w:sz w:val="20"/>
          <w:szCs w:val="20"/>
        </w:rPr>
        <w:t>fiscale:_</w:t>
      </w:r>
      <w:proofErr w:type="gramEnd"/>
      <w:r>
        <w:rPr>
          <w:sz w:val="20"/>
          <w:szCs w:val="20"/>
        </w:rPr>
        <w:t>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E60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267pt;margin-top:12pt;width:0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">
                <w10:wrap type="topAndBottom"/>
              </v:shape>
            </w:pict>
          </mc:Fallback>
        </mc:AlternateContent>
      </w:r>
    </w:p>
    <w:sectPr w:rsidR="001418AB">
      <w:headerReference w:type="default" r:id="rId9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6312" w14:textId="77777777" w:rsidR="00F47F16" w:rsidRDefault="00F47F16">
      <w:r>
        <w:separator/>
      </w:r>
    </w:p>
  </w:endnote>
  <w:endnote w:type="continuationSeparator" w:id="0">
    <w:p w14:paraId="237C07A4" w14:textId="77777777" w:rsidR="00F47F16" w:rsidRDefault="00F4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9161" w14:textId="77777777" w:rsidR="00F47F16" w:rsidRDefault="00F47F16">
      <w:r>
        <w:separator/>
      </w:r>
    </w:p>
  </w:footnote>
  <w:footnote w:type="continuationSeparator" w:id="0">
    <w:p w14:paraId="50D526A1" w14:textId="77777777" w:rsidR="00F47F16" w:rsidRDefault="00F4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 w15:restartNumberingAfterBreak="0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8AB"/>
    <w:rsid w:val="000E6F95"/>
    <w:rsid w:val="00140ED2"/>
    <w:rsid w:val="001418AB"/>
    <w:rsid w:val="00142E49"/>
    <w:rsid w:val="00223024"/>
    <w:rsid w:val="00260E6B"/>
    <w:rsid w:val="003B0608"/>
    <w:rsid w:val="006D6DD8"/>
    <w:rsid w:val="0071346D"/>
    <w:rsid w:val="008E650F"/>
    <w:rsid w:val="00915C4B"/>
    <w:rsid w:val="009275A2"/>
    <w:rsid w:val="00934ECF"/>
    <w:rsid w:val="0097270E"/>
    <w:rsid w:val="00C678B4"/>
    <w:rsid w:val="00DE381B"/>
    <w:rsid w:val="00ED4AAE"/>
    <w:rsid w:val="00F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  <w15:docId w15:val="{A1A1E97D-EBCD-4889-B08C-C21C0DA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40E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Tozzi</cp:lastModifiedBy>
  <cp:revision>9</cp:revision>
  <dcterms:created xsi:type="dcterms:W3CDTF">2025-06-24T08:11:00Z</dcterms:created>
  <dcterms:modified xsi:type="dcterms:W3CDTF">2026-04-28T06:56:00Z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