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5C75072E" w14:textId="785E3612" w:rsidR="00771E5B" w:rsidRPr="00771E5B" w:rsidRDefault="00C10F42" w:rsidP="00771E5B">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771E5B" w:rsidRPr="00771E5B">
        <w:rPr>
          <w:rFonts w:cs="Arial"/>
          <w:sz w:val="18"/>
          <w:szCs w:val="18"/>
        </w:rPr>
        <w:t>per titoli e colloquio, per la stipula di n. 3 contratti di lavoro autonomo di natura occasionale, per un totale complessivo di 70 ore ciascuno, da svolgere in 3 mesi, da rendicontare con apposito time-</w:t>
      </w:r>
      <w:proofErr w:type="spellStart"/>
      <w:r w:rsidR="00771E5B" w:rsidRPr="00771E5B">
        <w:rPr>
          <w:rFonts w:cs="Arial"/>
          <w:sz w:val="18"/>
          <w:szCs w:val="18"/>
        </w:rPr>
        <w:t>sheet</w:t>
      </w:r>
      <w:proofErr w:type="spellEnd"/>
      <w:r w:rsidR="00771E5B" w:rsidRPr="00771E5B">
        <w:rPr>
          <w:rFonts w:cs="Arial"/>
          <w:sz w:val="18"/>
          <w:szCs w:val="18"/>
        </w:rPr>
        <w:t xml:space="preserve">, </w:t>
      </w:r>
      <w:bookmarkStart w:id="0" w:name="_GoBack"/>
      <w:bookmarkEnd w:id="0"/>
      <w:r w:rsidR="00771E5B" w:rsidRPr="00771E5B">
        <w:rPr>
          <w:rFonts w:cs="Arial"/>
          <w:sz w:val="18"/>
          <w:szCs w:val="18"/>
        </w:rPr>
        <w:t xml:space="preserve">per l’esecuzione delle attività di “Esperto in politiche familiari e welfare comunitario” </w:t>
      </w:r>
      <w:r w:rsidR="00771E5B" w:rsidRPr="00771E5B">
        <w:rPr>
          <w:rFonts w:cs="Arial"/>
          <w:bCs/>
          <w:sz w:val="18"/>
          <w:szCs w:val="18"/>
        </w:rPr>
        <w:t>nell’ambito del progetto “Il doppio di 6... è siamo!”.</w:t>
      </w:r>
    </w:p>
    <w:p w14:paraId="10A164FA" w14:textId="77777777" w:rsidR="00771E5B" w:rsidRPr="00771E5B" w:rsidRDefault="00771E5B" w:rsidP="00771E5B">
      <w:pPr>
        <w:pStyle w:val="Paragrafoelenco"/>
        <w:numPr>
          <w:ilvl w:val="0"/>
          <w:numId w:val="39"/>
        </w:numPr>
        <w:spacing w:line="240" w:lineRule="auto"/>
        <w:ind w:left="426" w:right="-1" w:hanging="284"/>
        <w:rPr>
          <w:rFonts w:cs="Arial"/>
          <w:sz w:val="18"/>
          <w:szCs w:val="18"/>
        </w:rPr>
      </w:pPr>
      <w:r w:rsidRPr="00771E5B">
        <w:rPr>
          <w:rFonts w:cs="Arial"/>
          <w:sz w:val="18"/>
          <w:szCs w:val="18"/>
        </w:rPr>
        <w:t>La prestazione consiste nello svolgimento delle seguenti attività:</w:t>
      </w:r>
    </w:p>
    <w:p w14:paraId="3B6B566C" w14:textId="77617B79" w:rsidR="00C10F42" w:rsidRPr="00942D3C" w:rsidRDefault="00771E5B" w:rsidP="00771E5B">
      <w:pPr>
        <w:spacing w:line="240" w:lineRule="auto"/>
        <w:ind w:left="426" w:right="-1"/>
        <w:rPr>
          <w:rFonts w:cs="Arial"/>
          <w:bCs/>
          <w:sz w:val="18"/>
          <w:szCs w:val="18"/>
          <w:lang w:bidi="it-IT"/>
        </w:rPr>
      </w:pPr>
      <w:r w:rsidRPr="00771E5B">
        <w:rPr>
          <w:rFonts w:cs="Arial"/>
          <w:bCs/>
          <w:sz w:val="18"/>
          <w:szCs w:val="18"/>
        </w:rPr>
        <w:t>Attività di formazione e supervisione degli operatori coinvolti nel progetto in relazione, nello specifico, alla gestione dei rapporti con i genitori dei bambini frequentanti il servizio educativo, nonché l’attivazione di percorsi di formazione e di supporto alla genitorialità competente rivolti a questi ultimi.</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8C6735D"/>
    <w:multiLevelType w:val="hybridMultilevel"/>
    <w:tmpl w:val="20141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4"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3"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20"/>
  </w:num>
  <w:num w:numId="3">
    <w:abstractNumId w:val="13"/>
  </w:num>
  <w:num w:numId="4">
    <w:abstractNumId w:val="23"/>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1"/>
  </w:num>
  <w:num w:numId="13">
    <w:abstractNumId w:val="26"/>
  </w:num>
  <w:num w:numId="14">
    <w:abstractNumId w:val="9"/>
  </w:num>
  <w:num w:numId="15">
    <w:abstractNumId w:val="22"/>
  </w:num>
  <w:num w:numId="16">
    <w:abstractNumId w:val="18"/>
  </w:num>
  <w:num w:numId="17">
    <w:abstractNumId w:val="14"/>
  </w:num>
  <w:num w:numId="18">
    <w:abstractNumId w:val="15"/>
  </w:num>
  <w:num w:numId="19">
    <w:abstractNumId w:val="22"/>
  </w:num>
  <w:num w:numId="20">
    <w:abstractNumId w:val="19"/>
  </w:num>
  <w:num w:numId="21">
    <w:abstractNumId w:val="24"/>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4"/>
  </w:num>
  <w:num w:numId="29">
    <w:abstractNumId w:val="16"/>
  </w:num>
  <w:num w:numId="30">
    <w:abstractNumId w:val="1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27"/>
  </w:num>
  <w:num w:numId="35">
    <w:abstractNumId w:val="22"/>
  </w:num>
  <w:num w:numId="36">
    <w:abstractNumId w:val="5"/>
  </w:num>
  <w:num w:numId="37">
    <w:abstractNumId w:val="25"/>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71E5B"/>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005C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52B29"/>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771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707</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49</cp:revision>
  <cp:lastPrinted>2013-06-07T09:03:00Z</cp:lastPrinted>
  <dcterms:created xsi:type="dcterms:W3CDTF">2021-11-02T10:39:00Z</dcterms:created>
  <dcterms:modified xsi:type="dcterms:W3CDTF">2026-03-17T10:32:00Z</dcterms:modified>
</cp:coreProperties>
</file>