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389B" w:rsidRDefault="002851F9">
      <w:pPr>
        <w:pStyle w:val="Titolo1"/>
        <w:spacing w:after="7"/>
        <w:ind w:left="20" w:right="17"/>
      </w:pPr>
      <w:r>
        <w:t xml:space="preserve">Informativa ai sensi del Regolamento europeo 679/2016 e consenso </w:t>
      </w:r>
    </w:p>
    <w:p w:rsidR="0055389B" w:rsidRDefault="002851F9">
      <w:pPr>
        <w:spacing w:after="21" w:line="259" w:lineRule="auto"/>
        <w:ind w:left="45" w:right="0" w:firstLine="0"/>
        <w:jc w:val="center"/>
      </w:pPr>
      <w:r>
        <w:rPr>
          <w:b/>
        </w:rPr>
        <w:t xml:space="preserve"> </w:t>
      </w:r>
    </w:p>
    <w:p w:rsidR="0055389B" w:rsidRDefault="002851F9">
      <w:r>
        <w:t xml:space="preserve">Ai sensi del Regolamento europeo (UE) 2016/679 (di seguito GDPR), e in relazione ai dati personali di cui l’Area Didattica, Segreteria Studenti e Processi AVA del </w:t>
      </w:r>
      <w:r w:rsidRPr="002851F9">
        <w:t>Dipartimento di Scienze Agrarie,                                                                                                                                                                           Alimenti, Risorse Naturali e Ingegneria</w:t>
      </w:r>
      <w:r>
        <w:t xml:space="preserve"> dell’Università di Foggia entrerà nella disponibilità con la domanda di partecipazione all’Avviso di Selezione per il conferimento di incarichi didattici, D.D. n. </w:t>
      </w:r>
      <w:proofErr w:type="spellStart"/>
      <w:r>
        <w:t>prot</w:t>
      </w:r>
      <w:proofErr w:type="spellEnd"/>
      <w:r>
        <w:t xml:space="preserve">. n. ______________, Le comunichiamo quanto segue: </w:t>
      </w:r>
    </w:p>
    <w:p w:rsidR="0055389B" w:rsidRDefault="002851F9">
      <w:pPr>
        <w:spacing w:after="9" w:line="259" w:lineRule="auto"/>
        <w:ind w:left="0" w:right="0" w:firstLine="0"/>
        <w:jc w:val="left"/>
      </w:pPr>
      <w:r>
        <w:t xml:space="preserve"> </w:t>
      </w:r>
    </w:p>
    <w:p w:rsidR="0055389B" w:rsidRDefault="002851F9">
      <w:pPr>
        <w:pStyle w:val="Titolo1"/>
        <w:ind w:left="20" w:right="0"/>
      </w:pPr>
      <w:r>
        <w:t xml:space="preserve">Titolare del trattamento, Contitolare, Destinatario e responsabili del trattamento e della protezione dei dati personali </w:t>
      </w:r>
    </w:p>
    <w:p w:rsidR="0055389B" w:rsidRDefault="002851F9">
      <w:r>
        <w:rPr>
          <w:b/>
        </w:rPr>
        <w:t>Titolare del trattamento</w:t>
      </w:r>
      <w:r>
        <w:t xml:space="preserve"> è l’Università di Foggia, con sede legale in Foggia, Via Gramsci n. 89/91. </w:t>
      </w:r>
    </w:p>
    <w:p w:rsidR="0055389B" w:rsidRDefault="002851F9">
      <w:r>
        <w:t xml:space="preserve">Rappresentante Legale dell’Università di Foggia è il Rettore </w:t>
      </w:r>
      <w:r>
        <w:rPr>
          <w:i/>
        </w:rPr>
        <w:t>pro tempore</w:t>
      </w:r>
      <w:r>
        <w:t xml:space="preserve"> Prof. Maurizio Ricci, domiciliato per la carica, presso la sede legale dell’Ente, Via Gramsci n. 89/91, 71122 Foggia, PEC protocollo@cert.unifg.it.  </w:t>
      </w:r>
      <w:r>
        <w:rPr>
          <w:b/>
        </w:rPr>
        <w:t>Responsabile Protezione Dati Personali</w:t>
      </w:r>
      <w:r>
        <w:t xml:space="preserve"> Dott. Giuseppe </w:t>
      </w:r>
      <w:proofErr w:type="spellStart"/>
      <w:r>
        <w:t>delli</w:t>
      </w:r>
      <w:proofErr w:type="spellEnd"/>
      <w:r>
        <w:t xml:space="preserve"> Carri, Via Gramsci n. 89/91, 71122 Foggia, PEC rpd@cert.unifg.it. </w:t>
      </w:r>
    </w:p>
    <w:p w:rsidR="0055389B" w:rsidRDefault="002851F9">
      <w:pPr>
        <w:pStyle w:val="Titolo1"/>
        <w:ind w:left="20" w:right="15"/>
      </w:pPr>
      <w:r>
        <w:t xml:space="preserve">Finalità del trattamento dei dati </w:t>
      </w:r>
    </w:p>
    <w:p w:rsidR="0055389B" w:rsidRDefault="002851F9">
      <w:r>
        <w:t xml:space="preserve">Il trattamento dei dati avverrà nel rispetto dei principi fissati dal GDPR, nell’ambito delle finalità istituzionali dell’Università di Foggia, per il conferimento di incarichi didattici a seguito di procedura selettiva, D.D. n. </w:t>
      </w:r>
      <w:proofErr w:type="spellStart"/>
      <w:r>
        <w:t>prot</w:t>
      </w:r>
      <w:proofErr w:type="spellEnd"/>
      <w:r>
        <w:t xml:space="preserve">. n. ______________,.    </w:t>
      </w:r>
    </w:p>
    <w:p w:rsidR="0055389B" w:rsidRDefault="002851F9">
      <w:r>
        <w:t xml:space="preserve">I suoi dati saranno trattati anche al fine di: </w:t>
      </w:r>
    </w:p>
    <w:p w:rsidR="0055389B" w:rsidRDefault="002851F9">
      <w:pPr>
        <w:numPr>
          <w:ilvl w:val="0"/>
          <w:numId w:val="1"/>
        </w:numPr>
        <w:spacing w:after="36"/>
        <w:ind w:hanging="360"/>
      </w:pPr>
      <w:proofErr w:type="gramStart"/>
      <w:r>
        <w:t>adempiere</w:t>
      </w:r>
      <w:proofErr w:type="gramEnd"/>
      <w:r>
        <w:t xml:space="preserve"> agli obblighi previsti in ambito fiscale e contabile; </w:t>
      </w:r>
    </w:p>
    <w:p w:rsidR="0055389B" w:rsidRDefault="002851F9">
      <w:pPr>
        <w:numPr>
          <w:ilvl w:val="0"/>
          <w:numId w:val="1"/>
        </w:numPr>
        <w:spacing w:after="42"/>
        <w:ind w:hanging="360"/>
      </w:pPr>
      <w:proofErr w:type="gramStart"/>
      <w:r>
        <w:t>adempiere</w:t>
      </w:r>
      <w:proofErr w:type="gramEnd"/>
      <w:r>
        <w:t xml:space="preserve"> agli obblighi previsti dalla normativa vigente a carico dell’Università di Foggia; </w:t>
      </w:r>
    </w:p>
    <w:p w:rsidR="0055389B" w:rsidRDefault="002851F9">
      <w:pPr>
        <w:numPr>
          <w:ilvl w:val="0"/>
          <w:numId w:val="1"/>
        </w:numPr>
        <w:spacing w:after="30"/>
        <w:ind w:hanging="360"/>
      </w:pPr>
      <w:proofErr w:type="gramStart"/>
      <w:r>
        <w:t>eseguire</w:t>
      </w:r>
      <w:proofErr w:type="gramEnd"/>
      <w:r>
        <w:t xml:space="preserve"> un compito di interesse pubblico o connesso all’esercizio di pubblici poteri di cui è investita l’Università di Foggia; </w:t>
      </w:r>
    </w:p>
    <w:p w:rsidR="0055389B" w:rsidRDefault="002851F9">
      <w:pPr>
        <w:numPr>
          <w:ilvl w:val="0"/>
          <w:numId w:val="1"/>
        </w:numPr>
        <w:ind w:hanging="360"/>
      </w:pPr>
      <w:proofErr w:type="gramStart"/>
      <w:r>
        <w:t>ottemperare</w:t>
      </w:r>
      <w:proofErr w:type="gramEnd"/>
      <w:r>
        <w:t xml:space="preserve"> ad un ordine degli Organi inquirenti o delle forze dell’ordine. </w:t>
      </w:r>
    </w:p>
    <w:p w:rsidR="0055389B" w:rsidRDefault="002851F9">
      <w:r>
        <w:t xml:space="preserve">I dati personali potranno essere trattati a mezzo sia di archivi cartacei che informatici (ivi compresi dispositivi portatili) e trattati con modalità strettamente necessarie a far fronte alle finalità sopra indicate. </w:t>
      </w:r>
      <w:r>
        <w:rPr>
          <w:b/>
        </w:rPr>
        <w:t xml:space="preserve">Base giuridica del trattamento </w:t>
      </w:r>
    </w:p>
    <w:p w:rsidR="0055389B" w:rsidRDefault="002851F9">
      <w:pPr>
        <w:spacing w:after="96"/>
      </w:pPr>
      <w:r>
        <w:t xml:space="preserve">L’Università di Foggia tratterà i suoi dati personali lecitamente, laddove il trattamento: </w:t>
      </w:r>
    </w:p>
    <w:p w:rsidR="0055389B" w:rsidRDefault="002851F9">
      <w:pPr>
        <w:numPr>
          <w:ilvl w:val="0"/>
          <w:numId w:val="2"/>
        </w:numPr>
        <w:spacing w:after="52"/>
        <w:ind w:hanging="360"/>
      </w:pPr>
      <w:proofErr w:type="gramStart"/>
      <w:r>
        <w:t>sia</w:t>
      </w:r>
      <w:proofErr w:type="gramEnd"/>
      <w:r>
        <w:t xml:space="preserve"> necessario all’espletamento della procedura selettiva de quo e all’eventuale affidamento dell’incarico di docenza; </w:t>
      </w:r>
      <w:r>
        <w:rPr>
          <w:sz w:val="22"/>
        </w:rPr>
        <w:t xml:space="preserve"> </w:t>
      </w:r>
    </w:p>
    <w:p w:rsidR="0055389B" w:rsidRDefault="002851F9">
      <w:pPr>
        <w:numPr>
          <w:ilvl w:val="0"/>
          <w:numId w:val="2"/>
        </w:numPr>
        <w:spacing w:after="59"/>
        <w:ind w:hanging="360"/>
      </w:pPr>
      <w:proofErr w:type="gramStart"/>
      <w:r>
        <w:t>sia</w:t>
      </w:r>
      <w:proofErr w:type="gramEnd"/>
      <w:r>
        <w:t xml:space="preserve"> necessario per adempiere un obbligo legale incombente sull’Università di Foggia;</w:t>
      </w:r>
      <w:r>
        <w:rPr>
          <w:sz w:val="22"/>
        </w:rPr>
        <w:t xml:space="preserve"> </w:t>
      </w:r>
    </w:p>
    <w:p w:rsidR="0055389B" w:rsidRDefault="002851F9">
      <w:pPr>
        <w:numPr>
          <w:ilvl w:val="0"/>
          <w:numId w:val="2"/>
        </w:numPr>
        <w:ind w:hanging="360"/>
      </w:pPr>
      <w:proofErr w:type="gramStart"/>
      <w:r>
        <w:t>sia</w:t>
      </w:r>
      <w:proofErr w:type="gramEnd"/>
      <w:r>
        <w:t xml:space="preserve"> necessario per eseguire un compito di interesse pubblico o connesso all’esercizio di pubblici poteri di cui è investita l’Università di Foggia; </w:t>
      </w:r>
      <w:r>
        <w:rPr>
          <w:sz w:val="22"/>
        </w:rPr>
        <w:t xml:space="preserve"> </w:t>
      </w:r>
    </w:p>
    <w:p w:rsidR="0055389B" w:rsidRDefault="002851F9">
      <w:pPr>
        <w:numPr>
          <w:ilvl w:val="0"/>
          <w:numId w:val="2"/>
        </w:numPr>
        <w:spacing w:line="325" w:lineRule="auto"/>
        <w:ind w:hanging="360"/>
      </w:pPr>
      <w:proofErr w:type="gramStart"/>
      <w:r>
        <w:t>sia</w:t>
      </w:r>
      <w:proofErr w:type="gramEnd"/>
      <w:r>
        <w:t xml:space="preserve"> basato sul consenso espresso, ove previsto dal GDPR;</w:t>
      </w:r>
      <w:r>
        <w:rPr>
          <w:sz w:val="22"/>
        </w:rPr>
        <w:t xml:space="preserve"> </w:t>
      </w:r>
      <w:r>
        <w:rPr>
          <w:rFonts w:ascii="Wingdings" w:eastAsia="Wingdings" w:hAnsi="Wingdings" w:cs="Wingdings"/>
          <w:sz w:val="22"/>
        </w:rPr>
        <w:t></w:t>
      </w:r>
      <w:r>
        <w:rPr>
          <w:sz w:val="22"/>
        </w:rPr>
        <w:t xml:space="preserve"> </w:t>
      </w:r>
      <w:r>
        <w:t>sia necessario per ottemperare ad un ordine degli Organi inquirenti o delle forze dell’ordine</w:t>
      </w:r>
      <w:r>
        <w:rPr>
          <w:sz w:val="22"/>
        </w:rPr>
        <w:t xml:space="preserve"> </w:t>
      </w:r>
    </w:p>
    <w:p w:rsidR="0055389B" w:rsidRDefault="002851F9">
      <w:pPr>
        <w:spacing w:after="14" w:line="259" w:lineRule="auto"/>
        <w:ind w:left="45" w:right="0" w:firstLine="0"/>
        <w:jc w:val="center"/>
      </w:pPr>
      <w:r>
        <w:rPr>
          <w:b/>
        </w:rPr>
        <w:t xml:space="preserve"> </w:t>
      </w:r>
    </w:p>
    <w:p w:rsidR="0055389B" w:rsidRDefault="002851F9">
      <w:pPr>
        <w:pStyle w:val="Titolo1"/>
        <w:ind w:left="20" w:right="13"/>
      </w:pPr>
      <w:r>
        <w:t xml:space="preserve">Conseguenze della mancata comunicazione dei dati personali e autorizzazione al trattamento </w:t>
      </w:r>
    </w:p>
    <w:p w:rsidR="0055389B" w:rsidRDefault="002851F9">
      <w:r>
        <w:t xml:space="preserve">Con riguardo ai dati personali relativi all’espletamento della procedura selettiva de quo e all’eventuale affidamento dell’incarico di docenza come da lei richiesto o relativi all'adempimento ad un obbligo normativo, fiscale o contabile, la mancata comunicazione dei dati personali ed autorizzazione al trattamento degli stessi non consentirà di dare corso alla sua richiesta di partecipazione alla procedura selettiva de quo e all’eventuale affidamento dell’incarico di docenza.  </w:t>
      </w:r>
    </w:p>
    <w:p w:rsidR="0055389B" w:rsidRDefault="002851F9">
      <w:pPr>
        <w:spacing w:after="14" w:line="259" w:lineRule="auto"/>
        <w:ind w:left="45" w:right="0" w:firstLine="0"/>
        <w:jc w:val="center"/>
      </w:pPr>
      <w:r>
        <w:rPr>
          <w:b/>
        </w:rPr>
        <w:t xml:space="preserve"> </w:t>
      </w:r>
    </w:p>
    <w:p w:rsidR="0055389B" w:rsidRDefault="002851F9">
      <w:pPr>
        <w:pStyle w:val="Titolo1"/>
        <w:ind w:left="20" w:right="12"/>
      </w:pPr>
      <w:r>
        <w:t xml:space="preserve">Conservazione dei dati </w:t>
      </w:r>
    </w:p>
    <w:p w:rsidR="0055389B" w:rsidRDefault="002851F9">
      <w:r>
        <w:t xml:space="preserve">I Suoi dati personali, oggetto di trattamento per le finalità sopra indicate, saranno conservati per il periodo necessario all’espletamento della procedura selettiva de quo e all’eventuale affidamento dell’incarico di docenza e, successivamente, per il tempo in cui l’Università sia soggetta a obblighi di conservazione per finalità fiscali o per altre finalità previste da norme di legge o regolamento. </w:t>
      </w:r>
    </w:p>
    <w:p w:rsidR="0055389B" w:rsidRDefault="002851F9">
      <w:pPr>
        <w:ind w:left="0" w:right="3411" w:firstLine="3507"/>
      </w:pPr>
      <w:r>
        <w:rPr>
          <w:b/>
        </w:rPr>
        <w:t xml:space="preserve">Comunicazione dei dati </w:t>
      </w:r>
      <w:r>
        <w:t xml:space="preserve">I Suoi dati personali potranno essere comunicati a: </w:t>
      </w:r>
    </w:p>
    <w:p w:rsidR="0055389B" w:rsidRDefault="002851F9">
      <w:pPr>
        <w:numPr>
          <w:ilvl w:val="0"/>
          <w:numId w:val="3"/>
        </w:numPr>
        <w:spacing w:after="29"/>
        <w:ind w:hanging="360"/>
      </w:pPr>
      <w:r>
        <w:t xml:space="preserve">Servizio Amministrazione e Contabilità </w:t>
      </w:r>
      <w:r w:rsidRPr="002851F9">
        <w:t>Dipart</w:t>
      </w:r>
      <w:r>
        <w:t xml:space="preserve">imento di Scienze </w:t>
      </w:r>
      <w:proofErr w:type="gramStart"/>
      <w:r>
        <w:t xml:space="preserve">Agrarie,   </w:t>
      </w:r>
      <w:proofErr w:type="gramEnd"/>
      <w:r>
        <w:t xml:space="preserve"> </w:t>
      </w:r>
      <w:r w:rsidRPr="002851F9">
        <w:t xml:space="preserve">                                                                                                                                                                     Alimenti, Risorse Naturali e Ingegneria</w:t>
      </w:r>
    </w:p>
    <w:p w:rsidR="0055389B" w:rsidRDefault="002851F9">
      <w:pPr>
        <w:numPr>
          <w:ilvl w:val="0"/>
          <w:numId w:val="3"/>
        </w:numPr>
        <w:ind w:hanging="360"/>
      </w:pPr>
      <w:r>
        <w:t xml:space="preserve">Componenti del Consiglio del Dipartimento di Scienze Agrarie, degli Alimenti e dell’Ambiente;  </w:t>
      </w:r>
    </w:p>
    <w:p w:rsidR="0055389B" w:rsidRDefault="002851F9">
      <w:pPr>
        <w:numPr>
          <w:ilvl w:val="0"/>
          <w:numId w:val="3"/>
        </w:numPr>
        <w:ind w:hanging="360"/>
      </w:pPr>
      <w:r>
        <w:t xml:space="preserve">Area del Personale – Settore Personale Docente – Università di Foggia.  </w:t>
      </w:r>
    </w:p>
    <w:p w:rsidR="0055389B" w:rsidRDefault="002851F9">
      <w:pPr>
        <w:numPr>
          <w:ilvl w:val="0"/>
          <w:numId w:val="3"/>
        </w:numPr>
        <w:ind w:hanging="360"/>
      </w:pPr>
      <w:r>
        <w:t xml:space="preserve">Enti Pubblici per esigenze funzionali ai fini sopra indicati; </w:t>
      </w:r>
    </w:p>
    <w:p w:rsidR="0055389B" w:rsidRDefault="002851F9">
      <w:pPr>
        <w:numPr>
          <w:ilvl w:val="0"/>
          <w:numId w:val="3"/>
        </w:numPr>
        <w:ind w:hanging="360"/>
      </w:pPr>
      <w:r>
        <w:t xml:space="preserve">Enti Pubblici, istituti bancari e assicurativi che eroghino prestazioni funzionali ai fini sopra indicati; </w:t>
      </w:r>
    </w:p>
    <w:p w:rsidR="0055389B" w:rsidRDefault="002851F9">
      <w:pPr>
        <w:numPr>
          <w:ilvl w:val="0"/>
          <w:numId w:val="3"/>
        </w:numPr>
        <w:spacing w:after="33"/>
        <w:ind w:hanging="360"/>
      </w:pPr>
      <w:proofErr w:type="gramStart"/>
      <w:r>
        <w:t>soggetti</w:t>
      </w:r>
      <w:proofErr w:type="gramEnd"/>
      <w:r>
        <w:t xml:space="preserve"> che elaborano i dati in esecuzione di specifici obblighi di legge; </w:t>
      </w:r>
    </w:p>
    <w:p w:rsidR="0055389B" w:rsidRDefault="002851F9">
      <w:pPr>
        <w:numPr>
          <w:ilvl w:val="0"/>
          <w:numId w:val="3"/>
        </w:numPr>
        <w:ind w:hanging="360"/>
      </w:pPr>
      <w:r>
        <w:t xml:space="preserve">Autorità giudiziarie o amministrative, per l’adempimento degli obblighi di legge; </w:t>
      </w:r>
    </w:p>
    <w:p w:rsidR="0055389B" w:rsidRDefault="002851F9">
      <w:pPr>
        <w:numPr>
          <w:ilvl w:val="0"/>
          <w:numId w:val="3"/>
        </w:numPr>
        <w:ind w:hanging="360"/>
      </w:pPr>
      <w:proofErr w:type="gramStart"/>
      <w:r>
        <w:t>soggetti</w:t>
      </w:r>
      <w:proofErr w:type="gramEnd"/>
      <w:r>
        <w:t xml:space="preserve"> terzi che elaborano i dati per finalità istituzionali; </w:t>
      </w:r>
    </w:p>
    <w:p w:rsidR="0055389B" w:rsidRDefault="002851F9">
      <w:pPr>
        <w:numPr>
          <w:ilvl w:val="0"/>
          <w:numId w:val="3"/>
        </w:numPr>
        <w:spacing w:after="240"/>
        <w:ind w:hanging="360"/>
      </w:pPr>
      <w:proofErr w:type="gramStart"/>
      <w:r>
        <w:t>aziende</w:t>
      </w:r>
      <w:proofErr w:type="gramEnd"/>
      <w:r>
        <w:t xml:space="preserve"> private per finalità di ingresso nel mondo del lavoro, nel caso in cui le stesse effettuino attività di </w:t>
      </w:r>
      <w:proofErr w:type="spellStart"/>
      <w:r>
        <w:t>profilazione</w:t>
      </w:r>
      <w:proofErr w:type="spellEnd"/>
      <w:r>
        <w:t xml:space="preserve"> è loro obbligo informare preventivamente gli interessati. </w:t>
      </w:r>
    </w:p>
    <w:p w:rsidR="0055389B" w:rsidRDefault="002851F9">
      <w:pPr>
        <w:spacing w:after="0" w:line="259" w:lineRule="auto"/>
        <w:ind w:right="2"/>
        <w:jc w:val="center"/>
      </w:pPr>
      <w:r>
        <w:rPr>
          <w:sz w:val="22"/>
        </w:rPr>
        <w:lastRenderedPageBreak/>
        <w:t xml:space="preserve">1 </w:t>
      </w:r>
    </w:p>
    <w:p w:rsidR="0055389B" w:rsidRDefault="002851F9">
      <w:pPr>
        <w:spacing w:after="0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:rsidR="0055389B" w:rsidRDefault="002851F9">
      <w:pPr>
        <w:spacing w:after="14" w:line="259" w:lineRule="auto"/>
        <w:ind w:left="0" w:right="0" w:firstLine="0"/>
        <w:jc w:val="left"/>
      </w:pPr>
      <w:r>
        <w:t xml:space="preserve"> </w:t>
      </w:r>
    </w:p>
    <w:p w:rsidR="0055389B" w:rsidRDefault="002851F9">
      <w:pPr>
        <w:spacing w:after="9" w:line="259" w:lineRule="auto"/>
        <w:ind w:left="0" w:right="0" w:firstLine="0"/>
        <w:jc w:val="left"/>
      </w:pPr>
      <w:r>
        <w:t xml:space="preserve"> </w:t>
      </w:r>
    </w:p>
    <w:p w:rsidR="0055389B" w:rsidRDefault="002851F9">
      <w:pPr>
        <w:pStyle w:val="Titolo1"/>
        <w:ind w:left="20" w:right="15"/>
      </w:pPr>
      <w:proofErr w:type="spellStart"/>
      <w:r>
        <w:t>Profilazione</w:t>
      </w:r>
      <w:proofErr w:type="spellEnd"/>
      <w:r>
        <w:t xml:space="preserve"> e Diffusione dei dati </w:t>
      </w:r>
    </w:p>
    <w:p w:rsidR="0055389B" w:rsidRDefault="002851F9">
      <w:pPr>
        <w:spacing w:after="30"/>
      </w:pPr>
      <w:r>
        <w:t xml:space="preserve">I Suoi dati personali saranno trattati in forma anonima per l’adempimento di obblighi di pubblicazione imposti da norme di legge. </w:t>
      </w:r>
    </w:p>
    <w:p w:rsidR="0055389B" w:rsidRDefault="002851F9">
      <w:pPr>
        <w:spacing w:after="99"/>
        <w:ind w:left="0" w:right="3277" w:firstLine="3593"/>
      </w:pPr>
      <w:r>
        <w:rPr>
          <w:b/>
        </w:rPr>
        <w:t xml:space="preserve">Diritti dell’interessato </w:t>
      </w:r>
      <w:r>
        <w:t xml:space="preserve">Tra i diritti a Lei riconosciuti dal GDPR rientrano quelli di: </w:t>
      </w:r>
    </w:p>
    <w:p w:rsidR="0055389B" w:rsidRDefault="002851F9">
      <w:pPr>
        <w:numPr>
          <w:ilvl w:val="0"/>
          <w:numId w:val="4"/>
        </w:numPr>
        <w:ind w:hanging="355"/>
      </w:pPr>
      <w:r>
        <w:t>chiedere all’Università di Foggia  l'accesso ai Suoi dati personali ed alle informazioni relative agli stessi; la rettifica dei dati inesatti o l'integrazione di quelli incompleti; la cancellazione dei dati personali che La riguardano (al verificarsi di una delle condizioni indicate nell'art. 17, paragrafo 1 del GDPR e nel rispetto delle eccezioni previste nel paragrafo 3 dello stesso articolo); la limitazione del trattamento dei Suoi dati personali (al ricorrere di una delle ipotesi indicate nell'art. 18, paragrafo 1 del GDPR);</w:t>
      </w:r>
      <w:r>
        <w:rPr>
          <w:sz w:val="22"/>
        </w:rPr>
        <w:t xml:space="preserve"> </w:t>
      </w:r>
    </w:p>
    <w:p w:rsidR="0055389B" w:rsidRDefault="002851F9">
      <w:pPr>
        <w:numPr>
          <w:ilvl w:val="0"/>
          <w:numId w:val="4"/>
        </w:numPr>
        <w:ind w:hanging="355"/>
      </w:pPr>
      <w:proofErr w:type="gramStart"/>
      <w:r>
        <w:t>richiedere</w:t>
      </w:r>
      <w:proofErr w:type="gramEnd"/>
      <w:r>
        <w:t xml:space="preserve"> ed ottenere dall’Università di Foggia - nelle ipotesi in cui la base giuridica del trattamento sia un contratto o il consenso, e lo stesso sia effettuato con mezzi automatizzati - che i Suoi dati personali in un formato strutturato e leggibile da dispositivo automatico, anche al fine di comunicare tali dati ad un altro titolare del trattamento (c.d. diritto alla portabilità dei dati personali);</w:t>
      </w:r>
      <w:r>
        <w:rPr>
          <w:sz w:val="22"/>
        </w:rPr>
        <w:t xml:space="preserve"> </w:t>
      </w:r>
    </w:p>
    <w:p w:rsidR="0055389B" w:rsidRDefault="002851F9">
      <w:pPr>
        <w:numPr>
          <w:ilvl w:val="0"/>
          <w:numId w:val="4"/>
        </w:numPr>
        <w:ind w:hanging="355"/>
      </w:pPr>
      <w:proofErr w:type="gramStart"/>
      <w:r>
        <w:t>opporsi</w:t>
      </w:r>
      <w:proofErr w:type="gramEnd"/>
      <w:r>
        <w:t xml:space="preserve"> in qualsiasi momento al trattamento dei Suoi dati personali al ricorrere di situazioni particolari che La riguardano, sempre nel rispetto delle eccezioni previste nel GDPR;</w:t>
      </w:r>
      <w:r>
        <w:rPr>
          <w:sz w:val="22"/>
        </w:rPr>
        <w:t xml:space="preserve"> </w:t>
      </w:r>
    </w:p>
    <w:p w:rsidR="0055389B" w:rsidRDefault="002851F9">
      <w:pPr>
        <w:numPr>
          <w:ilvl w:val="0"/>
          <w:numId w:val="4"/>
        </w:numPr>
        <w:ind w:hanging="355"/>
      </w:pPr>
      <w:r>
        <w:t>revocare il consenso in qualsiasi momento, limitatamente alle ipotesi in cui il trattamento sia basato sul Suo consenso, nel rispetto delle eccezioni previste nel paragrafo 3 dell’art. 17 del GDPR,  per una o più specifiche finalità e riguardi dati personali comuni (ad esempio data e luogo di nascita o luogo di residenza), oppure particolari categorie di dati (ad esempio dati che rivelano la Sua origine razziale, le Sue opinioni politiche, le Sue convinzioni religiose, lo stato di salute o la vita sessuale). Il trattamento basato sul consenso ed effettuato antecedentemente alla revoca dello stesso conserva, comunque, la sua liceità;</w:t>
      </w:r>
      <w:r>
        <w:rPr>
          <w:sz w:val="22"/>
        </w:rPr>
        <w:t xml:space="preserve"> </w:t>
      </w:r>
    </w:p>
    <w:p w:rsidR="0055389B" w:rsidRDefault="002851F9">
      <w:pPr>
        <w:numPr>
          <w:ilvl w:val="0"/>
          <w:numId w:val="4"/>
        </w:numPr>
        <w:ind w:hanging="355"/>
      </w:pPr>
      <w:proofErr w:type="gramStart"/>
      <w:r>
        <w:t>proporre</w:t>
      </w:r>
      <w:proofErr w:type="gramEnd"/>
      <w:r>
        <w:t xml:space="preserve"> reclamo a un'autorità di controllo (Autorità Garante per la protezione dei dati personali – www.garanteprivacy.it).</w:t>
      </w:r>
      <w:r>
        <w:rPr>
          <w:sz w:val="22"/>
        </w:rPr>
        <w:t xml:space="preserve"> </w:t>
      </w:r>
    </w:p>
    <w:p w:rsidR="0055389B" w:rsidRDefault="002851F9">
      <w:pPr>
        <w:spacing w:after="16" w:line="259" w:lineRule="auto"/>
        <w:ind w:left="0" w:right="0" w:firstLine="0"/>
        <w:jc w:val="left"/>
      </w:pPr>
      <w:r>
        <w:t xml:space="preserve"> </w:t>
      </w:r>
    </w:p>
    <w:p w:rsidR="0055389B" w:rsidRDefault="002851F9">
      <w:pPr>
        <w:spacing w:after="14" w:line="259" w:lineRule="auto"/>
        <w:ind w:left="0" w:right="0" w:firstLine="0"/>
        <w:jc w:val="left"/>
      </w:pPr>
      <w:r>
        <w:t xml:space="preserve"> </w:t>
      </w:r>
    </w:p>
    <w:p w:rsidR="0055389B" w:rsidRDefault="002851F9">
      <w:r>
        <w:t xml:space="preserve">Io </w:t>
      </w:r>
      <w:proofErr w:type="spellStart"/>
      <w:r>
        <w:t>sottoscritt</w:t>
      </w:r>
      <w:proofErr w:type="spellEnd"/>
      <w:r>
        <w:t xml:space="preserve">__________________________________Codice </w:t>
      </w:r>
      <w:proofErr w:type="gramStart"/>
      <w:r>
        <w:t>fiscale:_</w:t>
      </w:r>
      <w:proofErr w:type="gramEnd"/>
      <w:r>
        <w:t xml:space="preserve">______________________ </w:t>
      </w:r>
    </w:p>
    <w:p w:rsidR="0055389B" w:rsidRDefault="002851F9">
      <w:pPr>
        <w:spacing w:after="40"/>
      </w:pPr>
      <w:proofErr w:type="gramStart"/>
      <w:r>
        <w:t>acconsente</w:t>
      </w:r>
      <w:proofErr w:type="gramEnd"/>
      <w:r>
        <w:t xml:space="preserve"> a che l’Università di Foggia ponga in essere le attività sopra descritte per le quali il consenso rappresenti la base giuridica del trattamento e, per tale motivo, </w:t>
      </w:r>
    </w:p>
    <w:p w:rsidR="0055389B" w:rsidRDefault="002851F9">
      <w:r>
        <w:rPr>
          <w:sz w:val="22"/>
        </w:rPr>
        <w:t xml:space="preserve">□ </w:t>
      </w:r>
      <w:r>
        <w:t xml:space="preserve">Presta il consenso </w:t>
      </w:r>
    </w:p>
    <w:p w:rsidR="0055389B" w:rsidRDefault="002851F9">
      <w:r>
        <w:rPr>
          <w:sz w:val="22"/>
        </w:rPr>
        <w:t xml:space="preserve">□ </w:t>
      </w:r>
      <w:r>
        <w:t xml:space="preserve">Nega il consenso </w:t>
      </w:r>
    </w:p>
    <w:p w:rsidR="0055389B" w:rsidRDefault="002851F9">
      <w:pPr>
        <w:spacing w:after="14" w:line="259" w:lineRule="auto"/>
        <w:ind w:left="0" w:right="0" w:firstLine="0"/>
        <w:jc w:val="left"/>
      </w:pPr>
      <w:r>
        <w:t xml:space="preserve"> </w:t>
      </w:r>
    </w:p>
    <w:p w:rsidR="0055389B" w:rsidRDefault="002851F9">
      <w:r>
        <w:t xml:space="preserve">(NB la casella NON deve essere </w:t>
      </w:r>
      <w:proofErr w:type="spellStart"/>
      <w:r>
        <w:t>pre-flaggata</w:t>
      </w:r>
      <w:proofErr w:type="spellEnd"/>
      <w:r>
        <w:t xml:space="preserve"> e si deve tenere traccia sia dei moduli che della prestazione del consenso stesso). </w:t>
      </w:r>
    </w:p>
    <w:p w:rsidR="0055389B" w:rsidRDefault="002851F9">
      <w:pPr>
        <w:spacing w:after="14" w:line="259" w:lineRule="auto"/>
        <w:ind w:left="0" w:right="0" w:firstLine="0"/>
        <w:jc w:val="left"/>
      </w:pPr>
      <w:r>
        <w:t xml:space="preserve"> </w:t>
      </w:r>
    </w:p>
    <w:p w:rsidR="0055389B" w:rsidRDefault="002851F9">
      <w:pPr>
        <w:spacing w:after="16" w:line="259" w:lineRule="auto"/>
        <w:ind w:left="0" w:right="0" w:firstLine="0"/>
        <w:jc w:val="left"/>
      </w:pPr>
      <w:r>
        <w:t xml:space="preserve"> </w:t>
      </w:r>
    </w:p>
    <w:p w:rsidR="0055389B" w:rsidRDefault="002851F9">
      <w:r>
        <w:t xml:space="preserve">LUOGO, ____________________  </w:t>
      </w:r>
      <w:r w:rsidR="00D958DC">
        <w:tab/>
      </w:r>
      <w:r w:rsidR="00D958DC">
        <w:tab/>
      </w:r>
      <w:r w:rsidR="00D958DC">
        <w:tab/>
      </w:r>
      <w:r w:rsidR="00D958DC">
        <w:tab/>
      </w:r>
      <w:r w:rsidR="00D958DC">
        <w:tab/>
        <w:t xml:space="preserve">      </w:t>
      </w:r>
      <w:bookmarkStart w:id="0" w:name="_GoBack"/>
      <w:bookmarkEnd w:id="0"/>
      <w:r w:rsidR="00D958DC">
        <w:t>IN FEDE</w:t>
      </w:r>
    </w:p>
    <w:p w:rsidR="0055389B" w:rsidRDefault="002851F9">
      <w:pPr>
        <w:spacing w:after="20" w:line="259" w:lineRule="auto"/>
        <w:ind w:left="0" w:right="0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55389B" w:rsidRDefault="002851F9" w:rsidP="00D958DC">
      <w:pPr>
        <w:spacing w:after="50" w:line="259" w:lineRule="auto"/>
        <w:ind w:left="0" w:right="5" w:firstLine="0"/>
        <w:jc w:val="right"/>
      </w:pPr>
      <w:r>
        <w:t xml:space="preserve">__________________________________ </w:t>
      </w:r>
    </w:p>
    <w:p w:rsidR="00D958DC" w:rsidRDefault="00D958DC" w:rsidP="00D958DC">
      <w:pPr>
        <w:spacing w:after="50" w:line="259" w:lineRule="auto"/>
        <w:ind w:left="0" w:right="5" w:firstLine="0"/>
        <w:jc w:val="right"/>
      </w:pPr>
    </w:p>
    <w:p w:rsidR="00D958DC" w:rsidRDefault="00D958DC" w:rsidP="00D958DC">
      <w:pPr>
        <w:spacing w:after="50" w:line="259" w:lineRule="auto"/>
        <w:ind w:left="0" w:right="5" w:firstLine="0"/>
        <w:jc w:val="right"/>
      </w:pPr>
    </w:p>
    <w:p w:rsidR="00D958DC" w:rsidRDefault="00D958DC" w:rsidP="00D958DC">
      <w:pPr>
        <w:spacing w:after="50" w:line="259" w:lineRule="auto"/>
        <w:ind w:left="0" w:right="5" w:firstLine="0"/>
        <w:jc w:val="right"/>
      </w:pPr>
    </w:p>
    <w:p w:rsidR="00D958DC" w:rsidRDefault="00D958DC" w:rsidP="00D958DC">
      <w:pPr>
        <w:spacing w:after="50" w:line="259" w:lineRule="auto"/>
        <w:ind w:left="0" w:right="5" w:firstLine="0"/>
        <w:jc w:val="right"/>
      </w:pPr>
    </w:p>
    <w:p w:rsidR="00D958DC" w:rsidRDefault="00D958DC" w:rsidP="00D958DC">
      <w:pPr>
        <w:spacing w:after="50" w:line="259" w:lineRule="auto"/>
        <w:ind w:left="0" w:right="5" w:firstLine="0"/>
        <w:jc w:val="right"/>
      </w:pPr>
    </w:p>
    <w:p w:rsidR="00D958DC" w:rsidRDefault="00D958DC" w:rsidP="00D958DC">
      <w:pPr>
        <w:spacing w:after="50" w:line="259" w:lineRule="auto"/>
        <w:ind w:left="0" w:right="5" w:firstLine="0"/>
        <w:jc w:val="right"/>
      </w:pPr>
    </w:p>
    <w:p w:rsidR="00D958DC" w:rsidRDefault="00D958DC" w:rsidP="00D958DC">
      <w:pPr>
        <w:spacing w:after="50" w:line="259" w:lineRule="auto"/>
        <w:ind w:left="0" w:right="5" w:firstLine="0"/>
        <w:jc w:val="right"/>
      </w:pPr>
    </w:p>
    <w:p w:rsidR="00D958DC" w:rsidRDefault="00D958DC" w:rsidP="00D958DC">
      <w:pPr>
        <w:spacing w:after="50" w:line="259" w:lineRule="auto"/>
        <w:ind w:left="0" w:right="5" w:firstLine="0"/>
        <w:jc w:val="right"/>
      </w:pPr>
    </w:p>
    <w:p w:rsidR="00D958DC" w:rsidRDefault="00D958DC" w:rsidP="00D958DC">
      <w:pPr>
        <w:spacing w:after="50" w:line="259" w:lineRule="auto"/>
        <w:ind w:left="0" w:right="5" w:firstLine="0"/>
        <w:jc w:val="right"/>
      </w:pPr>
    </w:p>
    <w:p w:rsidR="00D958DC" w:rsidRDefault="00D958DC" w:rsidP="00D958DC">
      <w:pPr>
        <w:spacing w:after="50" w:line="259" w:lineRule="auto"/>
        <w:ind w:left="0" w:right="5" w:firstLine="0"/>
        <w:jc w:val="right"/>
      </w:pPr>
    </w:p>
    <w:p w:rsidR="00D958DC" w:rsidRDefault="00D958DC" w:rsidP="00D958DC">
      <w:pPr>
        <w:spacing w:after="50" w:line="259" w:lineRule="auto"/>
        <w:ind w:left="0" w:right="5" w:firstLine="0"/>
        <w:jc w:val="right"/>
      </w:pPr>
    </w:p>
    <w:p w:rsidR="00D958DC" w:rsidRDefault="00D958DC" w:rsidP="00D958DC">
      <w:pPr>
        <w:spacing w:after="50" w:line="259" w:lineRule="auto"/>
        <w:ind w:left="0" w:right="5" w:firstLine="0"/>
        <w:jc w:val="right"/>
      </w:pPr>
    </w:p>
    <w:p w:rsidR="0055389B" w:rsidRDefault="002851F9">
      <w:pPr>
        <w:spacing w:after="0" w:line="259" w:lineRule="auto"/>
        <w:ind w:right="2"/>
        <w:jc w:val="center"/>
      </w:pPr>
      <w:r>
        <w:rPr>
          <w:sz w:val="22"/>
        </w:rPr>
        <w:t xml:space="preserve">2 </w:t>
      </w:r>
    </w:p>
    <w:p w:rsidR="0055389B" w:rsidRDefault="002851F9">
      <w:pPr>
        <w:spacing w:after="0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sectPr w:rsidR="0055389B">
      <w:pgSz w:w="11906" w:h="16838"/>
      <w:pgMar w:top="1440" w:right="1436" w:bottom="2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1E740B"/>
    <w:multiLevelType w:val="hybridMultilevel"/>
    <w:tmpl w:val="51E42140"/>
    <w:lvl w:ilvl="0" w:tplc="F968CC0E">
      <w:start w:val="1"/>
      <w:numFmt w:val="bullet"/>
      <w:lvlText w:val=""/>
      <w:lvlJc w:val="left"/>
      <w:pPr>
        <w:ind w:left="7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9726D66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1402448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9E42DDC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362276C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3E8430C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700400C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D22FD5A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A2E9846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C946F74"/>
    <w:multiLevelType w:val="hybridMultilevel"/>
    <w:tmpl w:val="F8DA5046"/>
    <w:lvl w:ilvl="0" w:tplc="058871E8">
      <w:start w:val="1"/>
      <w:numFmt w:val="bullet"/>
      <w:lvlText w:val=""/>
      <w:lvlJc w:val="left"/>
      <w:pPr>
        <w:ind w:left="7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2E6858C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B98379C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506EB38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170B2EC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DF430A6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DAA5164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AA03704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79C6B72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D9D72D6"/>
    <w:multiLevelType w:val="hybridMultilevel"/>
    <w:tmpl w:val="7F6CE1FA"/>
    <w:lvl w:ilvl="0" w:tplc="BA22529E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D80FF2E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8408558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C961932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2CC091E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E689346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6C8E2B0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CEC7614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8A65E5E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9E9246B"/>
    <w:multiLevelType w:val="hybridMultilevel"/>
    <w:tmpl w:val="8AF8F14E"/>
    <w:lvl w:ilvl="0" w:tplc="F66E7E32">
      <w:start w:val="1"/>
      <w:numFmt w:val="bullet"/>
      <w:lvlText w:val=""/>
      <w:lvlJc w:val="left"/>
      <w:pPr>
        <w:ind w:left="7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3862C5C">
      <w:start w:val="1"/>
      <w:numFmt w:val="bullet"/>
      <w:lvlText w:val="o"/>
      <w:lvlJc w:val="left"/>
      <w:pPr>
        <w:ind w:left="143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F10B3EA">
      <w:start w:val="1"/>
      <w:numFmt w:val="bullet"/>
      <w:lvlText w:val="▪"/>
      <w:lvlJc w:val="left"/>
      <w:pPr>
        <w:ind w:left="21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FD4AE08">
      <w:start w:val="1"/>
      <w:numFmt w:val="bullet"/>
      <w:lvlText w:val="•"/>
      <w:lvlJc w:val="left"/>
      <w:pPr>
        <w:ind w:left="287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69CE750">
      <w:start w:val="1"/>
      <w:numFmt w:val="bullet"/>
      <w:lvlText w:val="o"/>
      <w:lvlJc w:val="left"/>
      <w:pPr>
        <w:ind w:left="359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0C0C06C">
      <w:start w:val="1"/>
      <w:numFmt w:val="bullet"/>
      <w:lvlText w:val="▪"/>
      <w:lvlJc w:val="left"/>
      <w:pPr>
        <w:ind w:left="431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D94E636">
      <w:start w:val="1"/>
      <w:numFmt w:val="bullet"/>
      <w:lvlText w:val="•"/>
      <w:lvlJc w:val="left"/>
      <w:pPr>
        <w:ind w:left="503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5B0439C">
      <w:start w:val="1"/>
      <w:numFmt w:val="bullet"/>
      <w:lvlText w:val="o"/>
      <w:lvlJc w:val="left"/>
      <w:pPr>
        <w:ind w:left="57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62A1464">
      <w:start w:val="1"/>
      <w:numFmt w:val="bullet"/>
      <w:lvlText w:val="▪"/>
      <w:lvlJc w:val="left"/>
      <w:pPr>
        <w:ind w:left="647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89B"/>
    <w:rsid w:val="002851F9"/>
    <w:rsid w:val="0055389B"/>
    <w:rsid w:val="00D9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507F4B-A2D1-4BB6-95B7-8B5EE6992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8" w:line="271" w:lineRule="auto"/>
      <w:ind w:left="10" w:right="1" w:hanging="10"/>
      <w:jc w:val="both"/>
    </w:pPr>
    <w:rPr>
      <w:rFonts w:ascii="Arial" w:eastAsia="Arial" w:hAnsi="Arial" w:cs="Arial"/>
      <w:color w:val="000000"/>
      <w:sz w:val="18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28" w:line="269" w:lineRule="auto"/>
      <w:ind w:left="10" w:right="7" w:hanging="10"/>
      <w:jc w:val="center"/>
      <w:outlineLvl w:val="0"/>
    </w:pPr>
    <w:rPr>
      <w:rFonts w:ascii="Arial" w:eastAsia="Arial" w:hAnsi="Arial" w:cs="Arial"/>
      <w:b/>
      <w:color w:val="000000"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Arial" w:eastAsia="Arial" w:hAnsi="Arial" w:cs="Arial"/>
      <w:b/>
      <w:color w:val="00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1144</Words>
  <Characters>6521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m.sevi</dc:creator>
  <cp:keywords/>
  <cp:lastModifiedBy>Valeria Gentile</cp:lastModifiedBy>
  <cp:revision>3</cp:revision>
  <cp:lastPrinted>2022-06-15T10:57:00Z</cp:lastPrinted>
  <dcterms:created xsi:type="dcterms:W3CDTF">2021-06-24T11:58:00Z</dcterms:created>
  <dcterms:modified xsi:type="dcterms:W3CDTF">2022-06-15T10:57:00Z</dcterms:modified>
</cp:coreProperties>
</file>