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BA" w:rsidRPr="00F93CBA" w:rsidRDefault="00F93CBA" w:rsidP="00F93CBA">
      <w:pPr>
        <w:spacing w:after="12" w:line="268" w:lineRule="auto"/>
        <w:ind w:left="8" w:right="145" w:hanging="8"/>
        <w:jc w:val="right"/>
        <w:rPr>
          <w:rFonts w:eastAsia="Calibri" w:cstheme="minorHAnsi"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/>
        </w:rPr>
        <w:t>Spett.le Università degli Studi di Foggia</w:t>
      </w:r>
    </w:p>
    <w:p w:rsidR="00292C0D" w:rsidRDefault="00292C0D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>
        <w:rPr>
          <w:rFonts w:eastAsia="Calibri" w:cstheme="minorHAnsi"/>
          <w:color w:val="000000"/>
          <w:sz w:val="20"/>
          <w:szCs w:val="20"/>
          <w:lang w:eastAsia="it-IT" w:bidi="it-IT"/>
        </w:rPr>
        <w:t>Dipartimento di Scienze Agrarie, Alimenti, Risorse Naturali e Ingegneria</w:t>
      </w:r>
    </w:p>
    <w:p w:rsidR="00292C0D" w:rsidRDefault="00292C0D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>
        <w:rPr>
          <w:rFonts w:eastAsia="Calibri" w:cstheme="minorHAnsi"/>
          <w:color w:val="000000"/>
          <w:sz w:val="20"/>
          <w:szCs w:val="20"/>
          <w:lang w:eastAsia="it-IT" w:bidi="it-IT"/>
        </w:rPr>
        <w:t>Via Napoli, 25</w:t>
      </w:r>
    </w:p>
    <w:p w:rsidR="00F93CBA" w:rsidRPr="00F93CBA" w:rsidRDefault="00F93CBA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71122 Foggia</w:t>
      </w:r>
    </w:p>
    <w:p w:rsidR="00F93CBA" w:rsidRPr="00F93CBA" w:rsidRDefault="00F93CBA" w:rsidP="00F93CBA">
      <w:pPr>
        <w:spacing w:after="12" w:line="268" w:lineRule="auto"/>
        <w:ind w:left="-7" w:right="145" w:hanging="8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>dafne@cert.unifg.it</w:t>
      </w:r>
    </w:p>
    <w:p w:rsidR="00F93CBA" w:rsidRPr="00F93CBA" w:rsidRDefault="00F93CBA" w:rsidP="00F93CBA">
      <w:pPr>
        <w:keepNext/>
        <w:keepLines/>
        <w:spacing w:after="0" w:line="514" w:lineRule="auto"/>
        <w:ind w:left="2374" w:right="3"/>
        <w:jc w:val="both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keepNext/>
        <w:keepLines/>
        <w:spacing w:after="0" w:line="514" w:lineRule="auto"/>
        <w:ind w:left="2374" w:right="3"/>
        <w:jc w:val="both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SCHEMA DOMANDA DI PARTECIPAZIONE E DI PREVENTIVO </w:t>
      </w:r>
    </w:p>
    <w:p w:rsidR="00F93CBA" w:rsidRDefault="00F93CBA" w:rsidP="00292C0D">
      <w:pPr>
        <w:spacing w:after="129"/>
        <w:ind w:left="-5" w:hanging="10"/>
        <w:jc w:val="both"/>
        <w:rPr>
          <w:rFonts w:cstheme="minorHAnsi"/>
          <w:b/>
          <w:bCs/>
          <w:sz w:val="20"/>
          <w:szCs w:val="20"/>
        </w:rPr>
      </w:pPr>
      <w:r w:rsidRPr="00241B91">
        <w:rPr>
          <w:rFonts w:cstheme="minorHAnsi"/>
          <w:b/>
          <w:sz w:val="20"/>
          <w:szCs w:val="20"/>
        </w:rPr>
        <w:t xml:space="preserve">Indagine esplorativa di mercato volta a raccogliere preventivi finalizzati all’eventuale successivo affidamento diretto </w:t>
      </w:r>
      <w:r w:rsidRPr="002E43E9">
        <w:rPr>
          <w:rFonts w:cstheme="minorHAnsi"/>
          <w:b/>
          <w:sz w:val="20"/>
          <w:szCs w:val="20"/>
        </w:rPr>
        <w:t xml:space="preserve">tramite </w:t>
      </w:r>
      <w:proofErr w:type="spellStart"/>
      <w:r w:rsidRPr="002E43E9">
        <w:rPr>
          <w:rFonts w:cstheme="minorHAnsi"/>
          <w:b/>
          <w:sz w:val="20"/>
          <w:szCs w:val="20"/>
        </w:rPr>
        <w:t>MePA</w:t>
      </w:r>
      <w:proofErr w:type="spellEnd"/>
      <w:r w:rsidRPr="002E43E9">
        <w:rPr>
          <w:rFonts w:cstheme="minorHAnsi"/>
          <w:b/>
          <w:sz w:val="20"/>
          <w:szCs w:val="20"/>
        </w:rPr>
        <w:t xml:space="preserve"> - ai sensi dell’art. 50, comma 1, lettera b), del </w:t>
      </w:r>
      <w:proofErr w:type="spellStart"/>
      <w:r w:rsidRPr="002E43E9">
        <w:rPr>
          <w:rFonts w:cstheme="minorHAnsi"/>
          <w:b/>
          <w:sz w:val="20"/>
          <w:szCs w:val="20"/>
        </w:rPr>
        <w:t>D.Lgs.</w:t>
      </w:r>
      <w:proofErr w:type="spellEnd"/>
      <w:r w:rsidRPr="002E43E9">
        <w:rPr>
          <w:rFonts w:cstheme="minorHAnsi"/>
          <w:b/>
          <w:sz w:val="20"/>
          <w:szCs w:val="20"/>
        </w:rPr>
        <w:t xml:space="preserve"> n. 36/2023 - del servizio di </w:t>
      </w:r>
      <w:proofErr w:type="spellStart"/>
      <w:r w:rsidR="00292C0D" w:rsidRPr="00292C0D">
        <w:rPr>
          <w:rFonts w:cstheme="minorHAnsi"/>
          <w:b/>
          <w:bCs/>
          <w:sz w:val="20"/>
          <w:szCs w:val="20"/>
        </w:rPr>
        <w:t>di</w:t>
      </w:r>
      <w:proofErr w:type="spellEnd"/>
      <w:r w:rsidR="00292C0D" w:rsidRPr="00292C0D">
        <w:rPr>
          <w:rFonts w:cstheme="minorHAnsi"/>
          <w:b/>
          <w:bCs/>
          <w:sz w:val="20"/>
          <w:szCs w:val="20"/>
        </w:rPr>
        <w:t xml:space="preserve"> fornitura di un prototipo per l’analisi della combustione di combustibili alternativi a zero carbonio per l’attuazione del progetto </w:t>
      </w:r>
      <w:proofErr w:type="spellStart"/>
      <w:r w:rsidR="00292C0D" w:rsidRPr="00292C0D">
        <w:rPr>
          <w:rFonts w:cstheme="minorHAnsi"/>
          <w:b/>
          <w:bCs/>
          <w:i/>
          <w:sz w:val="20"/>
          <w:szCs w:val="20"/>
        </w:rPr>
        <w:t>EXperimental</w:t>
      </w:r>
      <w:proofErr w:type="spellEnd"/>
      <w:r w:rsidR="00292C0D" w:rsidRPr="00292C0D">
        <w:rPr>
          <w:rFonts w:cstheme="minorHAnsi"/>
          <w:b/>
          <w:bCs/>
          <w:i/>
          <w:sz w:val="20"/>
          <w:szCs w:val="20"/>
        </w:rPr>
        <w:t xml:space="preserve"> Analysis for </w:t>
      </w:r>
      <w:proofErr w:type="spellStart"/>
      <w:r w:rsidR="00292C0D" w:rsidRPr="00292C0D">
        <w:rPr>
          <w:rFonts w:cstheme="minorHAnsi"/>
          <w:b/>
          <w:bCs/>
          <w:i/>
          <w:sz w:val="20"/>
          <w:szCs w:val="20"/>
        </w:rPr>
        <w:t>Sustainable</w:t>
      </w:r>
      <w:proofErr w:type="spellEnd"/>
      <w:r w:rsidR="00292C0D" w:rsidRPr="00292C0D">
        <w:rPr>
          <w:rFonts w:cstheme="minorHAnsi"/>
          <w:b/>
          <w:bCs/>
          <w:i/>
          <w:sz w:val="20"/>
          <w:szCs w:val="20"/>
        </w:rPr>
        <w:t xml:space="preserve"> Combustione</w:t>
      </w:r>
      <w:r w:rsidR="00292C0D" w:rsidRPr="00292C0D">
        <w:rPr>
          <w:rFonts w:cstheme="minorHAnsi"/>
          <w:b/>
          <w:bCs/>
          <w:sz w:val="20"/>
          <w:szCs w:val="20"/>
        </w:rPr>
        <w:t xml:space="preserve"> (EXASC) nell’ambito del Progetto “Centro Nazionale per la </w:t>
      </w:r>
      <w:proofErr w:type="spellStart"/>
      <w:r w:rsidR="00292C0D" w:rsidRPr="00292C0D">
        <w:rPr>
          <w:rFonts w:cstheme="minorHAnsi"/>
          <w:b/>
          <w:bCs/>
          <w:sz w:val="20"/>
          <w:szCs w:val="20"/>
        </w:rPr>
        <w:t>MObilità</w:t>
      </w:r>
      <w:proofErr w:type="spellEnd"/>
      <w:r w:rsidR="00292C0D" w:rsidRPr="00292C0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292C0D" w:rsidRPr="00292C0D">
        <w:rPr>
          <w:rFonts w:cstheme="minorHAnsi"/>
          <w:b/>
          <w:bCs/>
          <w:sz w:val="20"/>
          <w:szCs w:val="20"/>
        </w:rPr>
        <w:t>soSTenibile</w:t>
      </w:r>
      <w:proofErr w:type="spellEnd"/>
      <w:r w:rsidR="00292C0D" w:rsidRPr="00292C0D">
        <w:rPr>
          <w:rFonts w:cstheme="minorHAnsi"/>
          <w:b/>
          <w:bCs/>
          <w:sz w:val="20"/>
          <w:szCs w:val="20"/>
        </w:rPr>
        <w:t xml:space="preserve"> (MOST)”, Codice progetto CN00000023, CUP D93C22000410001 finanziato nell’ambito del Piano Nazionale di Ripresa e Resilienza, Missione 4 “Istruzione e ricerca” – Componente 2 “Dalla ricerca all’impresa” – Investimento 1.4 “Potenziamento strutture di ricerca e creazione di “campioni nazionali” di R&amp;S su alcune </w:t>
      </w:r>
      <w:proofErr w:type="spellStart"/>
      <w:r w:rsidR="00292C0D" w:rsidRPr="00292C0D">
        <w:rPr>
          <w:rFonts w:cstheme="minorHAnsi"/>
          <w:b/>
          <w:bCs/>
          <w:sz w:val="20"/>
          <w:szCs w:val="20"/>
        </w:rPr>
        <w:t>Key</w:t>
      </w:r>
      <w:proofErr w:type="spellEnd"/>
      <w:r w:rsidR="00292C0D" w:rsidRPr="00292C0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292C0D" w:rsidRPr="00292C0D">
        <w:rPr>
          <w:rFonts w:cstheme="minorHAnsi"/>
          <w:b/>
          <w:bCs/>
          <w:sz w:val="20"/>
          <w:szCs w:val="20"/>
        </w:rPr>
        <w:t>Enabling</w:t>
      </w:r>
      <w:proofErr w:type="spellEnd"/>
      <w:r w:rsidR="00292C0D" w:rsidRPr="00292C0D">
        <w:rPr>
          <w:rFonts w:cstheme="minorHAnsi"/>
          <w:b/>
          <w:bCs/>
          <w:sz w:val="20"/>
          <w:szCs w:val="20"/>
        </w:rPr>
        <w:t xml:space="preserve"> Technologies” - finanziato dall’Unione europea – </w:t>
      </w:r>
      <w:proofErr w:type="spellStart"/>
      <w:r w:rsidR="00292C0D" w:rsidRPr="00292C0D">
        <w:rPr>
          <w:rFonts w:cstheme="minorHAnsi"/>
          <w:b/>
          <w:bCs/>
          <w:sz w:val="20"/>
          <w:szCs w:val="20"/>
        </w:rPr>
        <w:t>NextGenerationEU</w:t>
      </w:r>
      <w:proofErr w:type="spellEnd"/>
      <w:r w:rsidR="00292C0D" w:rsidRPr="00292C0D">
        <w:rPr>
          <w:rFonts w:cstheme="minorHAnsi"/>
          <w:b/>
          <w:bCs/>
          <w:sz w:val="20"/>
          <w:szCs w:val="20"/>
        </w:rPr>
        <w:t>.</w:t>
      </w:r>
    </w:p>
    <w:p w:rsidR="00292C0D" w:rsidRPr="00241B91" w:rsidRDefault="00292C0D" w:rsidP="00292C0D">
      <w:pPr>
        <w:spacing w:after="129"/>
        <w:ind w:left="-5" w:hanging="10"/>
        <w:jc w:val="both"/>
        <w:rPr>
          <w:rFonts w:eastAsia="Calibri" w:cstheme="minorHAnsi"/>
          <w:b/>
          <w:sz w:val="20"/>
          <w:szCs w:val="20"/>
          <w:lang w:bidi="it-IT"/>
        </w:rPr>
      </w:pPr>
    </w:p>
    <w:p w:rsidR="00F93CBA" w:rsidRPr="00F93CBA" w:rsidRDefault="00F93CBA" w:rsidP="00F93CBA">
      <w:pPr>
        <w:spacing w:after="124" w:line="273" w:lineRule="auto"/>
        <w:ind w:left="-5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Il/la sottoscritto/a, ________________________________________________________________________________,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________________________________________________________________________________________, il _______________, residente in ________________________________________________ Prov. (______________)  via _____________________________________________________________________________________________,  CAP ___________, tel.: ___________________, e-mail: __________________________________________________, PEC: ____________________________________________________________________________________________,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ai fini della partecipazione alla procedura in oggetto, in qualità di: 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(legale rappresentante, procuratore, titolare, etc.) _______________________________________________________ dell’operatore economico ___________________________________________________________________________ con sede legale in _______________________________________________________________________________, CAP ___________, via _____________________________________________________________________________,  P.I.: ____________________________________________________________________________________________.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consapevole della responsabilità penale cui può andare incontro in caso di affermazioni mendaci e delle relative sanzioni penali di cui all’art. 76 del D.P.R. n. 445/2000, nonché delle conseguenze amministrative di esclusione dalle gare di cui al D. Lgs. n. 36/2023 e della normativa vigente in materia, con la presente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MANIFESTA IL PROPRIO INTERESSE </w:t>
      </w:r>
    </w:p>
    <w:p w:rsidR="00F93CBA" w:rsidRPr="00241B91" w:rsidRDefault="00F93CBA" w:rsidP="00292C0D">
      <w:pPr>
        <w:spacing w:after="129" w:line="268" w:lineRule="auto"/>
        <w:ind w:left="-5" w:hanging="1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 partecipare </w:t>
      </w:r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all’indagine esplorativa di mercato volta a raccogliere preventivi finalizzati all’eventuale successivo affidamento diretto tramite </w:t>
      </w:r>
      <w:proofErr w:type="spellStart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D.lgs. n. 36/2023 - del servizio di</w:t>
      </w:r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fornitura di un prototipo per l’analisi della combustione di combustibili alternativi a zero carbonio per l’attuazione del progetto </w:t>
      </w:r>
      <w:proofErr w:type="spellStart"/>
      <w:r w:rsidR="00292C0D" w:rsidRPr="00292C0D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EXperimental</w:t>
      </w:r>
      <w:proofErr w:type="spellEnd"/>
      <w:r w:rsidR="00292C0D" w:rsidRPr="00292C0D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 xml:space="preserve"> Analysis for </w:t>
      </w:r>
      <w:proofErr w:type="spellStart"/>
      <w:r w:rsidR="00292C0D" w:rsidRPr="00292C0D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Sustainable</w:t>
      </w:r>
      <w:proofErr w:type="spellEnd"/>
      <w:r w:rsidR="00292C0D" w:rsidRPr="00292C0D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 xml:space="preserve"> Combustione</w:t>
      </w:r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(EXASC) nell’ambito del Progetto “Centro Nazionale per la </w:t>
      </w:r>
      <w:proofErr w:type="spellStart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>MObilità</w:t>
      </w:r>
      <w:proofErr w:type="spellEnd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proofErr w:type="spellStart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>soSTenibile</w:t>
      </w:r>
      <w:proofErr w:type="spellEnd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(MOST)”, Codice progetto CN00000023, CUP D93C22000410001 finanziato nell’ambito del Piano Nazionale di Ripresa e Resilienza, Missione 4 “Istruzione e ricerca” – Componente 2 “Dalla ricerca all’impresa” – Investimento 1.4 “Potenziamento strutture di ricerca e creazione di “campioni nazionali” di R&amp;S su alcune </w:t>
      </w:r>
      <w:proofErr w:type="spellStart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>Key</w:t>
      </w:r>
      <w:proofErr w:type="spellEnd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proofErr w:type="spellStart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>Enabling</w:t>
      </w:r>
      <w:proofErr w:type="spellEnd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Technologies” - finanziato dall’Unione europea – </w:t>
      </w:r>
      <w:proofErr w:type="spellStart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>NextGenerationEU</w:t>
      </w:r>
      <w:proofErr w:type="spellEnd"/>
      <w:r w:rsidR="00292C0D" w:rsidRPr="00292C0D">
        <w:rPr>
          <w:rFonts w:eastAsia="Calibri" w:cstheme="minorHAnsi"/>
          <w:color w:val="000000"/>
          <w:sz w:val="20"/>
          <w:szCs w:val="20"/>
          <w:lang w:eastAsia="it-IT" w:bidi="it-IT"/>
        </w:rPr>
        <w:t>.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essere: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1843D1" w:rsidRDefault="00F93CBA" w:rsidP="001843D1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0" w:name="Controllo1"/>
      <w:r w:rsidRPr="001843D1">
        <w:rPr>
          <w:rFonts w:eastAsia="Times New Roman" w:cstheme="minorHAnsi"/>
          <w:b/>
          <w:bCs/>
          <w:sz w:val="20"/>
          <w:szCs w:val="20"/>
          <w:lang w:eastAsia="ar-SA"/>
        </w:rPr>
        <w:t>un operatore economico</w:t>
      </w:r>
      <w:r w:rsidRPr="001843D1">
        <w:rPr>
          <w:rFonts w:eastAsia="Times New Roman" w:cstheme="minorHAnsi"/>
          <w:bCs/>
          <w:sz w:val="20"/>
          <w:szCs w:val="20"/>
          <w:lang w:eastAsia="ar-SA"/>
        </w:rPr>
        <w:t xml:space="preserve"> ai sensi dell’art. 65, comma 2 lettera a) del Codice - imprenditori individuali, anche artigiani, e le società, anche cooperative;</w:t>
      </w:r>
      <w:bookmarkEnd w:id="0"/>
    </w:p>
    <w:p w:rsidR="00F93CBA" w:rsidRPr="001843D1" w:rsidRDefault="00F93CBA" w:rsidP="001843D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4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bookmarkStart w:id="1" w:name="Controllo132"/>
      <w:r w:rsidRPr="001843D1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 xml:space="preserve">un consorzio 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cui all'articolo </w:t>
      </w:r>
      <w:r w:rsidRPr="001843D1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b) del Codice 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- consorzi fra società cooperative di produzione e lavoro costituiti a norma della legge 25 giugno 1909, n. 422 e del decreto legislativo del Capo provvisorio dello Stato, 14 dicembre 1947, n. 1577 </w:t>
      </w:r>
    </w:p>
    <w:p w:rsidR="00F93CBA" w:rsidRPr="001843D1" w:rsidRDefault="00F93CBA" w:rsidP="001843D1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4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lastRenderedPageBreak/>
        <w:t xml:space="preserve"> un </w:t>
      </w:r>
      <w:r w:rsidRPr="001843D1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>consorzio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tra imprese artigiane di cui all'articolo </w:t>
      </w:r>
      <w:r w:rsidRPr="001843D1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c) del Codice 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di cui alla legge 8 agosto 1985, n. 443;</w:t>
      </w:r>
    </w:p>
    <w:p w:rsidR="00F93CBA" w:rsidRPr="001843D1" w:rsidRDefault="00F93CBA" w:rsidP="001843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un</w:t>
      </w:r>
      <w:r w:rsidRPr="001843D1">
        <w:rPr>
          <w:rFonts w:eastAsia="Calibri" w:cstheme="minorHAnsi"/>
          <w:b/>
          <w:bCs/>
          <w:color w:val="000000"/>
          <w:sz w:val="20"/>
          <w:szCs w:val="20"/>
          <w:lang w:eastAsia="it-IT" w:bidi="it-IT"/>
        </w:rPr>
        <w:t xml:space="preserve"> consorzio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di cui all'articolo </w:t>
      </w:r>
      <w:r w:rsidRPr="001843D1">
        <w:rPr>
          <w:rFonts w:eastAsia="Calibri" w:cstheme="minorHAnsi"/>
          <w:bCs/>
          <w:color w:val="000000"/>
          <w:sz w:val="20"/>
          <w:szCs w:val="20"/>
          <w:lang w:eastAsia="it-IT" w:bidi="it-IT"/>
        </w:rPr>
        <w:t xml:space="preserve">65, comma 2 lettera d) del Codice 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– consorzi stabili, costituiti anche in forma di società consortili ai sensi dell’art. 2615-ter del codice civile, tra imprenditori individuali, anche artigiani, società commerciali, società cooperative di produzione e lavoro; </w:t>
      </w:r>
    </w:p>
    <w:bookmarkEnd w:id="1"/>
    <w:p w:rsidR="00F93CBA" w:rsidRPr="001843D1" w:rsidRDefault="00F93CBA" w:rsidP="001843D1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"/>
        <w:jc w:val="both"/>
        <w:rPr>
          <w:rFonts w:eastAsia="Times New Roman" w:cstheme="minorHAnsi"/>
          <w:sz w:val="20"/>
          <w:szCs w:val="20"/>
          <w:lang w:eastAsia="ar-SA"/>
        </w:rPr>
      </w:pPr>
      <w:r w:rsidRPr="001843D1">
        <w:rPr>
          <w:rFonts w:eastAsia="Times New Roman" w:cstheme="minorHAnsi"/>
          <w:sz w:val="20"/>
          <w:szCs w:val="20"/>
          <w:lang w:eastAsia="ar-SA"/>
        </w:rPr>
        <w:t>un</w:t>
      </w:r>
      <w:r w:rsidRPr="001843D1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operatore economico</w:t>
      </w:r>
      <w:r w:rsidRPr="001843D1">
        <w:rPr>
          <w:rFonts w:eastAsia="Times New Roman" w:cstheme="minorHAnsi"/>
          <w:sz w:val="20"/>
          <w:szCs w:val="20"/>
          <w:lang w:eastAsia="ar-SA"/>
        </w:rPr>
        <w:t xml:space="preserve"> ai sensi dell’art. </w:t>
      </w:r>
      <w:r w:rsidRPr="001843D1">
        <w:rPr>
          <w:rFonts w:eastAsia="Times New Roman" w:cstheme="minorHAnsi"/>
          <w:bCs/>
          <w:sz w:val="20"/>
          <w:szCs w:val="20"/>
          <w:lang w:eastAsia="ar-SA"/>
        </w:rPr>
        <w:t xml:space="preserve">65, comma 1 del Codice </w:t>
      </w:r>
      <w:r w:rsidRPr="001843D1">
        <w:rPr>
          <w:rFonts w:eastAsia="Times New Roman" w:cstheme="minorHAnsi"/>
          <w:sz w:val="20"/>
          <w:szCs w:val="20"/>
          <w:lang w:eastAsia="ar-SA"/>
        </w:rPr>
        <w:t xml:space="preserve">– operatori economici stabiliti in altri Stati </w:t>
      </w:r>
    </w:p>
    <w:p w:rsidR="00F93CBA" w:rsidRPr="001843D1" w:rsidRDefault="00F93CBA" w:rsidP="001843D1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"/>
        <w:jc w:val="both"/>
        <w:rPr>
          <w:rFonts w:eastAsia="Times New Roman" w:cstheme="minorHAnsi"/>
          <w:sz w:val="20"/>
          <w:szCs w:val="20"/>
          <w:lang w:eastAsia="ar-SA"/>
        </w:rPr>
      </w:pPr>
      <w:r w:rsidRPr="001843D1">
        <w:rPr>
          <w:rFonts w:eastAsia="Times New Roman" w:cstheme="minorHAnsi"/>
          <w:sz w:val="20"/>
          <w:szCs w:val="20"/>
          <w:lang w:eastAsia="ar-SA"/>
        </w:rPr>
        <w:t>membri, costituiti conformemente alla legislazione vigente nei rispettivi Paesi.</w:t>
      </w:r>
    </w:p>
    <w:p w:rsidR="00F93CBA" w:rsidRPr="001843D1" w:rsidRDefault="00F93CBA" w:rsidP="001843D1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"/>
        <w:jc w:val="both"/>
        <w:rPr>
          <w:rFonts w:eastAsia="Times New Roman" w:cstheme="minorHAnsi"/>
          <w:sz w:val="20"/>
          <w:szCs w:val="20"/>
          <w:lang w:eastAsia="ar-SA"/>
        </w:rPr>
      </w:pPr>
      <w:r w:rsidRPr="001843D1">
        <w:rPr>
          <w:rFonts w:eastAsia="Times New Roman" w:cstheme="minorHAnsi"/>
          <w:sz w:val="20"/>
          <w:szCs w:val="20"/>
          <w:lang w:eastAsia="ar-SA"/>
        </w:rPr>
        <w:t xml:space="preserve">una aggregazione ai sensi dell’art. 65, comma 2 lettera g) del </w:t>
      </w:r>
      <w:r w:rsidR="00241B91" w:rsidRPr="001843D1">
        <w:rPr>
          <w:rFonts w:eastAsia="Times New Roman" w:cstheme="minorHAnsi"/>
          <w:sz w:val="20"/>
          <w:szCs w:val="20"/>
          <w:lang w:eastAsia="ar-SA"/>
        </w:rPr>
        <w:t>D.lgs.</w:t>
      </w:r>
      <w:r w:rsidRPr="001843D1">
        <w:rPr>
          <w:rFonts w:eastAsia="Times New Roman" w:cstheme="minorHAnsi"/>
          <w:sz w:val="20"/>
          <w:szCs w:val="20"/>
          <w:lang w:eastAsia="ar-SA"/>
        </w:rPr>
        <w:t xml:space="preserve"> n. 36/2023 – le aggregazioni tra le imprese aderenti al contratto di rete ai sensi dell'articolo 3, comma 4-ter, del decreto-legge 10 febbraio 2009, n. 5, convertito, con modificazioni, dalla legge 9 aprile 2009, n. 33;</w:t>
      </w:r>
    </w:p>
    <w:p w:rsidR="00F93CBA" w:rsidRPr="001843D1" w:rsidRDefault="00F93CBA" w:rsidP="001843D1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"/>
        <w:jc w:val="both"/>
        <w:rPr>
          <w:rFonts w:eastAsia="Times New Roman" w:cstheme="minorHAnsi"/>
          <w:sz w:val="20"/>
          <w:szCs w:val="20"/>
          <w:lang w:eastAsia="ar-SA"/>
        </w:rPr>
      </w:pPr>
      <w:r w:rsidRPr="001843D1">
        <w:rPr>
          <w:rFonts w:eastAsia="Times New Roman" w:cstheme="minorHAnsi"/>
          <w:sz w:val="20"/>
          <w:szCs w:val="20"/>
          <w:lang w:eastAsia="ar-SA"/>
        </w:rPr>
        <w:t xml:space="preserve"> un soggetto di cui all'articolo 65, comma 2 lettera h) del </w:t>
      </w:r>
      <w:r w:rsidR="00241B91" w:rsidRPr="001843D1">
        <w:rPr>
          <w:rFonts w:eastAsia="Times New Roman" w:cstheme="minorHAnsi"/>
          <w:sz w:val="20"/>
          <w:szCs w:val="20"/>
          <w:lang w:eastAsia="ar-SA"/>
        </w:rPr>
        <w:t>D.lgs.</w:t>
      </w:r>
      <w:r w:rsidRPr="001843D1">
        <w:rPr>
          <w:rFonts w:eastAsia="Times New Roman" w:cstheme="minorHAnsi"/>
          <w:sz w:val="20"/>
          <w:szCs w:val="20"/>
          <w:lang w:eastAsia="ar-SA"/>
        </w:rPr>
        <w:t xml:space="preserve"> n. 36/2023 - i soggetti che abbiano stipulato il </w:t>
      </w:r>
    </w:p>
    <w:p w:rsidR="00F93CBA" w:rsidRPr="001843D1" w:rsidRDefault="00F93CBA" w:rsidP="001843D1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"/>
        <w:jc w:val="both"/>
        <w:rPr>
          <w:rFonts w:eastAsia="Times New Roman" w:cstheme="minorHAnsi"/>
          <w:sz w:val="20"/>
          <w:szCs w:val="20"/>
          <w:lang w:eastAsia="ar-SA"/>
        </w:rPr>
      </w:pPr>
      <w:r w:rsidRPr="001843D1">
        <w:rPr>
          <w:rFonts w:eastAsia="Times New Roman" w:cstheme="minorHAnsi"/>
          <w:sz w:val="20"/>
          <w:szCs w:val="20"/>
          <w:lang w:eastAsia="ar-SA"/>
        </w:rPr>
        <w:t xml:space="preserve">contratto di gruppo europeo di interesse economico (GEIE) ai sensi del decreto legislativo 23 luglio 1991, n. 240. </w:t>
      </w:r>
    </w:p>
    <w:p w:rsidR="00F93CBA" w:rsidRPr="00F93CBA" w:rsidRDefault="00F93CBA" w:rsidP="00F93CBA">
      <w:pPr>
        <w:tabs>
          <w:tab w:val="left" w:pos="0"/>
        </w:tabs>
        <w:spacing w:after="128" w:line="268" w:lineRule="auto"/>
        <w:ind w:left="567" w:right="4" w:hanging="56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Nel caso dei consorzi di cui all’articolo 65, comma 2, lettera f)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il consorzio dichiara, ai sensi dell’art. 67 comma 4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di concorrere con le seguenti imprese consorziate che eseguiranno le prestazioni (replicare per ciascuna consorziata): </w:t>
      </w:r>
    </w:p>
    <w:p w:rsidR="00F93CBA" w:rsidRPr="00F93CBA" w:rsidRDefault="00F93CBA" w:rsidP="00F93CBA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Denominazione o ragione sociale dell’impresa consorziata: _______________________________________________, </w:t>
      </w:r>
    </w:p>
    <w:p w:rsidR="00F93CBA" w:rsidRPr="00F93CBA" w:rsidRDefault="00F93CBA" w:rsidP="00F93CBA">
      <w:pPr>
        <w:spacing w:after="124" w:line="273" w:lineRule="auto"/>
        <w:ind w:left="-5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____________________________________________________________________________________________;  P.IVA: __________________________________________________________________________________________; con sede legale nel Comune di _______________________________________________________________________, prov. (______________), CAP ___________, Stato ______________________________________________________,  via/piazza, ecc. ___________________________________________________________________________________;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spacing w:after="132" w:line="268" w:lineRule="auto"/>
        <w:ind w:left="-7" w:right="2890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l’impresa o il consorzio partecipa alla presente procedura in qualità di </w:t>
      </w:r>
    </w:p>
    <w:p w:rsidR="00F93CBA" w:rsidRPr="001843D1" w:rsidRDefault="00F93CBA" w:rsidP="001843D1">
      <w:pPr>
        <w:pStyle w:val="Paragrafoelenco"/>
        <w:numPr>
          <w:ilvl w:val="0"/>
          <w:numId w:val="4"/>
        </w:numPr>
        <w:spacing w:after="132" w:line="268" w:lineRule="auto"/>
        <w:ind w:right="289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1843D1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impresa singola </w:t>
      </w:r>
    </w:p>
    <w:p w:rsidR="00F93CBA" w:rsidRPr="00F93CBA" w:rsidRDefault="00F93CBA" w:rsidP="00F93CBA">
      <w:pPr>
        <w:spacing w:after="110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oppure </w:t>
      </w:r>
    </w:p>
    <w:p w:rsidR="00F93CBA" w:rsidRPr="001843D1" w:rsidRDefault="00F93CBA" w:rsidP="001843D1">
      <w:pPr>
        <w:pStyle w:val="Paragrafoelenco"/>
        <w:numPr>
          <w:ilvl w:val="0"/>
          <w:numId w:val="4"/>
        </w:numPr>
        <w:spacing w:after="17"/>
        <w:ind w:right="2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1843D1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impresa mandataria di un Raggruppamento Temporaneo 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cui all’art. 65, comma 2, lettera e), del </w:t>
      </w:r>
      <w:r w:rsidR="00241B9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36/2023 </w:t>
      </w:r>
    </w:p>
    <w:p w:rsidR="00F93CBA" w:rsidRPr="00F93CBA" w:rsidRDefault="00F93CBA" w:rsidP="00F93CBA">
      <w:pPr>
        <w:spacing w:after="38" w:line="356" w:lineRule="auto"/>
        <w:ind w:left="938" w:right="3023" w:hanging="95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 uno dei seguenti assetti    </w:t>
      </w:r>
    </w:p>
    <w:p w:rsidR="00F93CBA" w:rsidRPr="001843D1" w:rsidRDefault="00F93CBA" w:rsidP="001843D1">
      <w:pPr>
        <w:pStyle w:val="Paragrafoelenco"/>
        <w:numPr>
          <w:ilvl w:val="0"/>
          <w:numId w:val="4"/>
        </w:numPr>
        <w:spacing w:after="38" w:line="356" w:lineRule="auto"/>
        <w:ind w:left="1276" w:right="302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orizzontale costituito</w:t>
      </w:r>
    </w:p>
    <w:p w:rsidR="00F93CBA" w:rsidRPr="001843D1" w:rsidRDefault="00F93CBA" w:rsidP="001843D1">
      <w:pPr>
        <w:pStyle w:val="Paragrafoelenco"/>
        <w:numPr>
          <w:ilvl w:val="0"/>
          <w:numId w:val="4"/>
        </w:numPr>
        <w:spacing w:after="38" w:line="356" w:lineRule="auto"/>
        <w:ind w:left="1276" w:right="302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orizzontale non ancora costituito </w:t>
      </w:r>
    </w:p>
    <w:p w:rsidR="00F93CBA" w:rsidRPr="00F93CBA" w:rsidRDefault="00F93CBA" w:rsidP="00F93CBA">
      <w:pPr>
        <w:spacing w:after="38" w:line="356" w:lineRule="auto"/>
        <w:ind w:left="938" w:right="3023" w:hanging="953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tra le 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seguenti imprese (c.d. mandanti, consorziati esecutori ecc.…): </w:t>
      </w:r>
    </w:p>
    <w:p w:rsidR="00F93CBA" w:rsidRPr="00F93CBA" w:rsidRDefault="00F93CBA" w:rsidP="00F93CBA">
      <w:pPr>
        <w:spacing w:after="17"/>
        <w:ind w:left="10" w:right="2" w:hanging="10"/>
        <w:jc w:val="center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                Denominazione o ragione sociale: _________________________________________________________, </w:t>
      </w:r>
    </w:p>
    <w:p w:rsidR="00F93CBA" w:rsidRPr="00F93CBA" w:rsidRDefault="00F93CBA" w:rsidP="00F93CBA">
      <w:pPr>
        <w:spacing w:after="124" w:line="273" w:lineRule="auto"/>
        <w:ind w:left="1066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_________________________________________________________________________________;  P.IVA: ________________________________________________________________________________; con sede legale nel Comune di ____________________________________________________________,  prov. (______________), CAP ___________, Stato ____________________________________________,  via/piazza, ecc. ________________________________________________________________________; legale rappresentante ___________________________________________________________________;  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______________________________________________________________________________; il _______________. </w:t>
      </w:r>
    </w:p>
    <w:p w:rsidR="00F93CBA" w:rsidRPr="00F93CBA" w:rsidRDefault="00F93CBA" w:rsidP="00F93CBA">
      <w:pPr>
        <w:spacing w:after="17"/>
        <w:ind w:left="10" w:right="2" w:hanging="10"/>
        <w:jc w:val="center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                       Denominazione o ragione sociale: _________________________________________________________, </w:t>
      </w: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C.F.: _________________________________________________________________________________;  </w:t>
      </w:r>
    </w:p>
    <w:p w:rsidR="00F93CBA" w:rsidRPr="00F93CBA" w:rsidRDefault="00F93CBA" w:rsidP="00F93CBA">
      <w:pPr>
        <w:spacing w:after="124" w:line="273" w:lineRule="auto"/>
        <w:ind w:left="1066" w:hanging="10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P.IVA: ________________________________________________________________________________; con sede legale nel Comune di ____________________________________________________________,  prov. (______________), CAP ___________, Stato ____________________________________________,  via/piazza, ecc. ________________________________________________________________________; legale rappresentante ___________________________________________________________________;  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lastRenderedPageBreak/>
        <w:t xml:space="preserve">nato/a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______________________________________________________________________________; il _______________. </w:t>
      </w:r>
    </w:p>
    <w:p w:rsidR="00F93CBA" w:rsidRPr="00F93CBA" w:rsidRDefault="00F93CBA" w:rsidP="00F93CBA">
      <w:pPr>
        <w:spacing w:after="7" w:line="268" w:lineRule="auto"/>
        <w:ind w:left="-5" w:right="3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Indicare tutte le altre imprese mandanti dell’RTI, consorzio, aggregazione di rete di imprese che partecipano alla presente procedura.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SI IMPEGNA </w:t>
      </w:r>
    </w:p>
    <w:p w:rsidR="00F93CBA" w:rsidRPr="00F93CBA" w:rsidRDefault="00F93CBA" w:rsidP="00F93CBA">
      <w:pPr>
        <w:numPr>
          <w:ilvl w:val="0"/>
          <w:numId w:val="1"/>
        </w:numPr>
        <w:spacing w:after="12" w:line="268" w:lineRule="auto"/>
        <w:ind w:right="4" w:hanging="355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(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in caso di raggruppamento costituendo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) a provvedere, se il raggruppamento dovesse risultare affidatario del servizio, alla produzione tempestiva del mandato collettivo speciale con rappresentanza risultante da scrittura privata autenticata o copia di esso autenticata; </w:t>
      </w:r>
    </w:p>
    <w:p w:rsidR="00F93CBA" w:rsidRPr="00F93CBA" w:rsidRDefault="00F93CBA" w:rsidP="00F93CBA">
      <w:pPr>
        <w:numPr>
          <w:ilvl w:val="0"/>
          <w:numId w:val="1"/>
        </w:numPr>
        <w:spacing w:after="153" w:line="268" w:lineRule="auto"/>
        <w:ind w:right="4" w:hanging="355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(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in caso di raggruppamento costituendo o costituito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) ad eseguire le parti del servizio come di seguito indicato</w:t>
      </w:r>
      <w:r w:rsidRPr="00F93CBA">
        <w:rPr>
          <w:rFonts w:eastAsia="Calibri" w:cstheme="minorHAnsi"/>
          <w:color w:val="000000"/>
          <w:sz w:val="20"/>
          <w:szCs w:val="20"/>
          <w:vertAlign w:val="superscript"/>
          <w:lang w:eastAsia="it-IT" w:bidi="it-IT"/>
        </w:rPr>
        <w:t>1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: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In caso di raggruppamento temporaneo di impresa, consorzio ordinario, GEIE, rete di impresa orizzontale (si precisa che la mandataria deve eseguire la prestazione in quota maggioritaria) </w:t>
      </w: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impresa (mandataria): ______________________________________________________________________, _____% impresa (mandante): ______________________________________________________________________, ______%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9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ESPRIME IL PROPRIO CONSENSO </w:t>
      </w:r>
    </w:p>
    <w:p w:rsidR="00F93CBA" w:rsidRPr="00F93CBA" w:rsidRDefault="00F93CBA" w:rsidP="00F93CBA">
      <w:pPr>
        <w:spacing w:after="129" w:line="268" w:lineRule="auto"/>
        <w:ind w:left="-5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ai sensi del Regolamento 2016/679/UE e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196/2003 così come modificato dal D.lgs. n. 101/2018 all'utilizzo dei propri dati ai fini dell’indagine esplorativa di mercato volta a raccogliere preventivi finalizzati all’eventuale successivo affidamento diretto tramite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 – </w:t>
      </w:r>
      <w:r w:rsidR="00241B91" w:rsidRPr="00241B91">
        <w:rPr>
          <w:rFonts w:eastAsia="Calibri" w:cstheme="minorHAnsi"/>
          <w:color w:val="000000"/>
          <w:sz w:val="20"/>
          <w:szCs w:val="20"/>
          <w:lang w:eastAsia="it-IT" w:bidi="it-IT"/>
        </w:rPr>
        <w:t>del servizio di</w:t>
      </w:r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fornitura di un prototipo per l’analisi della combustione di combustibili alternativi a zero carbonio per l’attuazione del progetto </w:t>
      </w:r>
      <w:proofErr w:type="spellStart"/>
      <w:r w:rsidR="001843D1" w:rsidRPr="001843D1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EXperimental</w:t>
      </w:r>
      <w:proofErr w:type="spellEnd"/>
      <w:r w:rsidR="001843D1" w:rsidRPr="001843D1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 xml:space="preserve"> Analysis for </w:t>
      </w:r>
      <w:proofErr w:type="spellStart"/>
      <w:r w:rsidR="001843D1" w:rsidRPr="001843D1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Sustainable</w:t>
      </w:r>
      <w:proofErr w:type="spellEnd"/>
      <w:r w:rsidR="001843D1" w:rsidRPr="001843D1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 xml:space="preserve"> Combustione</w:t>
      </w:r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(EXASC) nell’ambito del Progetto “Centro Nazionale per la </w:t>
      </w:r>
      <w:proofErr w:type="spellStart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MObilità</w:t>
      </w:r>
      <w:proofErr w:type="spellEnd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proofErr w:type="spellStart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soSTenibile</w:t>
      </w:r>
      <w:proofErr w:type="spellEnd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(MOST)”, Codice progetto CN00000023, CUP D93C22000410001 finanziato nell’ambito del Piano Nazionale di Ripresa e Resilienza, Missione 4 “Istruzione e ricerca” – Componente 2 “Dalla ricerca all’impresa” – Investimento 1.4 “Potenziamento strutture di ricerca e creazione di “campioni nazionali” di R&amp;S su alcune </w:t>
      </w:r>
      <w:proofErr w:type="spellStart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Key</w:t>
      </w:r>
      <w:proofErr w:type="spellEnd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</w:t>
      </w:r>
      <w:proofErr w:type="spellStart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Enabling</w:t>
      </w:r>
      <w:proofErr w:type="spellEnd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Technologies” - finanziato dall’Unione europea – </w:t>
      </w:r>
      <w:proofErr w:type="spellStart"/>
      <w:r w:rsidR="001843D1" w:rsidRPr="001843D1">
        <w:rPr>
          <w:rFonts w:eastAsia="Calibri" w:cstheme="minorHAnsi"/>
          <w:color w:val="000000"/>
          <w:sz w:val="20"/>
          <w:szCs w:val="20"/>
          <w:lang w:eastAsia="it-IT" w:bidi="it-IT"/>
        </w:rPr>
        <w:t>NextGenerationEU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per la quale i dati stessi sono prodotti, nonché per gli eventuali adempimenti contrattuali, procedimenti amministrativi e giurisdizionali conseguenti. </w:t>
      </w:r>
    </w:p>
    <w:p w:rsidR="000F5C6A" w:rsidRDefault="000F5C6A" w:rsidP="00F93CBA">
      <w:pPr>
        <w:keepNext/>
        <w:keepLines/>
        <w:spacing w:after="129" w:line="268" w:lineRule="auto"/>
        <w:ind w:left="10" w:right="10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Default="00F93CBA" w:rsidP="00F93CBA">
      <w:pPr>
        <w:keepNext/>
        <w:keepLines/>
        <w:spacing w:after="129" w:line="268" w:lineRule="auto"/>
        <w:ind w:left="10" w:right="10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>PRESENTA LA SEGUENTE DESCRIZIONE</w:t>
      </w:r>
      <w:r w:rsidR="00171C97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DETTAGLIATA</w:t>
      </w: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DEL SERVIZIO OFFERTO </w:t>
      </w:r>
    </w:p>
    <w:p w:rsidR="00241B91" w:rsidRPr="00241B91" w:rsidRDefault="00241B91" w:rsidP="00066785">
      <w:pPr>
        <w:keepNext/>
        <w:keepLines/>
        <w:spacing w:after="11" w:line="268" w:lineRule="auto"/>
        <w:ind w:left="-5" w:right="4" w:hanging="10"/>
        <w:jc w:val="both"/>
        <w:outlineLvl w:val="2"/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</w:pPr>
      <w:r w:rsidRPr="00241B91"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________________________________________________________________________________________________</w:t>
      </w:r>
    </w:p>
    <w:p w:rsidR="00241B91" w:rsidRPr="00241B91" w:rsidRDefault="00241B91" w:rsidP="00066785">
      <w:pPr>
        <w:keepNext/>
        <w:keepLines/>
        <w:spacing w:after="11" w:line="268" w:lineRule="auto"/>
        <w:ind w:left="-5" w:right="4" w:hanging="10"/>
        <w:jc w:val="both"/>
        <w:outlineLvl w:val="2"/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</w:pPr>
      <w:r w:rsidRPr="00241B91">
        <w:rPr>
          <w:rFonts w:eastAsia="Calibri" w:cstheme="minorHAnsi"/>
          <w:b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________________________________________________________________________________________________</w:t>
      </w:r>
    </w:p>
    <w:p w:rsidR="00F93CBA" w:rsidRPr="00F93CBA" w:rsidRDefault="00F93CBA" w:rsidP="00066785">
      <w:pPr>
        <w:spacing w:after="12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________________________________________________________________________________________________</w:t>
      </w:r>
    </w:p>
    <w:p w:rsidR="00F93CBA" w:rsidRPr="00F93CBA" w:rsidRDefault="00F93CBA" w:rsidP="00F93CBA">
      <w:pPr>
        <w:spacing w:after="15" w:line="269" w:lineRule="auto"/>
        <w:ind w:left="10" w:hanging="10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Default="00F93CB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PRESENTA LA SEGUENTE PROPOSTA DI PREVENTIVO </w:t>
      </w:r>
    </w:p>
    <w:p w:rsidR="000F5C6A" w:rsidRPr="00F93CBA" w:rsidRDefault="000F5C6A" w:rsidP="00F93CBA">
      <w:pPr>
        <w:keepNext/>
        <w:keepLines/>
        <w:spacing w:after="129" w:line="268" w:lineRule="auto"/>
        <w:ind w:left="10" w:right="8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F93CBA" w:rsidRPr="00F93CBA" w:rsidRDefault="00F93CBA" w:rsidP="00F93CBA">
      <w:pPr>
        <w:spacing w:after="128" w:line="268" w:lineRule="auto"/>
        <w:ind w:left="-7" w:right="4" w:hanging="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L’importo dell’offerta per lo svolgimento del servizio in oggetto è pari ad € _____________________ (in cifre), (dicasi __________________________________________________________________________________ in lettere), oltre IVA come per legge. </w:t>
      </w:r>
    </w:p>
    <w:p w:rsidR="00F93CBA" w:rsidRPr="00F93CBA" w:rsidRDefault="00F93CBA" w:rsidP="00F93CBA">
      <w:pPr>
        <w:keepNext/>
        <w:keepLines/>
        <w:spacing w:after="129" w:line="268" w:lineRule="auto"/>
        <w:ind w:left="10" w:right="6" w:hanging="10"/>
        <w:jc w:val="center"/>
        <w:outlineLvl w:val="1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DICHIARA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il valore economico dell'offerta è adeguato ai sensi dell’art. 110, comma 1, del D.lgs. n. 36/2023;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aver tenuto conto, nella preparazione del proprio preventivo, degli obblighi relativi alle disposizioni in materia di sicurezza, di igiene, di tutela dell'ambiente, di condizioni di lavoro e di previdenza e assistenza in vigore nel luogo dove devono essere eseguiti le prestazioni;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di accettare, ai sensi dell’art. 113, comma 2, del D.lgs. n. 36/2023, i requisiti di esecuzione dell’appalto previsti dall’avviso di manifestazione di interesse con contestuale richiesta di preventivi;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accettare il contenuto dell’avviso pubblico relativo all’indagine esplorativa di mercato volta a raccogliere preventivi finalizzati all’eventuale successivo affidamento diretto tramite </w:t>
      </w:r>
      <w:proofErr w:type="spell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MePA</w:t>
      </w:r>
      <w:proofErr w:type="spell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- ai sensi dell’art. 50, comma 1, lettera b), del D.lgs. n. 36/2023;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lastRenderedPageBreak/>
        <w:t xml:space="preserve">di aver tenuto conto, nel formulare la propria offerta, di eventuali maggiorazioni per lievitazione dei prezzi che dovessero intervenire durante l’esecuzione delle prestazioni contrattuali rinunciando fin d’ora a qualsiasi azione o eccezione in merito;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la presente offerta è irrevocabile ed impegnativa sino al 180° (centottantesimo) giorno successivo alla data di scadenza fissata per la presentazione dell’offerta;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 la presente offerta non vincolerà in alcun modo l’Università di Foggia;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avere valutato tutte le informazioni ricevute, secondo piena responsabilità, nonché le clausole e condizioni riportate nell’avviso pubblico, e, comunque, di aver preso cognizione di tutte le circostanze generali e speciali che possono interessare l’esecuzione di tutte le prestazioni oggetto del contratto e che di tali circostanze ha tenuto conto nella determinazione delle caratteristiche dei servizi offerti;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prendere atto che i termini stabiliti per la realizzazione del servizio sono da considerarsi a tutti gli effetti termini essenziali ai sensi e per gli effetti dell’articolo 1457 cod. civ.;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di obbligarsi a comunicare tempestivamente all’Università di Foggia ogni modificazione intervenuta negli assetti proprietari e nella struttura di impresa, e negli organismi tecnici e amministrativi, e relativi anche alle imprese eventualmente affidatarie del subappalto; </w:t>
      </w:r>
    </w:p>
    <w:p w:rsidR="00F93CBA" w:rsidRPr="00F93CBA" w:rsidRDefault="00F93CBA" w:rsidP="00F93CBA">
      <w:pPr>
        <w:numPr>
          <w:ilvl w:val="0"/>
          <w:numId w:val="2"/>
        </w:numPr>
        <w:spacing w:after="12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che il pagamento del corrispettivo contrattuale, in caso di affidamento, dovrà essere effettuato sul conto corrente intestato a ___________________________________________________________________ presso la Banca ___________________________________________________________________, Agenzia ___________________________________________________________________, Codice IBAN ______________________________________________________________________________________, quale “</w:t>
      </w:r>
      <w:r w:rsidRPr="00F93CBA">
        <w:rPr>
          <w:rFonts w:eastAsia="Calibri" w:cstheme="minorHAnsi"/>
          <w:i/>
          <w:color w:val="000000"/>
          <w:sz w:val="20"/>
          <w:szCs w:val="20"/>
          <w:lang w:eastAsia="it-IT" w:bidi="it-IT"/>
        </w:rPr>
        <w:t>conto dedicato</w:t>
      </w: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” in conformità e nel rispetto delle prescrizioni della L. n. 136/2010; </w:t>
      </w:r>
    </w:p>
    <w:p w:rsidR="00F93CBA" w:rsidRPr="00F93CBA" w:rsidRDefault="00F93CBA" w:rsidP="00F93CBA">
      <w:pPr>
        <w:numPr>
          <w:ilvl w:val="0"/>
          <w:numId w:val="2"/>
        </w:numPr>
        <w:spacing w:after="248" w:line="268" w:lineRule="auto"/>
        <w:ind w:right="4" w:hanging="35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che, per la ricezione di ogni eventuale comunicazione inerente </w:t>
      </w:r>
      <w:proofErr w:type="gramStart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la</w:t>
      </w:r>
      <w:proofErr w:type="gramEnd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procedura in oggetto e/o di richieste di chiarimento e/o integrazione della documentazione presentata, ivi comprese le comunicazioni di cui all’art. 90 del </w:t>
      </w:r>
      <w:r w:rsidR="006F0311"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>D.lgs.</w:t>
      </w:r>
      <w:bookmarkStart w:id="2" w:name="_GoBack"/>
      <w:bookmarkEnd w:id="2"/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 n. 36/2023, si elegge domicilio in: (Città e CAP) __________________________________ Via ___________________________________________________________________, n. __________, tel. _____________________, casella di posta elettronica certificata _________________________________; nominativo di riferimento (cognome, nome e qualifica) _______________________________________. </w:t>
      </w: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F93CBA">
      <w:pPr>
        <w:spacing w:after="17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Il libero professionista/legale rappresentante/procuratore </w:t>
      </w:r>
    </w:p>
    <w:p w:rsidR="00F93CBA" w:rsidRPr="00F93CBA" w:rsidRDefault="00F93CBA" w:rsidP="00F93CBA">
      <w:pPr>
        <w:spacing w:after="78"/>
        <w:ind w:left="10" w:right="2" w:hanging="10"/>
        <w:jc w:val="right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color w:val="000000"/>
          <w:sz w:val="20"/>
          <w:szCs w:val="20"/>
          <w:lang w:eastAsia="it-IT" w:bidi="it-IT"/>
        </w:rPr>
        <w:t xml:space="preserve">(f.to digitalmente) </w:t>
      </w:r>
    </w:p>
    <w:p w:rsidR="00F93CBA" w:rsidRPr="00F93CBA" w:rsidRDefault="00F93CBA" w:rsidP="00F93CBA">
      <w:pPr>
        <w:spacing w:after="78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</w:t>
      </w:r>
    </w:p>
    <w:p w:rsidR="002E6649" w:rsidRDefault="002E6649" w:rsidP="000F5C6A">
      <w:pPr>
        <w:spacing w:after="78"/>
        <w:jc w:val="both"/>
        <w:rPr>
          <w:rFonts w:eastAsia="Calibri" w:cstheme="minorHAnsi"/>
          <w:b/>
          <w:color w:val="000000"/>
          <w:sz w:val="20"/>
          <w:szCs w:val="20"/>
          <w:lang w:eastAsia="it-IT" w:bidi="it-IT"/>
        </w:rPr>
      </w:pPr>
    </w:p>
    <w:p w:rsidR="002E6649" w:rsidRDefault="002E6649" w:rsidP="000F5C6A">
      <w:pPr>
        <w:spacing w:after="78"/>
        <w:jc w:val="both"/>
        <w:rPr>
          <w:rFonts w:eastAsia="Calibri" w:cstheme="minorHAnsi"/>
          <w:b/>
          <w:color w:val="000000"/>
          <w:sz w:val="20"/>
          <w:szCs w:val="20"/>
          <w:lang w:eastAsia="it-IT" w:bidi="it-IT"/>
        </w:rPr>
      </w:pPr>
    </w:p>
    <w:p w:rsidR="00F93CBA" w:rsidRPr="00F93CBA" w:rsidRDefault="00F93CBA" w:rsidP="000F5C6A">
      <w:pPr>
        <w:spacing w:after="78"/>
        <w:jc w:val="both"/>
        <w:rPr>
          <w:rFonts w:eastAsia="Calibri" w:cstheme="minorHAnsi"/>
          <w:color w:val="000000"/>
          <w:sz w:val="20"/>
          <w:szCs w:val="20"/>
          <w:lang w:eastAsia="it-IT" w:bidi="it-IT"/>
        </w:rPr>
      </w:pPr>
      <w:r w:rsidRPr="00F93CBA">
        <w:rPr>
          <w:rFonts w:eastAsia="Calibri" w:cstheme="minorHAnsi"/>
          <w:b/>
          <w:color w:val="000000"/>
          <w:sz w:val="20"/>
          <w:szCs w:val="20"/>
          <w:lang w:eastAsia="it-IT" w:bidi="it-IT"/>
        </w:rPr>
        <w:t xml:space="preserve"> </w:t>
      </w:r>
      <w:r w:rsidRPr="00F93CBA">
        <w:rPr>
          <w:rFonts w:eastAsia="Calibri" w:cstheme="minorHAnsi"/>
          <w:b/>
          <w:i/>
          <w:color w:val="000000"/>
          <w:sz w:val="20"/>
          <w:szCs w:val="20"/>
          <w:lang w:eastAsia="it-IT" w:bidi="it-IT"/>
        </w:rPr>
        <w:t xml:space="preserve">[N.B.: Il presente allegato deve essere compilato da tutti gli operatori economici, siano essi imprese singole o operatori economici aggregati. In caso di RTI, consorzio ordinario, rete di imprese e GEIE, esso deve essere compilato dall’impresa mandataria o capogruppo e firmato digitalmente da tutte le imprese facenti parte del Raggruppamento/consorzio/rete/GEIE] </w:t>
      </w: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  <w:r w:rsidRPr="00F93CBA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 xml:space="preserve"> </w:t>
      </w:r>
      <w:r w:rsidRPr="00F93CBA">
        <w:rPr>
          <w:rFonts w:ascii="Calibri" w:eastAsia="Calibri" w:hAnsi="Calibri" w:cs="Calibri"/>
          <w:b/>
          <w:color w:val="000000"/>
          <w:sz w:val="24"/>
          <w:szCs w:val="24"/>
          <w:lang w:eastAsia="it-IT" w:bidi="it-IT"/>
        </w:rPr>
        <w:tab/>
      </w:r>
      <w:r w:rsidRPr="00F93CBA"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  <w:t xml:space="preserve"> </w:t>
      </w: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</w:p>
    <w:p w:rsidR="00F93CBA" w:rsidRPr="00F93CBA" w:rsidRDefault="00F93CBA" w:rsidP="00F93CBA">
      <w:pPr>
        <w:spacing w:after="0"/>
        <w:rPr>
          <w:rFonts w:ascii="Calibri" w:eastAsia="Calibri" w:hAnsi="Calibri" w:cs="Calibri"/>
          <w:b/>
          <w:color w:val="000000"/>
          <w:sz w:val="20"/>
          <w:szCs w:val="24"/>
          <w:lang w:eastAsia="it-IT" w:bidi="it-IT"/>
        </w:rPr>
      </w:pPr>
    </w:p>
    <w:p w:rsidR="00F93CBA" w:rsidRPr="00F93CBA" w:rsidRDefault="00F93CBA" w:rsidP="00F93CBA">
      <w:pPr>
        <w:spacing w:after="0"/>
        <w:rPr>
          <w:rFonts w:ascii="Calibri" w:eastAsia="Calibri" w:hAnsi="Calibri" w:cs="Calibri"/>
          <w:color w:val="000000"/>
          <w:sz w:val="20"/>
          <w:szCs w:val="24"/>
          <w:lang w:eastAsia="it-IT" w:bidi="it-IT"/>
        </w:rPr>
      </w:pPr>
    </w:p>
    <w:p w:rsidR="005F5D54" w:rsidRDefault="005F5D54"/>
    <w:sectPr w:rsidR="005F5D54" w:rsidSect="0099203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0" w:bottom="1133" w:left="1133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64" w:rsidRDefault="00410364">
      <w:pPr>
        <w:spacing w:after="0" w:line="240" w:lineRule="auto"/>
      </w:pPr>
      <w:r>
        <w:separator/>
      </w:r>
    </w:p>
  </w:endnote>
  <w:endnote w:type="continuationSeparator" w:id="0">
    <w:p w:rsidR="00410364" w:rsidRDefault="0041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410364">
      <w:fldChar w:fldCharType="begin"/>
    </w:r>
    <w:r w:rsidR="00410364">
      <w:instrText xml:space="preserve"> NUMPAGES   \* MERGEFORMAT </w:instrText>
    </w:r>
    <w:r w:rsidR="00410364">
      <w:fldChar w:fldCharType="separate"/>
    </w:r>
    <w:r>
      <w:rPr>
        <w:sz w:val="18"/>
      </w:rPr>
      <w:t>54</w:t>
    </w:r>
    <w:r w:rsidR="00410364">
      <w:rPr>
        <w:sz w:val="18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410364">
      <w:fldChar w:fldCharType="begin"/>
    </w:r>
    <w:r w:rsidR="00410364">
      <w:instrText xml:space="preserve"> NUMPAGES   \* MERGEFORMAT </w:instrText>
    </w:r>
    <w:r w:rsidR="00410364">
      <w:fldChar w:fldCharType="separate"/>
    </w:r>
    <w:r>
      <w:rPr>
        <w:sz w:val="18"/>
      </w:rPr>
      <w:t>54</w:t>
    </w:r>
    <w:r w:rsidR="00410364">
      <w:rPr>
        <w:sz w:val="18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3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 w:rsidR="00410364">
      <w:fldChar w:fldCharType="begin"/>
    </w:r>
    <w:r w:rsidR="00410364">
      <w:instrText xml:space="preserve"> NUMPAGES   \* MERGEFORMA</w:instrText>
    </w:r>
    <w:r w:rsidR="00410364">
      <w:instrText xml:space="preserve">T </w:instrText>
    </w:r>
    <w:r w:rsidR="00410364">
      <w:fldChar w:fldCharType="separate"/>
    </w:r>
    <w:r>
      <w:rPr>
        <w:sz w:val="18"/>
      </w:rPr>
      <w:t>54</w:t>
    </w:r>
    <w:r w:rsidR="00410364">
      <w:rPr>
        <w:sz w:val="18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CD4F91" w:rsidRDefault="002E6649">
    <w:pPr>
      <w:spacing w:after="0"/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64" w:rsidRDefault="00410364">
      <w:pPr>
        <w:spacing w:after="0" w:line="240" w:lineRule="auto"/>
      </w:pPr>
      <w:r>
        <w:separator/>
      </w:r>
    </w:p>
  </w:footnote>
  <w:footnote w:type="continuationSeparator" w:id="0">
    <w:p w:rsidR="00410364" w:rsidRDefault="0041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113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1AF299" wp14:editId="29D9ACA1">
          <wp:simplePos x="0" y="0"/>
          <wp:positionH relativeFrom="page">
            <wp:posOffset>504825</wp:posOffset>
          </wp:positionH>
          <wp:positionV relativeFrom="page">
            <wp:posOffset>288290</wp:posOffset>
          </wp:positionV>
          <wp:extent cx="1676400" cy="866775"/>
          <wp:effectExtent l="0" t="0" r="0" b="0"/>
          <wp:wrapSquare wrapText="bothSides"/>
          <wp:docPr id="32" name="Picture 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" name="Picture 3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DIPARTIMENTO MOBILITÀ</w:t>
    </w:r>
    <w:r>
      <w:rPr>
        <w:rFonts w:ascii="Cambria" w:eastAsia="Cambria" w:hAnsi="Cambria" w:cs="Cambria"/>
      </w:rPr>
      <w:t xml:space="preserve"> </w:t>
    </w:r>
  </w:p>
  <w:p w:rsidR="00CD4F91" w:rsidRDefault="002E6649">
    <w:pPr>
      <w:spacing w:after="0"/>
      <w:ind w:left="2322"/>
      <w:jc w:val="center"/>
    </w:pPr>
    <w:r>
      <w:rPr>
        <w:b/>
        <w:color w:val="008000"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SEZIONE INFRASTRUTTURE PER LA MOBILITÀ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91" w:rsidRDefault="002E6649">
    <w:pPr>
      <w:spacing w:after="0"/>
      <w:ind w:right="113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C0562F" wp14:editId="53B71DAB">
          <wp:simplePos x="0" y="0"/>
          <wp:positionH relativeFrom="page">
            <wp:posOffset>504825</wp:posOffset>
          </wp:positionH>
          <wp:positionV relativeFrom="page">
            <wp:posOffset>288290</wp:posOffset>
          </wp:positionV>
          <wp:extent cx="1676400" cy="866775"/>
          <wp:effectExtent l="0" t="0" r="0" b="0"/>
          <wp:wrapSquare wrapText="bothSides"/>
          <wp:docPr id="33" name="Picture 3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1" name="Picture 3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DIPARTIMENTO MOBILITÀ</w:t>
    </w:r>
    <w:r>
      <w:rPr>
        <w:rFonts w:ascii="Cambria" w:eastAsia="Cambria" w:hAnsi="Cambria" w:cs="Cambria"/>
      </w:rPr>
      <w:t xml:space="preserve"> </w:t>
    </w:r>
  </w:p>
  <w:p w:rsidR="00CD4F91" w:rsidRDefault="002E6649">
    <w:pPr>
      <w:spacing w:after="0"/>
      <w:ind w:left="2322"/>
      <w:jc w:val="center"/>
    </w:pPr>
    <w:r>
      <w:rPr>
        <w:b/>
        <w:color w:val="008000"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SEZIONE INFRASTRUTTURE PER LA MOBILITÀ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  <w:p w:rsidR="00CD4F91" w:rsidRDefault="002E6649">
    <w:pPr>
      <w:spacing w:after="0"/>
      <w:ind w:left="2835"/>
    </w:pPr>
    <w:r>
      <w:rPr>
        <w:b/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3E37"/>
    <w:multiLevelType w:val="hybridMultilevel"/>
    <w:tmpl w:val="94C6F784"/>
    <w:lvl w:ilvl="0" w:tplc="CCB49E6A">
      <w:start w:val="1"/>
      <w:numFmt w:val="lowerLetter"/>
      <w:lvlText w:val="%1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C7160">
      <w:start w:val="1"/>
      <w:numFmt w:val="lowerLetter"/>
      <w:lvlText w:val="%2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691E8">
      <w:start w:val="1"/>
      <w:numFmt w:val="lowerRoman"/>
      <w:lvlText w:val="%3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4D68">
      <w:start w:val="1"/>
      <w:numFmt w:val="decimal"/>
      <w:lvlText w:val="%4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1DFA">
      <w:start w:val="1"/>
      <w:numFmt w:val="lowerLetter"/>
      <w:lvlText w:val="%5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0CFDE">
      <w:start w:val="1"/>
      <w:numFmt w:val="lowerRoman"/>
      <w:lvlText w:val="%6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EA7F6">
      <w:start w:val="1"/>
      <w:numFmt w:val="decimal"/>
      <w:lvlText w:val="%7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26022">
      <w:start w:val="1"/>
      <w:numFmt w:val="lowerLetter"/>
      <w:lvlText w:val="%8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84584">
      <w:start w:val="1"/>
      <w:numFmt w:val="lowerRoman"/>
      <w:lvlText w:val="%9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62838"/>
    <w:multiLevelType w:val="hybridMultilevel"/>
    <w:tmpl w:val="8088804E"/>
    <w:lvl w:ilvl="0" w:tplc="63FAECA2">
      <w:start w:val="1"/>
      <w:numFmt w:val="bullet"/>
      <w:lvlText w:val="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8E2521D"/>
    <w:multiLevelType w:val="hybridMultilevel"/>
    <w:tmpl w:val="E82A3F2A"/>
    <w:lvl w:ilvl="0" w:tplc="63FAEC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C0DA3"/>
    <w:multiLevelType w:val="hybridMultilevel"/>
    <w:tmpl w:val="96942714"/>
    <w:lvl w:ilvl="0" w:tplc="9260F140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642D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0EA6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24A9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0F46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C926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D70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F4C1E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4928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BA"/>
    <w:rsid w:val="00066785"/>
    <w:rsid w:val="000F5C6A"/>
    <w:rsid w:val="00171C97"/>
    <w:rsid w:val="001843D1"/>
    <w:rsid w:val="00241B91"/>
    <w:rsid w:val="00292C0D"/>
    <w:rsid w:val="002E43E9"/>
    <w:rsid w:val="002E6649"/>
    <w:rsid w:val="00410364"/>
    <w:rsid w:val="005F5D54"/>
    <w:rsid w:val="006754C2"/>
    <w:rsid w:val="006F0311"/>
    <w:rsid w:val="00816ACB"/>
    <w:rsid w:val="0099203E"/>
    <w:rsid w:val="00A02C40"/>
    <w:rsid w:val="00B376B3"/>
    <w:rsid w:val="00BB3D3B"/>
    <w:rsid w:val="00D75727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514D"/>
  <w15:chartTrackingRefBased/>
  <w15:docId w15:val="{A0F32D91-3824-4E4C-AD75-76284FF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qFormat/>
    <w:rsid w:val="006754C2"/>
    <w:pPr>
      <w:keepNext/>
      <w:suppressAutoHyphens/>
      <w:spacing w:before="300" w:after="0" w:line="220" w:lineRule="exact"/>
      <w:jc w:val="center"/>
      <w:outlineLvl w:val="1"/>
    </w:pPr>
    <w:rPr>
      <w:rFonts w:ascii="Arial" w:eastAsia="Times New Roman" w:hAnsi="Arial" w:cs="Times New Roman"/>
      <w:b/>
      <w:caps/>
      <w:color w:val="000000"/>
      <w:sz w:val="25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754C2"/>
    <w:rPr>
      <w:rFonts w:ascii="Arial" w:eastAsia="Times New Roman" w:hAnsi="Arial" w:cs="Times New Roman"/>
      <w:b/>
      <w:caps/>
      <w:color w:val="000000"/>
      <w:sz w:val="25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8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Pellicano</dc:creator>
  <cp:keywords/>
  <dc:description/>
  <cp:lastModifiedBy>Stefania Pellicano</cp:lastModifiedBy>
  <cp:revision>14</cp:revision>
  <dcterms:created xsi:type="dcterms:W3CDTF">2025-04-15T10:31:00Z</dcterms:created>
  <dcterms:modified xsi:type="dcterms:W3CDTF">2025-05-27T11:51:00Z</dcterms:modified>
</cp:coreProperties>
</file>