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8A5A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72CB6905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0088EC3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1FDAB626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28C8C8CF" w14:textId="77777777" w:rsidR="0081209B" w:rsidRDefault="002D3274" w:rsidP="003C6936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FC3CD9" w:rsidRPr="00FC3CD9">
        <w:rPr>
          <w:sz w:val="20"/>
          <w:szCs w:val="20"/>
          <w:u w:val="single"/>
        </w:rPr>
        <w:t xml:space="preserve">per titoli e colloquio, </w:t>
      </w:r>
      <w:r w:rsidR="00771D85" w:rsidRPr="00771D85">
        <w:rPr>
          <w:sz w:val="20"/>
          <w:szCs w:val="20"/>
          <w:u w:val="single"/>
        </w:rPr>
        <w:t xml:space="preserve">per l’affidamento di n. </w:t>
      </w:r>
      <w:r w:rsidR="0081209B">
        <w:rPr>
          <w:sz w:val="20"/>
          <w:szCs w:val="20"/>
          <w:u w:val="single"/>
        </w:rPr>
        <w:t>1</w:t>
      </w:r>
      <w:r w:rsidR="00771D85" w:rsidRPr="00771D85">
        <w:rPr>
          <w:sz w:val="20"/>
          <w:szCs w:val="20"/>
          <w:u w:val="single"/>
        </w:rPr>
        <w:t xml:space="preserve"> contratti di lavoro </w:t>
      </w:r>
      <w:r w:rsidR="0081209B" w:rsidRPr="0081209B">
        <w:rPr>
          <w:sz w:val="20"/>
          <w:szCs w:val="20"/>
          <w:u w:val="single"/>
        </w:rPr>
        <w:t>per attività didattiche</w:t>
      </w:r>
      <w:r w:rsidR="0081209B">
        <w:rPr>
          <w:sz w:val="20"/>
          <w:szCs w:val="20"/>
          <w:u w:val="single"/>
        </w:rPr>
        <w:t xml:space="preserve">, </w:t>
      </w:r>
      <w:r w:rsidR="0081209B" w:rsidRPr="0081209B">
        <w:rPr>
          <w:sz w:val="20"/>
          <w:szCs w:val="20"/>
          <w:u w:val="single"/>
        </w:rPr>
        <w:t xml:space="preserve">per gestione di bandi e contratti e supporto amministrativo per la rendicontazione relativamente ai contratti previsti all’interno dei piani per l’orientamento e il tutorato (pot) a.a. 2023/2025, finanziati presso il </w:t>
      </w:r>
      <w:r w:rsidR="0081209B">
        <w:rPr>
          <w:sz w:val="20"/>
          <w:szCs w:val="20"/>
          <w:u w:val="single"/>
        </w:rPr>
        <w:t>D</w:t>
      </w:r>
      <w:r w:rsidR="0081209B" w:rsidRPr="0081209B">
        <w:rPr>
          <w:sz w:val="20"/>
          <w:szCs w:val="20"/>
          <w:u w:val="single"/>
        </w:rPr>
        <w:t>istum.</w:t>
      </w:r>
    </w:p>
    <w:p w14:paraId="75C9258D" w14:textId="746383EB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40B29A8E" w14:textId="77777777"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14:paraId="1EE01347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15504E88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44E172AD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17F92454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4BF356F3" w14:textId="77777777" w:rsidR="00146EED" w:rsidRPr="008E7654" w:rsidRDefault="00C86CAF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C86CAF">
        <w:rPr>
          <w:rFonts w:eastAsia="Times New Roman"/>
          <w:sz w:val="20"/>
          <w:szCs w:val="20"/>
          <w:lang w:eastAsia="it-IT" w:bidi="ar-SA"/>
        </w:rPr>
        <w:t>Rappresentante Legal</w:t>
      </w:r>
      <w:r w:rsidR="00E32709">
        <w:rPr>
          <w:rFonts w:eastAsia="Times New Roman"/>
          <w:sz w:val="20"/>
          <w:szCs w:val="20"/>
          <w:lang w:eastAsia="it-IT" w:bidi="ar-SA"/>
        </w:rPr>
        <w:t xml:space="preserve">e dell’Università di Foggia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è il Rettore pro tempore Prof. Lorenzo Lo Muzio, domiciliato </w:t>
      </w:r>
      <w:r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146EED" w:rsidRPr="008E7654">
        <w:rPr>
          <w:rFonts w:eastAsia="Times New Roman"/>
          <w:sz w:val="20"/>
          <w:szCs w:val="20"/>
          <w:lang w:eastAsia="it-IT" w:bidi="ar-SA"/>
        </w:rPr>
        <w:t xml:space="preserve">, PEC protocollo@cert.unifg.it. </w:t>
      </w:r>
    </w:p>
    <w:p w14:paraId="515B771A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>è l’Avv. Nicola Fabiano</w:t>
      </w:r>
      <w:r w:rsidRPr="008E7654">
        <w:rPr>
          <w:rFonts w:eastAsia="Times New Roman"/>
          <w:sz w:val="20"/>
          <w:szCs w:val="20"/>
          <w:lang w:eastAsia="it-IT" w:bidi="ar-SA"/>
        </w:rPr>
        <w:t>, 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3CF4FD95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1DB10E8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2C862862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31C7EFF3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5E4D0788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4C26C67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0698D02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2F76F503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01A24371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902073D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6DDC8A0C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0A8E05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29B2B4A2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47C87495" w14:textId="77777777"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702D47C6" w14:textId="77777777"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14:paraId="14277A5B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498DBF9D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5DFCB99C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14:paraId="43696BC4" w14:textId="77777777"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14:paraId="3E580CBA" w14:textId="77777777"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52ED2332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6E6C1705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43BBFD33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1DED540A" w14:textId="77777777"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34BDB430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6CB663E3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C22DC2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50637763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12E800E9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lastRenderedPageBreak/>
        <w:t>Comunicazione dei dati</w:t>
      </w:r>
    </w:p>
    <w:p w14:paraId="6977AC5B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2F1C045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60E02D70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133C10B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025AB71F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6D2FC3ED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5C7C469F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26AE2558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01DB63CF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5890B093" w14:textId="77777777"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41D2CFF8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F814265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2CDD0CB6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373D6ACC" w14:textId="77777777"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14:paraId="4A36F54B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396D084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26E350F4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79A56D3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5A5BC93F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0E444FE1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6DB923FB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72A64BB1" w14:textId="713B17CB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r w:rsidR="0081209B" w:rsidRPr="003C6936">
        <w:rPr>
          <w:sz w:val="20"/>
        </w:rPr>
        <w:t>della stessa conserva</w:t>
      </w:r>
      <w:r w:rsidRPr="003C6936">
        <w:rPr>
          <w:sz w:val="20"/>
        </w:rPr>
        <w:t>, comunque, la sua liceità;</w:t>
      </w:r>
    </w:p>
    <w:p w14:paraId="70B2BAB6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13B1CA3C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14:paraId="26A82BDA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CA70BAF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4F7808F9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4AFD0E79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692125E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7B6EE1F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FD9FCBD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68C1EAEC" w14:textId="77777777"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14:paraId="725E6122" w14:textId="77777777" w:rsidR="00722A5A" w:rsidRDefault="00722A5A" w:rsidP="00722A5A">
      <w:pPr>
        <w:jc w:val="both"/>
        <w:rPr>
          <w:sz w:val="20"/>
          <w:szCs w:val="20"/>
        </w:rPr>
      </w:pPr>
    </w:p>
    <w:p w14:paraId="29C149CB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738AEB5" w14:textId="77777777"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54935E46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1262C" w14:textId="77777777" w:rsidR="005D1048" w:rsidRDefault="005D1048" w:rsidP="00655C91">
      <w:pPr>
        <w:spacing w:line="240" w:lineRule="auto"/>
      </w:pPr>
      <w:r>
        <w:separator/>
      </w:r>
    </w:p>
  </w:endnote>
  <w:endnote w:type="continuationSeparator" w:id="0">
    <w:p w14:paraId="7B02506C" w14:textId="77777777" w:rsidR="005D1048" w:rsidRDefault="005D1048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47B79" w14:textId="77777777" w:rsidR="005D1048" w:rsidRDefault="005D1048" w:rsidP="00655C91">
      <w:pPr>
        <w:spacing w:line="240" w:lineRule="auto"/>
      </w:pPr>
      <w:r>
        <w:separator/>
      </w:r>
    </w:p>
  </w:footnote>
  <w:footnote w:type="continuationSeparator" w:id="0">
    <w:p w14:paraId="37C7EBAD" w14:textId="77777777" w:rsidR="005D1048" w:rsidRDefault="005D1048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436EF"/>
    <w:rsid w:val="003501BB"/>
    <w:rsid w:val="003C6936"/>
    <w:rsid w:val="003F4E26"/>
    <w:rsid w:val="00414998"/>
    <w:rsid w:val="004830C6"/>
    <w:rsid w:val="00496E5F"/>
    <w:rsid w:val="004A07E6"/>
    <w:rsid w:val="004E1C70"/>
    <w:rsid w:val="0051225E"/>
    <w:rsid w:val="00517DD6"/>
    <w:rsid w:val="00527DFE"/>
    <w:rsid w:val="005B1E19"/>
    <w:rsid w:val="005D1048"/>
    <w:rsid w:val="006147AF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31D1E"/>
    <w:rsid w:val="00741BB7"/>
    <w:rsid w:val="00753E43"/>
    <w:rsid w:val="00771D85"/>
    <w:rsid w:val="007852FA"/>
    <w:rsid w:val="007A231D"/>
    <w:rsid w:val="0081209B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6600D"/>
    <w:rsid w:val="00EB5FAC"/>
    <w:rsid w:val="00EF4EA3"/>
    <w:rsid w:val="00EF6D89"/>
    <w:rsid w:val="00F8516C"/>
    <w:rsid w:val="00F93C82"/>
    <w:rsid w:val="00FC3CD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3BD2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SILVIA COLAIANNI</cp:lastModifiedBy>
  <cp:revision>19</cp:revision>
  <cp:lastPrinted>2018-06-13T15:30:00Z</cp:lastPrinted>
  <dcterms:created xsi:type="dcterms:W3CDTF">2021-03-19T08:55:00Z</dcterms:created>
  <dcterms:modified xsi:type="dcterms:W3CDTF">2024-10-15T08:48:00Z</dcterms:modified>
  <dc:language>it-IT</dc:language>
</cp:coreProperties>
</file>