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70B82C8F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790F21" w:rsidRPr="00790F21">
        <w:rPr>
          <w:sz w:val="20"/>
          <w:szCs w:val="20"/>
          <w:u w:val="single"/>
        </w:rPr>
        <w:t>per titoli e colloquio, finalizzata alla stipula di n. 6 contratti di lavoro autonomo, della durata di 6 mesi, nell’ambito del progetto dal titolo “Lexical serious game: sviluppo e valutazione di efficacia di un serious game per la dislessia e disortografia superficiale (Lexy SeGa)”</w:t>
      </w:r>
      <w:r w:rsidR="00790F21">
        <w:rPr>
          <w:sz w:val="20"/>
          <w:szCs w:val="20"/>
          <w:u w:val="single"/>
        </w:rPr>
        <w:t>.</w:t>
      </w:r>
      <w:bookmarkStart w:id="0" w:name="_GoBack"/>
      <w:bookmarkEnd w:id="0"/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5A427D31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 RPD/DPO è domiciliato presso la sede dell’Università di Foggia e raggiungibile al seguente indirizzo 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3B5E14BB" w:rsidR="00A90B26" w:rsidRPr="003C693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70B75C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92BB9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90F21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33</cp:revision>
  <cp:lastPrinted>2018-06-13T15:30:00Z</cp:lastPrinted>
  <dcterms:created xsi:type="dcterms:W3CDTF">2021-03-19T08:55:00Z</dcterms:created>
  <dcterms:modified xsi:type="dcterms:W3CDTF">2024-10-23T09:09:00Z</dcterms:modified>
  <dc:language>it-IT</dc:language>
</cp:coreProperties>
</file>