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it-IT" w:bidi="ar-SA"/>
        </w:rPr>
        <w:drawing>
          <wp:inline distT="0" distB="0" distL="0" distR="0">
            <wp:extent cx="6479540" cy="2190750"/>
            <wp:effectExtent l="0" t="0" r="0" b="0"/>
            <wp:docPr id="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ALLEGATO A 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color w:val="000000"/>
          <w:sz w:val="18"/>
          <w:szCs w:val="18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Il/la sottoscritto/a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chiede di essereammesso/a allaproceduraselettivapubblica, per titoli e colloquio, per l’affidamento di n. 1 incarico con contratto di </w:t>
      </w:r>
      <w:r w:rsidR="00393F48">
        <w:rPr>
          <w:color w:val="000000"/>
          <w:sz w:val="18"/>
          <w:szCs w:val="18"/>
        </w:rPr>
        <w:t>lavoroautonomo</w:t>
      </w:r>
      <w:r>
        <w:rPr>
          <w:color w:val="000000"/>
          <w:sz w:val="18"/>
          <w:szCs w:val="18"/>
        </w:rPr>
        <w:t>, con decorrenza</w:t>
      </w:r>
      <w:r w:rsidRPr="00856ACB">
        <w:rPr>
          <w:color w:val="000000"/>
          <w:sz w:val="18"/>
          <w:szCs w:val="18"/>
        </w:rPr>
        <w:t xml:space="preserve">dal </w:t>
      </w:r>
      <w:r w:rsidR="00702DDF" w:rsidRPr="00702DDF">
        <w:rPr>
          <w:sz w:val="18"/>
          <w:szCs w:val="18"/>
        </w:rPr>
        <w:t>15/09</w:t>
      </w:r>
      <w:r w:rsidR="00393F48" w:rsidRPr="00702DDF">
        <w:rPr>
          <w:sz w:val="18"/>
          <w:szCs w:val="18"/>
        </w:rPr>
        <w:t>/</w:t>
      </w:r>
      <w:r w:rsidR="00702DDF" w:rsidRPr="00702DDF">
        <w:rPr>
          <w:sz w:val="18"/>
          <w:szCs w:val="18"/>
        </w:rPr>
        <w:t>2024</w:t>
      </w:r>
      <w:r w:rsidR="00393F48" w:rsidRPr="00702DDF">
        <w:rPr>
          <w:sz w:val="18"/>
          <w:szCs w:val="18"/>
        </w:rPr>
        <w:t xml:space="preserve"> </w:t>
      </w:r>
      <w:r w:rsidR="00856ACB" w:rsidRPr="00702DDF">
        <w:rPr>
          <w:sz w:val="18"/>
          <w:szCs w:val="18"/>
        </w:rPr>
        <w:t xml:space="preserve">al </w:t>
      </w:r>
      <w:r w:rsidR="00702DDF" w:rsidRPr="00702DDF">
        <w:rPr>
          <w:sz w:val="18"/>
          <w:szCs w:val="18"/>
        </w:rPr>
        <w:t>14</w:t>
      </w:r>
      <w:r w:rsidR="00856ACB" w:rsidRPr="00702DDF">
        <w:rPr>
          <w:sz w:val="18"/>
          <w:szCs w:val="18"/>
        </w:rPr>
        <w:t>/</w:t>
      </w:r>
      <w:r w:rsidR="00702DDF" w:rsidRPr="00702DDF">
        <w:rPr>
          <w:sz w:val="18"/>
          <w:szCs w:val="18"/>
        </w:rPr>
        <w:t>12</w:t>
      </w:r>
      <w:r w:rsidR="00856ACB" w:rsidRPr="00702DDF">
        <w:rPr>
          <w:sz w:val="18"/>
          <w:szCs w:val="18"/>
        </w:rPr>
        <w:t>/</w:t>
      </w:r>
      <w:r w:rsidR="00702DDF">
        <w:rPr>
          <w:sz w:val="18"/>
          <w:szCs w:val="18"/>
        </w:rPr>
        <w:t xml:space="preserve">2024 </w:t>
      </w:r>
      <w:r>
        <w:rPr>
          <w:color w:val="000000"/>
          <w:sz w:val="18"/>
          <w:szCs w:val="18"/>
        </w:rPr>
        <w:t xml:space="preserve">per un periodo di </w:t>
      </w:r>
      <w:r w:rsidR="00393F48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mesi, aventeadoggetto lo svolgimento di attività</w:t>
      </w:r>
      <w:r w:rsidR="00EF43C4" w:rsidRPr="00EF43C4">
        <w:rPr>
          <w:color w:val="000000"/>
          <w:sz w:val="18"/>
          <w:szCs w:val="18"/>
        </w:rPr>
        <w:t>di supportoall’attività</w:t>
      </w:r>
      <w:r w:rsidR="00393F48" w:rsidRPr="00393F48">
        <w:rPr>
          <w:color w:val="000000"/>
          <w:sz w:val="18"/>
          <w:szCs w:val="18"/>
        </w:rPr>
        <w:t>ricercafinalizzataallo studio deiprofiligiuridicidellamedicinad’urgenzanell’ambito del progetto “Medicinad’urgenza e Responsabilità Sanitaria</w:t>
      </w:r>
      <w:r w:rsidR="00EF43C4" w:rsidRPr="00EF43C4">
        <w:rPr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 xml:space="preserve"> esplicitatene</w:t>
      </w:r>
      <w:r w:rsidR="00EF43C4">
        <w:rPr>
          <w:color w:val="000000"/>
          <w:sz w:val="18"/>
          <w:szCs w:val="18"/>
        </w:rPr>
        <w:t>ll’</w:t>
      </w:r>
      <w:r>
        <w:rPr>
          <w:color w:val="000000"/>
          <w:sz w:val="18"/>
          <w:szCs w:val="18"/>
        </w:rPr>
        <w:t>art. 1 del bando di questaselezion</w:t>
      </w:r>
      <w:r w:rsidR="00FE3967" w:rsidRPr="00FE3967">
        <w:rPr>
          <w:noProof/>
        </w:rPr>
        <w:pict>
          <v:rect id="Rettangolo 29" o:spid="_x0000_s1026" style="position:absolute;left:0;text-align:left;margin-left:10pt;margin-top:-123pt;width:479.6pt;height:93.35pt;z-index:-2516582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" filled="f" stroked="f">
            <v:textbox inset="0,0,0,0">
              <w:txbxContent>
                <w:p w:rsidR="00373B11" w:rsidRDefault="00E93751">
                  <w:pPr>
                    <w:spacing w:line="222" w:lineRule="auto"/>
                    <w:ind w:left="7070" w:firstLine="7070"/>
                    <w:textDirection w:val="btLr"/>
                  </w:pPr>
                  <w:r>
                    <w:rPr>
                      <w:i/>
                      <w:color w:val="000000"/>
                      <w:sz w:val="20"/>
                    </w:rPr>
                    <w:t>ALLEGATO A</w:t>
                  </w:r>
                </w:p>
                <w:p w:rsidR="00373B11" w:rsidRDefault="00373B11">
                  <w:pPr>
                    <w:textDirection w:val="btLr"/>
                  </w:pPr>
                </w:p>
                <w:p w:rsidR="00373B11" w:rsidRDefault="00373B11">
                  <w:pPr>
                    <w:spacing w:before="8"/>
                    <w:textDirection w:val="btLr"/>
                  </w:pPr>
                </w:p>
                <w:p w:rsidR="00373B11" w:rsidRDefault="00E93751">
                  <w:pPr>
                    <w:spacing w:line="270" w:lineRule="auto"/>
                    <w:ind w:left="6517" w:firstLine="6517"/>
                    <w:textDirection w:val="btLr"/>
                  </w:pPr>
                  <w:r>
                    <w:rPr>
                      <w:color w:val="000000"/>
                      <w:sz w:val="20"/>
                    </w:rPr>
                    <w:t>Al Direttore del DIPARTIMENTO di</w:t>
                  </w:r>
                  <w:r>
                    <w:rPr>
                      <w:color w:val="000000"/>
                      <w:sz w:val="20"/>
                    </w:rPr>
                    <w:tab/>
                    <w:t>MEDICINA</w:t>
                  </w:r>
                  <w:r>
                    <w:rPr>
                      <w:color w:val="000000"/>
                      <w:sz w:val="20"/>
                    </w:rPr>
                    <w:tab/>
                    <w:t>CLINICA</w:t>
                  </w:r>
                  <w:r>
                    <w:rPr>
                      <w:color w:val="000000"/>
                      <w:sz w:val="20"/>
                    </w:rPr>
                    <w:tab/>
                    <w:t>E SPERIMENTALE</w:t>
                  </w:r>
                </w:p>
                <w:p w:rsidR="00373B11" w:rsidRDefault="00E93751">
                  <w:pPr>
                    <w:spacing w:line="230" w:lineRule="auto"/>
                    <w:textDirection w:val="btLr"/>
                  </w:pPr>
                  <w:r>
                    <w:rPr>
                      <w:b/>
                      <w:color w:val="000000"/>
                      <w:sz w:val="26"/>
                      <w:vertAlign w:val="superscript"/>
                    </w:rPr>
                    <w:t>Polo odontoiatrico</w:t>
                  </w:r>
                  <w:r>
                    <w:rPr>
                      <w:b/>
                      <w:color w:val="000000"/>
                      <w:sz w:val="26"/>
                      <w:vertAlign w:val="superscript"/>
                    </w:rPr>
                    <w:tab/>
                  </w:r>
                  <w:r>
                    <w:rPr>
                      <w:color w:val="000000"/>
                      <w:sz w:val="20"/>
                    </w:rPr>
                    <w:t>-</w:t>
                  </w:r>
                  <w:r>
                    <w:rPr>
                      <w:color w:val="000000"/>
                      <w:sz w:val="20"/>
                    </w:rPr>
                    <w:tab/>
                    <w:t>POLO ODONTOIATRICO</w:t>
                  </w:r>
                </w:p>
              </w:txbxContent>
            </v:textbox>
          </v:rect>
        </w:pict>
      </w:r>
      <w:r w:rsidR="00EF43C4">
        <w:rPr>
          <w:color w:val="000000"/>
          <w:sz w:val="18"/>
          <w:szCs w:val="18"/>
        </w:rPr>
        <w:t>e.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9"/>
          <w:szCs w:val="9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tal fine, il/la sottoscritto/a, dichiara sotto la propria responsabilità: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tbl>
      <w:tblPr>
        <w:tblStyle w:val="a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373B11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8736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 </w:t>
      </w:r>
      <w:r>
        <w:rPr>
          <w:color w:val="000000"/>
          <w:sz w:val="18"/>
          <w:szCs w:val="18"/>
        </w:rPr>
        <w:t>di avere la seguentecittadinanza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in possesso del seguentititoli di studio, previsto ai sensi dell’art. 3, dell’avviso di selezione: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0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373B11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373B11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60"/>
        <w:ind w:right="7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in possessodeiseguentititolicheritiene utile far valere ai finidellaselezione, secondo l’art. 3 e 7 dell’avviso di selezione e/o ulteriori: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59264" behindDoc="0" locked="0" layoutInCell="1" hidden="0" allowOverlap="1" wp14:anchorId="4AA89E66" wp14:editId="41D18838">
              <wp:simplePos x="0" y="0"/>
              <wp:positionH relativeFrom="column">
                <wp:posOffset>215900</wp:posOffset>
              </wp:positionH>
              <wp:positionV relativeFrom="paragraph">
                <wp:posOffset>132096</wp:posOffset>
              </wp:positionV>
              <wp:extent cx="0" cy="12700"/>
              <wp:effectExtent l="0" t="0" r="0" b="0"/>
              <wp:wrapTopAndBottom distT="4294967295" distB="4294967295"/>
              <wp:docPr id="30" name="Connettore 2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3400" y="3780000"/>
                        <a:ext cx="6045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TopAndBottom distT="4294967295" distB="4294967295"/>
                <wp:docPr id="3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60288" behindDoc="0" locked="0" layoutInCell="1" hidden="0" allowOverlap="1" wp14:anchorId="1E63AC08" wp14:editId="70CB60A8">
              <wp:simplePos x="0" y="0"/>
              <wp:positionH relativeFrom="column">
                <wp:posOffset>215900</wp:posOffset>
              </wp:positionH>
              <wp:positionV relativeFrom="paragraph">
                <wp:posOffset>271796</wp:posOffset>
              </wp:positionV>
              <wp:extent cx="0" cy="12700"/>
              <wp:effectExtent l="0" t="0" r="0" b="0"/>
              <wp:wrapTopAndBottom distT="4294967295" distB="4294967295"/>
              <wp:docPr id="35" name="Connettore 2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3400" y="3780000"/>
                        <a:ext cx="6045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l="0" t="0" r="0" b="0"/>
                <wp:wrapTopAndBottom distT="4294967295" distB="4294967295"/>
                <wp:docPr id="3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61312" behindDoc="0" locked="0" layoutInCell="1" hidden="0" allowOverlap="1" wp14:anchorId="4547FE3F" wp14:editId="75F1A268">
              <wp:simplePos x="0" y="0"/>
              <wp:positionH relativeFrom="column">
                <wp:posOffset>215900</wp:posOffset>
              </wp:positionH>
              <wp:positionV relativeFrom="paragraph">
                <wp:posOffset>398796</wp:posOffset>
              </wp:positionV>
              <wp:extent cx="0" cy="12700"/>
              <wp:effectExtent l="0" t="0" r="0" b="0"/>
              <wp:wrapTopAndBottom distT="4294967295" distB="4294967295"/>
              <wp:docPr id="42" name="Connettore 2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3400" y="3780000"/>
                        <a:ext cx="6045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l="0" t="0" r="0" b="0"/>
                <wp:wrapTopAndBottom distT="4294967295" distB="4294967295"/>
                <wp:docPr id="42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62336" behindDoc="0" locked="0" layoutInCell="1" hidden="0" allowOverlap="1" wp14:anchorId="51F062B8" wp14:editId="0E081F43">
              <wp:simplePos x="0" y="0"/>
              <wp:positionH relativeFrom="column">
                <wp:posOffset>215900</wp:posOffset>
              </wp:positionH>
              <wp:positionV relativeFrom="paragraph">
                <wp:posOffset>525796</wp:posOffset>
              </wp:positionV>
              <wp:extent cx="0" cy="12700"/>
              <wp:effectExtent l="0" t="0" r="0" b="0"/>
              <wp:wrapTopAndBottom distT="4294967295" distB="4294967295"/>
              <wp:docPr id="37" name="Connettore 2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3400" y="3780000"/>
                        <a:ext cx="6045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l="0" t="0" r="0" b="0"/>
                <wp:wrapTopAndBottom distT="4294967295" distB="4294967295"/>
                <wp:docPr id="37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63360" behindDoc="0" locked="0" layoutInCell="1" hidden="0" allowOverlap="1" wp14:anchorId="68A40ED3" wp14:editId="78D9AB69">
              <wp:simplePos x="0" y="0"/>
              <wp:positionH relativeFrom="column">
                <wp:posOffset>215900</wp:posOffset>
              </wp:positionH>
              <wp:positionV relativeFrom="paragraph">
                <wp:posOffset>665496</wp:posOffset>
              </wp:positionV>
              <wp:extent cx="0" cy="12700"/>
              <wp:effectExtent l="0" t="0" r="0" b="0"/>
              <wp:wrapTopAndBottom distT="4294967295" distB="4294967295"/>
              <wp:docPr id="34" name="Connettore 2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3400" y="3780000"/>
                        <a:ext cx="6045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l="0" t="0" r="0" b="0"/>
                <wp:wrapTopAndBottom distT="4294967295" distB="4294967295"/>
                <wp:docPr id="34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64384" behindDoc="0" locked="0" layoutInCell="1" hidden="0" allowOverlap="1" wp14:anchorId="5191D786" wp14:editId="63061D99">
              <wp:simplePos x="0" y="0"/>
              <wp:positionH relativeFrom="column">
                <wp:posOffset>215900</wp:posOffset>
              </wp:positionH>
              <wp:positionV relativeFrom="paragraph">
                <wp:posOffset>792496</wp:posOffset>
              </wp:positionV>
              <wp:extent cx="0" cy="12700"/>
              <wp:effectExtent l="0" t="0" r="0" b="0"/>
              <wp:wrapTopAndBottom distT="4294967295" distB="4294967295"/>
              <wp:docPr id="41" name="Connettore 2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3400" y="3780000"/>
                        <a:ext cx="6045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l="0" t="0" r="0" b="0"/>
                <wp:wrapTopAndBottom distT="4294967295" distB="4294967295"/>
                <wp:docPr id="41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81" w:lineRule="auto"/>
        <w:ind w:left="340"/>
        <w:rPr>
          <w:color w:val="000000"/>
          <w:sz w:val="18"/>
          <w:szCs w:val="18"/>
        </w:rPr>
        <w:sectPr w:rsidR="00373B11">
          <w:footerReference w:type="default" r:id="rId15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3" w:line="256" w:lineRule="auto"/>
        <w:ind w:right="695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lastRenderedPageBreak/>
        <w:t>di non avereriportatocondannepenali e non avereprocedimentipenalipendentiovvero (specificare le condanneriportate e iprocedimentipenalipendenti)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1</w:t>
        </w:r>
      </w:hyperlink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93" w:lineRule="auto"/>
        <w:ind w:left="34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256" w:lineRule="auto"/>
        <w:ind w:left="378" w:right="697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non esserestatodestituitodall’impiegopresso una PubblicaAmministrazione per persistenteinsufficienterendimento, ovvero di non esserestatodichiaratodecaduto da un impiegostatale, ai sensi dell’art. 127, lettera d) del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193" w:lineRule="auto"/>
        <w:ind w:left="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D.P.R. 10 gennaio 1957, n. 3 e di non esserestatolicenziato per aver conseguitol'impiegomediante la produzione di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documentifalsi o con mezzifraudolenti;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256" w:lineRule="auto"/>
        <w:ind w:left="378" w:right="712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non avere un grado di parentela o affinità, fino al quarto gradocompreso, con il Rettore, con il DirettoreGenerale o con un componente del Consiglio di Amministrazionedell’Università di Foggia;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114300" distR="114300" simplePos="0" relativeHeight="251665408" behindDoc="0" locked="0" layoutInCell="1" hidden="0" allowOverlap="1" wp14:anchorId="7CAA6253" wp14:editId="2F8B1200">
              <wp:simplePos x="0" y="0"/>
              <wp:positionH relativeFrom="column">
                <wp:posOffset>228600</wp:posOffset>
              </wp:positionH>
              <wp:positionV relativeFrom="paragraph">
                <wp:posOffset>1516396</wp:posOffset>
              </wp:positionV>
              <wp:extent cx="0" cy="12700"/>
              <wp:effectExtent l="0" t="0" r="0" b="0"/>
              <wp:wrapNone/>
              <wp:docPr id="40" name="Connettore 2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5150" y="378000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l="0" t="0" r="0" b="0"/>
                <wp:wrapNone/>
                <wp:docPr id="40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73B11" w:rsidRDefault="00FE396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  <w:r w:rsidRPr="00FE3967">
        <w:rPr>
          <w:noProof/>
        </w:rPr>
        <w:pict>
          <v:rect id="Rettangolo 33" o:spid="_x0000_s1027" style="position:absolute;margin-left:14.25pt;margin-top:9pt;width:484.1pt;height:48.75pt;z-index:25166643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" filled="f">
            <v:stroke startarrowwidth="narrow" startarrowlength="short" endarrowwidth="narrow" endarrowlength="short"/>
            <v:textbox inset="0,0,0,0">
              <w:txbxContent>
                <w:p w:rsidR="00373B11" w:rsidRDefault="00E93751">
                  <w:pPr>
                    <w:spacing w:before="20" w:line="206" w:lineRule="auto"/>
                    <w:ind w:left="81" w:firstLine="81"/>
                    <w:textDirection w:val="btLr"/>
                  </w:pPr>
                  <w:r>
                    <w:rPr>
                      <w:i/>
                      <w:color w:val="000000"/>
                      <w:sz w:val="18"/>
                    </w:rPr>
                    <w:t>Solo per icittadiniitaliani</w:t>
                  </w:r>
                  <w:r>
                    <w:rPr>
                      <w:color w:val="000000"/>
                      <w:sz w:val="18"/>
                    </w:rPr>
                    <w:t>:</w:t>
                  </w:r>
                </w:p>
                <w:p w:rsidR="00373B11" w:rsidRDefault="00E93751">
                  <w:pPr>
                    <w:spacing w:line="206" w:lineRule="auto"/>
                    <w:ind w:left="282" w:firstLine="82"/>
                    <w:textDirection w:val="btLr"/>
                  </w:pPr>
                  <w:r>
                    <w:rPr>
                      <w:color w:val="000000"/>
                      <w:sz w:val="18"/>
                    </w:rPr>
                    <w:t>di goderedeidiritticivili e politici;</w:t>
                  </w:r>
                </w:p>
                <w:p w:rsidR="00373B11" w:rsidRDefault="00E93751">
                  <w:pPr>
                    <w:spacing w:before="1"/>
                    <w:ind w:left="282" w:right="85" w:firstLine="82"/>
                    <w:textDirection w:val="btLr"/>
                  </w:pPr>
                  <w:r>
                    <w:rPr>
                      <w:color w:val="000000"/>
                      <w:sz w:val="18"/>
                    </w:rPr>
                    <w:t>di essereiscritto/a nellelisteelettorali del comune di: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  <w:r>
                    <w:rPr>
                      <w:color w:val="000000"/>
                      <w:sz w:val="18"/>
                    </w:rPr>
                    <w:t>; ovvero di non essereiscritto per iseguentimotivi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  <w:r>
                    <w:rPr>
                      <w:color w:val="000000"/>
                      <w:sz w:val="18"/>
                    </w:rPr>
                    <w:t>;</w:t>
                  </w:r>
                </w:p>
              </w:txbxContent>
            </v:textbox>
            <w10:wrap type="topAndBottom"/>
          </v:rect>
        </w:pict>
      </w:r>
    </w:p>
    <w:p w:rsidR="00373B11" w:rsidRDefault="00FE396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 w:rsidRPr="00FE3967">
        <w:rPr>
          <w:noProof/>
        </w:rPr>
        <w:pict>
          <v:rect id="Rettangolo 39" o:spid="_x0000_s1028" style="position:absolute;margin-left:14.25pt;margin-top:56.15pt;width:484.1pt;height:67.5pt;z-index:25166745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" filled="f">
            <v:stroke startarrowwidth="narrow" startarrowlength="short" endarrowwidth="narrow" endarrowlength="short"/>
            <v:textbox inset="0,0,0,0">
              <w:txbxContent>
                <w:p w:rsidR="00373B11" w:rsidRDefault="00E93751">
                  <w:pPr>
                    <w:spacing w:before="18"/>
                    <w:ind w:left="81" w:firstLine="81"/>
                    <w:textDirection w:val="btLr"/>
                  </w:pPr>
                  <w:r>
                    <w:rPr>
                      <w:i/>
                      <w:color w:val="000000"/>
                      <w:sz w:val="18"/>
                    </w:rPr>
                    <w:t>Solo per icittadini non italiani</w:t>
                  </w:r>
                  <w:r>
                    <w:rPr>
                      <w:color w:val="000000"/>
                      <w:sz w:val="18"/>
                    </w:rPr>
                    <w:t>:</w:t>
                  </w:r>
                </w:p>
                <w:p w:rsidR="00373B11" w:rsidRDefault="00E93751">
                  <w:pPr>
                    <w:spacing w:before="1"/>
                    <w:ind w:left="81"/>
                    <w:textDirection w:val="btLr"/>
                  </w:pPr>
                  <w:r>
                    <w:rPr>
                      <w:color w:val="000000"/>
                      <w:sz w:val="18"/>
                    </w:rPr>
                    <w:t>-</w:t>
                  </w:r>
                  <w:r>
                    <w:rPr>
                      <w:color w:val="000000"/>
                      <w:sz w:val="18"/>
                    </w:rPr>
                    <w:tab/>
                    <w:t>di</w:t>
                  </w:r>
                  <w:r>
                    <w:rPr>
                      <w:color w:val="000000"/>
                      <w:sz w:val="18"/>
                    </w:rPr>
                    <w:tab/>
                    <w:t>godere</w:t>
                  </w:r>
                  <w:r>
                    <w:rPr>
                      <w:color w:val="000000"/>
                      <w:sz w:val="18"/>
                    </w:rPr>
                    <w:tab/>
                    <w:t>dei</w:t>
                  </w:r>
                  <w:r>
                    <w:rPr>
                      <w:color w:val="000000"/>
                      <w:sz w:val="18"/>
                    </w:rPr>
                    <w:tab/>
                    <w:t>diritti</w:t>
                  </w:r>
                  <w:r>
                    <w:rPr>
                      <w:color w:val="000000"/>
                      <w:sz w:val="18"/>
                    </w:rPr>
                    <w:tab/>
                    <w:t>civili</w:t>
                  </w:r>
                  <w:r>
                    <w:rPr>
                      <w:color w:val="000000"/>
                      <w:sz w:val="18"/>
                    </w:rPr>
                    <w:tab/>
                    <w:t>e</w:t>
                  </w:r>
                  <w:r>
                    <w:rPr>
                      <w:color w:val="000000"/>
                      <w:sz w:val="18"/>
                    </w:rPr>
                    <w:tab/>
                    <w:t>politici</w:t>
                  </w:r>
                  <w:r>
                    <w:rPr>
                      <w:color w:val="000000"/>
                      <w:sz w:val="18"/>
                    </w:rPr>
                    <w:tab/>
                    <w:t>nello</w:t>
                  </w:r>
                  <w:r>
                    <w:rPr>
                      <w:color w:val="000000"/>
                      <w:sz w:val="18"/>
                    </w:rPr>
                    <w:tab/>
                    <w:t>Stato</w:t>
                  </w:r>
                  <w:r>
                    <w:rPr>
                      <w:color w:val="000000"/>
                      <w:sz w:val="18"/>
                    </w:rPr>
                    <w:tab/>
                    <w:t>di</w:t>
                  </w:r>
                  <w:r>
                    <w:rPr>
                      <w:color w:val="000000"/>
                      <w:sz w:val="18"/>
                    </w:rPr>
                    <w:tab/>
                    <w:t>appartenenza</w:t>
                  </w:r>
                  <w:r>
                    <w:rPr>
                      <w:color w:val="000000"/>
                      <w:sz w:val="18"/>
                    </w:rPr>
                    <w:tab/>
                    <w:t>o</w:t>
                  </w:r>
                  <w:r>
                    <w:rPr>
                      <w:color w:val="000000"/>
                      <w:sz w:val="18"/>
                    </w:rPr>
                    <w:tab/>
                    <w:t>di</w:t>
                  </w:r>
                  <w:r>
                    <w:rPr>
                      <w:color w:val="000000"/>
                      <w:sz w:val="18"/>
                    </w:rPr>
                    <w:tab/>
                    <w:t>provenienza</w:t>
                  </w:r>
                  <w:r>
                    <w:rPr>
                      <w:color w:val="000000"/>
                      <w:sz w:val="18"/>
                    </w:rPr>
                    <w:tab/>
                    <w:t>ovvero</w:t>
                  </w:r>
                </w:p>
                <w:p w:rsidR="00373B11" w:rsidRDefault="00373B11">
                  <w:pPr>
                    <w:textDirection w:val="btLr"/>
                  </w:pPr>
                </w:p>
                <w:p w:rsidR="00373B11" w:rsidRDefault="00E93751">
                  <w:pPr>
                    <w:ind w:left="81" w:right="73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u w:val="single"/>
                    </w:rPr>
                    <w:tab/>
                  </w:r>
                  <w:r>
                    <w:rPr>
                      <w:color w:val="000000"/>
                      <w:sz w:val="18"/>
                    </w:rPr>
                    <w:t>(indicare</w:t>
                  </w:r>
                  <w:r>
                    <w:rPr>
                      <w:color w:val="000000"/>
                      <w:sz w:val="18"/>
                    </w:rPr>
                    <w:tab/>
                    <w:t>i</w:t>
                  </w:r>
                  <w:r>
                    <w:rPr>
                      <w:color w:val="000000"/>
                      <w:sz w:val="18"/>
                    </w:rPr>
                    <w:tab/>
                    <w:t>motivi</w:t>
                  </w:r>
                  <w:r>
                    <w:rPr>
                      <w:color w:val="000000"/>
                      <w:sz w:val="18"/>
                    </w:rPr>
                    <w:tab/>
                    <w:t>del</w:t>
                  </w:r>
                  <w:r>
                    <w:rPr>
                      <w:color w:val="000000"/>
                      <w:sz w:val="18"/>
                    </w:rPr>
                    <w:tab/>
                    <w:t>mancatogodimento);</w:t>
                  </w:r>
                </w:p>
              </w:txbxContent>
            </v:textbox>
            <w10:wrap type="topAndBottom"/>
          </v:rect>
        </w:pic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FE396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  <w:r w:rsidRPr="00FE3967">
        <w:rPr>
          <w:noProof/>
        </w:rPr>
        <w:pict>
          <v:rect id="Rettangolo 32" o:spid="_x0000_s1029" style="position:absolute;margin-left:14.25pt;margin-top:7pt;width:484.1pt;height:87pt;z-index:25166848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" filled="f">
            <v:stroke startarrowwidth="narrow" startarrowlength="short" endarrowwidth="narrow" endarrowlength="short"/>
            <v:textbox inset="0,0,0,0">
              <w:txbxContent>
                <w:p w:rsidR="00373B11" w:rsidRDefault="00E93751">
                  <w:pPr>
                    <w:spacing w:before="20" w:line="206" w:lineRule="auto"/>
                    <w:ind w:left="81" w:firstLine="81"/>
                    <w:textDirection w:val="btLr"/>
                  </w:pPr>
                  <w:r>
                    <w:rPr>
                      <w:i/>
                      <w:color w:val="000000"/>
                      <w:sz w:val="18"/>
                    </w:rPr>
                    <w:t>Solo per icandidatiportatori di handicap, ai sensi dellaLegge 5.02.1992, n. 104</w:t>
                  </w:r>
                  <w:r>
                    <w:rPr>
                      <w:color w:val="000000"/>
                      <w:sz w:val="18"/>
                    </w:rPr>
                    <w:t>:</w:t>
                  </w:r>
                </w:p>
                <w:p w:rsidR="00373B11" w:rsidRDefault="00E93751">
                  <w:pPr>
                    <w:spacing w:line="206" w:lineRule="auto"/>
                    <w:ind w:left="262" w:firstLine="81"/>
                    <w:textDirection w:val="btLr"/>
                  </w:pPr>
                  <w:r>
                    <w:rPr>
                      <w:color w:val="000000"/>
                      <w:sz w:val="18"/>
                    </w:rPr>
                    <w:t>di essereportatore del seguente handicap:</w:t>
                  </w:r>
                </w:p>
                <w:p w:rsidR="00373B11" w:rsidRDefault="00E93751">
                  <w:pPr>
                    <w:spacing w:before="1" w:line="206" w:lineRule="auto"/>
                    <w:ind w:left="81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u w:val="single"/>
                    </w:rPr>
                    <w:tab/>
                  </w:r>
                  <w:r>
                    <w:rPr>
                      <w:color w:val="000000"/>
                      <w:sz w:val="18"/>
                    </w:rPr>
                    <w:t>;</w:t>
                  </w:r>
                </w:p>
                <w:p w:rsidR="00373B11" w:rsidRDefault="00E93751">
                  <w:pPr>
                    <w:spacing w:line="206" w:lineRule="auto"/>
                    <w:ind w:left="282" w:firstLine="81"/>
                    <w:textDirection w:val="btLr"/>
                  </w:pPr>
                  <w:r>
                    <w:rPr>
                      <w:color w:val="000000"/>
                      <w:sz w:val="18"/>
                    </w:rPr>
                    <w:t>di avere, conseguentemente, necessitàdurante il colloquio:</w:t>
                  </w:r>
                </w:p>
                <w:p w:rsidR="00373B11" w:rsidRDefault="00E93751">
                  <w:pPr>
                    <w:spacing w:before="1" w:line="206" w:lineRule="auto"/>
                    <w:ind w:left="4832" w:firstLine="4632"/>
                    <w:textDirection w:val="btLr"/>
                  </w:pP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z w:val="18"/>
                    </w:rPr>
                    <w:tab/>
                    <w:t>seguente</w:t>
                  </w:r>
                  <w:r>
                    <w:rPr>
                      <w:color w:val="000000"/>
                      <w:sz w:val="18"/>
                    </w:rPr>
                    <w:tab/>
                    <w:t>ausilio</w:t>
                  </w:r>
                </w:p>
                <w:p w:rsidR="00373B11" w:rsidRDefault="00E93751">
                  <w:pPr>
                    <w:spacing w:line="206" w:lineRule="auto"/>
                    <w:ind w:left="81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u w:val="single"/>
                    </w:rPr>
                    <w:tab/>
                  </w:r>
                  <w:r>
                    <w:rPr>
                      <w:color w:val="000000"/>
                      <w:sz w:val="18"/>
                    </w:rPr>
                    <w:t>;</w:t>
                  </w:r>
                </w:p>
                <w:p w:rsidR="00373B11" w:rsidRDefault="00E93751">
                  <w:pPr>
                    <w:spacing w:before="1"/>
                    <w:ind w:left="481" w:firstLine="281"/>
                    <w:textDirection w:val="btLr"/>
                  </w:pPr>
                  <w:r>
                    <w:rPr>
                      <w:color w:val="000000"/>
                      <w:sz w:val="18"/>
                    </w:rPr>
                    <w:t>di tempi aggiuntivi per lo svolgimentodellaprova;</w:t>
                  </w:r>
                </w:p>
              </w:txbxContent>
            </v:textbox>
            <w10:wrap type="topAndBottom"/>
          </v:rect>
        </w:pic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non esserelavoratoredipendentepressoaltraPubblicaAmministrazione;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esserelavoratoredipendentepresso la seguentePubblica Amministrazione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2</w:t>
        </w:r>
      </w:hyperlink>
      <w:r>
        <w:rPr>
          <w:color w:val="000000"/>
          <w:sz w:val="18"/>
          <w:szCs w:val="18"/>
        </w:rPr>
        <w:t>:</w:t>
      </w:r>
    </w:p>
    <w:p w:rsidR="00373B11" w:rsidRDefault="00FE396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  <w:r w:rsidRPr="00FE3967">
        <w:rPr>
          <w:noProof/>
        </w:rPr>
        <w:pict>
          <v:group id="Gruppo 36" o:spid="_x0000_s1030" style="position:absolute;margin-left:14pt;margin-top:11pt;width:484.6pt;height:23.7pt;z-index:251669504;mso-wrap-distance-left:0;mso-wrap-distance-right:0;mso-height-relative:margin" coordorigin="22687,36295" coordsize="61544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">
            <v:group id="Gruppo 1" o:spid="_x0000_s1031" style="position:absolute;left:22687;top:36295;width:61545;height:3009" coordorigin="1366,222" coordsize="96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Rettangolo 2" o:spid="_x0000_s1032" style="position:absolute;left:1366;top:222;width:9675;height:4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:rsidR="00373B11" w:rsidRDefault="00373B11">
                      <w:pPr>
                        <w:textDirection w:val="btLr"/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33" type="#_x0000_t32" style="position:absolute;left:1371;top:222;width:0;height:47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v:shape id="Connettore 2 4" o:spid="_x0000_s1034" type="#_x0000_t32" style="position:absolute;left:11053;top:222;width:0;height:47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Connettore 2 5" o:spid="_x0000_s1035" type="#_x0000_t32" style="position:absolute;left:1366;top:227;width:96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v:shape id="Connettore 2 6" o:spid="_x0000_s1036" type="#_x0000_t32" style="position:absolute;left:1366;top:691;width:96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v:rect id="Rettangolo 7" o:spid="_x0000_s1037" style="position:absolute;left:1458;top:465;width:853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373B11" w:rsidRDefault="00E93751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Prov.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 xml:space="preserve">Via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</v:rect>
              <v:rect id="Rettangolo 8" o:spid="_x0000_s1038" style="position:absolute;left:10832;top:257;width:161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373B11" w:rsidRDefault="00E93751">
                      <w:pPr>
                        <w:spacing w:line="200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in</w:t>
                      </w:r>
                    </w:p>
                  </w:txbxContent>
                </v:textbox>
              </v:rect>
              <v:rect id="Rettangolo 9" o:spid="_x0000_s1039" style="position:absolute;left:9955;top:257;width:44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373B11" w:rsidRDefault="00E93751">
                      <w:pPr>
                        <w:spacing w:line="200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Sede</w:t>
                      </w:r>
                    </w:p>
                  </w:txbxContent>
                </v:textbox>
              </v:rect>
              <v:rect id="Rettangolo 10" o:spid="_x0000_s1040" style="position:absolute;left:2283;top:259;width:727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373B11" w:rsidRDefault="00E93751">
                      <w:pPr>
                        <w:spacing w:line="19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</v:rect>
              <v:rect id="Rettangolo 11" o:spid="_x0000_s1041" style="position:absolute;left:1458;top:257;width:39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373B11" w:rsidRDefault="00E93751">
                      <w:pPr>
                        <w:spacing w:line="200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Ente</w:t>
                      </w:r>
                    </w:p>
                  </w:txbxContent>
                </v:textbox>
              </v:rect>
            </v:group>
            <w10:wrap type="topAndBottom"/>
          </v:group>
        </w:pic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7"/>
          <w:szCs w:val="7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  <w:t>aver</w:t>
      </w:r>
      <w:r>
        <w:rPr>
          <w:color w:val="000000"/>
          <w:sz w:val="18"/>
          <w:szCs w:val="18"/>
        </w:rPr>
        <w:tab/>
        <w:t>ottenuto</w:t>
      </w:r>
      <w:r>
        <w:rPr>
          <w:color w:val="000000"/>
          <w:sz w:val="18"/>
          <w:szCs w:val="18"/>
        </w:rPr>
        <w:tab/>
        <w:t>il</w:t>
      </w:r>
      <w:r>
        <w:rPr>
          <w:color w:val="000000"/>
          <w:sz w:val="18"/>
          <w:szCs w:val="18"/>
        </w:rPr>
        <w:tab/>
        <w:t>nulla</w:t>
      </w:r>
      <w:r>
        <w:rPr>
          <w:color w:val="000000"/>
          <w:sz w:val="18"/>
          <w:szCs w:val="18"/>
        </w:rPr>
        <w:tab/>
        <w:t>osta</w:t>
      </w:r>
      <w:r>
        <w:rPr>
          <w:color w:val="000000"/>
          <w:sz w:val="18"/>
          <w:szCs w:val="18"/>
        </w:rPr>
        <w:tab/>
        <w:t>allo</w:t>
      </w:r>
      <w:r>
        <w:rPr>
          <w:color w:val="000000"/>
          <w:sz w:val="18"/>
          <w:szCs w:val="18"/>
        </w:rPr>
        <w:tab/>
        <w:t>svolgimento</w:t>
      </w:r>
      <w:r>
        <w:rPr>
          <w:color w:val="000000"/>
          <w:sz w:val="18"/>
          <w:szCs w:val="18"/>
        </w:rPr>
        <w:tab/>
        <w:t>dell’incarico</w:t>
      </w:r>
      <w:r>
        <w:rPr>
          <w:color w:val="000000"/>
          <w:sz w:val="18"/>
          <w:szCs w:val="18"/>
        </w:rPr>
        <w:tab/>
        <w:t>con</w:t>
      </w:r>
      <w:r>
        <w:rPr>
          <w:color w:val="000000"/>
          <w:sz w:val="18"/>
          <w:szCs w:val="18"/>
        </w:rPr>
        <w:tab/>
        <w:t>provvedimento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557"/>
        </w:tabs>
        <w:spacing w:before="15"/>
        <w:ind w:left="90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(indicaregliestremi del provvedimento);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373B11" w:rsidRDefault="00E93751">
      <w:pPr>
        <w:ind w:left="908"/>
        <w:rPr>
          <w:i/>
          <w:sz w:val="18"/>
          <w:szCs w:val="18"/>
        </w:rPr>
      </w:pPr>
      <w:r>
        <w:rPr>
          <w:i/>
          <w:sz w:val="18"/>
          <w:szCs w:val="18"/>
        </w:rPr>
        <w:t>(ovvero)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9"/>
          <w:szCs w:val="19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aver presentato la richiesta di autorizzazione di cui allegacopia;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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di comunicare il seguenterecapito a cui indirizzare le comunicazioni relative allaselezione: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8"/>
          <w:szCs w:val="8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70528" behindDoc="0" locked="0" layoutInCell="1" hidden="0" allowOverlap="1" wp14:anchorId="5D3C9D48" wp14:editId="796AB9F4">
              <wp:simplePos x="0" y="0"/>
              <wp:positionH relativeFrom="column">
                <wp:posOffset>114300</wp:posOffset>
              </wp:positionH>
              <wp:positionV relativeFrom="paragraph">
                <wp:posOffset>93996</wp:posOffset>
              </wp:positionV>
              <wp:extent cx="0" cy="12700"/>
              <wp:effectExtent l="0" t="0" r="0" b="0"/>
              <wp:wrapTopAndBottom distT="4294967295" distB="4294967295"/>
              <wp:docPr id="43" name="Connettore 2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80825" y="3780000"/>
                        <a:ext cx="1530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TopAndBottom distT="4294967295" distB="4294967295"/>
                <wp:docPr id="43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73B11" w:rsidRDefault="00E93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before="21" w:line="259" w:lineRule="auto"/>
        <w:ind w:right="710"/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color w:val="000000"/>
          <w:sz w:val="16"/>
          <w:szCs w:val="16"/>
        </w:rPr>
        <w:t>In casocontrarioindicare le eventualicondanneriportate (anche se siastataconcessaamnistia, condono, indulto o perdonogiudiziale), la data del provvedimento e l’autoritàche lo ha emesso.</w:t>
      </w:r>
    </w:p>
    <w:p w:rsidR="00373B11" w:rsidRDefault="00E93751">
      <w:pPr>
        <w:spacing w:line="205" w:lineRule="auto"/>
        <w:ind w:left="340" w:hanging="142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>2</w:t>
      </w: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ab/>
      </w:r>
      <w:r>
        <w:rPr>
          <w:sz w:val="16"/>
          <w:szCs w:val="16"/>
        </w:rPr>
        <w:t>Ai sensi dell’art. 53 del D.Lgs. 30 marzo 2001, n. 165, l’incarico a svolgerel’attività in argomento è soggetta ad autorizzazione</w:t>
      </w:r>
    </w:p>
    <w:p w:rsidR="00373B11" w:rsidRDefault="00E93751">
      <w:pPr>
        <w:spacing w:before="10"/>
        <w:ind w:left="340" w:right="749"/>
        <w:jc w:val="both"/>
        <w:rPr>
          <w:sz w:val="16"/>
          <w:szCs w:val="16"/>
        </w:rPr>
        <w:sectPr w:rsidR="00373B11">
          <w:headerReference w:type="default" r:id="rId18"/>
          <w:pgSz w:w="11900" w:h="16840"/>
          <w:pgMar w:top="2540" w:right="240" w:bottom="580" w:left="1080" w:header="852" w:footer="393" w:gutter="0"/>
          <w:cols w:space="720"/>
        </w:sectPr>
      </w:pPr>
      <w:r>
        <w:rPr>
          <w:sz w:val="16"/>
          <w:szCs w:val="16"/>
        </w:rPr>
        <w:t>preventiva da partedell’Amministrazione di appartenenza, limitatamente ai dipendent</w:t>
      </w:r>
      <w:r w:rsidR="00EF43C4">
        <w:rPr>
          <w:sz w:val="16"/>
          <w:szCs w:val="16"/>
        </w:rPr>
        <w:t>i</w:t>
      </w:r>
      <w:r>
        <w:rPr>
          <w:sz w:val="16"/>
          <w:szCs w:val="16"/>
        </w:rPr>
        <w:t>pubblicichehannorapporto di lavoro a tempo pieno o con prestazionelavorativasuperiore al 50% di quella a tempo pieno. Sonoesclusi da autorizzazionepreventivagliincarichi di cui all’art. 53 comma 6 – lettere a)-b)-c)-d)-e)-f) – f-bis).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tbl>
      <w:tblPr>
        <w:tblStyle w:val="a2"/>
        <w:tblW w:w="984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78"/>
        <w:gridCol w:w="2404"/>
        <w:gridCol w:w="3166"/>
      </w:tblGrid>
      <w:tr w:rsidR="00373B11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373B11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373B11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373B11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corredodellepresentedomanda, siallega la seguentedocumentazione:</w:t>
      </w:r>
    </w:p>
    <w:p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fotocopia</w:t>
      </w:r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  <w:t>codice</w:t>
      </w:r>
      <w:r>
        <w:rPr>
          <w:color w:val="000000"/>
          <w:sz w:val="18"/>
          <w:szCs w:val="18"/>
        </w:rPr>
        <w:tab/>
        <w:t>fiscale</w:t>
      </w:r>
      <w:r>
        <w:rPr>
          <w:color w:val="000000"/>
          <w:sz w:val="18"/>
          <w:szCs w:val="18"/>
        </w:rPr>
        <w:tab/>
        <w:t>e</w:t>
      </w:r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  <w:t>seguente</w:t>
      </w:r>
      <w:r>
        <w:rPr>
          <w:color w:val="000000"/>
          <w:sz w:val="18"/>
          <w:szCs w:val="18"/>
        </w:rPr>
        <w:tab/>
        <w:t>documento</w:t>
      </w:r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  <w:t>riconoscimento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auto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  <w:t>rilasciato</w:t>
      </w:r>
      <w:r>
        <w:rPr>
          <w:color w:val="000000"/>
          <w:sz w:val="18"/>
          <w:szCs w:val="18"/>
        </w:rPr>
        <w:tab/>
        <w:t>da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>il</w:t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 curriculum vitae datato, debitamentesottoscritto e con l’esplicitaindicazionechetuttoquanto in essodichiaratocorrisponde a verità, ai sensi dellenorme in materia di dichiarazionisostitutive di cui agliartt. 46 e seguenti del D.P.R. 28.12.2000, n. 445 (vedimodellidichiarazioni B e C), dal quale sievinca il possessodeititolivalutabili, ai sensi del successivo art. 7 dell’avviso di selezione, in aggiunta ai requisiti di ammissione di cui al precedente art. 3</w:t>
      </w:r>
      <w:hyperlink w:anchor="_heading=h.30j0zll">
        <w:r>
          <w:rPr>
            <w:color w:val="000000"/>
            <w:sz w:val="16"/>
            <w:szCs w:val="16"/>
            <w:vertAlign w:val="superscript"/>
          </w:rPr>
          <w:t>3</w:t>
        </w:r>
      </w:hyperlink>
      <w:r>
        <w:rPr>
          <w:color w:val="000000"/>
          <w:sz w:val="18"/>
          <w:szCs w:val="18"/>
        </w:rPr>
        <w:t>;</w:t>
      </w:r>
    </w:p>
    <w:p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per idipendenti di pubblicheamministrazioni, l’autorizzazionerilasciatadall’amministrazione di appartenenza o, in mancanza, copiadellarichiestapresentata;</w:t>
      </w:r>
    </w:p>
    <w:p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l’informativa e l’autorizzazione al trattamentodeidati, la cui sottoscrizionerisultanecessaria al fine di dare corsoallarichiesta di partecipazioneallapresenteselezione (Allegato D).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</w:tabs>
        <w:spacing w:before="94" w:line="206" w:lineRule="auto"/>
        <w:ind w:left="1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2314"/>
        <w:jc w:val="right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>Firma</w:t>
      </w:r>
      <w:hyperlink w:anchor="_heading=h.1fob9te">
        <w:r>
          <w:rPr>
            <w:color w:val="000000"/>
            <w:sz w:val="16"/>
            <w:szCs w:val="16"/>
            <w:vertAlign w:val="superscript"/>
          </w:rPr>
          <w:t>4</w:t>
        </w:r>
      </w:hyperlink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71552" behindDoc="0" locked="0" layoutInCell="1" hidden="0" allowOverlap="1" wp14:anchorId="0E6CCDF0" wp14:editId="7F25333F">
              <wp:simplePos x="0" y="0"/>
              <wp:positionH relativeFrom="column">
                <wp:posOffset>4089400</wp:posOffset>
              </wp:positionH>
              <wp:positionV relativeFrom="paragraph">
                <wp:posOffset>106696</wp:posOffset>
              </wp:positionV>
              <wp:extent cx="0" cy="12700"/>
              <wp:effectExtent l="0" t="0" r="0" b="0"/>
              <wp:wrapTopAndBottom distT="4294967295" distB="4294967295"/>
              <wp:docPr id="28" name="Connettore 2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60480" y="3780000"/>
                        <a:ext cx="19710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71552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TopAndBottom distT="4294967295" distB="4294967295"/>
                <wp:docPr id="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4294967295" distB="4294967295" distL="0" distR="0" simplePos="0" relativeHeight="251672576" behindDoc="0" locked="0" layoutInCell="1" hidden="0" allowOverlap="1" wp14:anchorId="512BE787" wp14:editId="1C5E18C3">
              <wp:simplePos x="0" y="0"/>
              <wp:positionH relativeFrom="column">
                <wp:posOffset>114300</wp:posOffset>
              </wp:positionH>
              <wp:positionV relativeFrom="paragraph">
                <wp:posOffset>119396</wp:posOffset>
              </wp:positionV>
              <wp:extent cx="0" cy="12700"/>
              <wp:effectExtent l="0" t="0" r="0" b="0"/>
              <wp:wrapTopAndBottom distT="4294967295" distB="4294967295"/>
              <wp:docPr id="38" name="Connettore 2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80825" y="3780000"/>
                        <a:ext cx="1530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 w:bidi="ar-SA"/>
            </w:rPr>
            <w:drawing>
              <wp:anchor distT="4294967295" distB="4294967295" distL="0" distR="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38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23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>La documentazione di cui sopra potràesserepresentata secondo una delleseguentimodalità:</w:t>
      </w:r>
    </w:p>
    <w:p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3" w:line="249" w:lineRule="auto"/>
        <w:ind w:right="749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 dichiarazionesostitutiva di certificazione (</w:t>
      </w:r>
      <w:r>
        <w:rPr>
          <w:i/>
          <w:color w:val="000000"/>
          <w:sz w:val="16"/>
          <w:szCs w:val="16"/>
        </w:rPr>
        <w:t>Allegato B</w:t>
      </w:r>
      <w:r>
        <w:rPr>
          <w:color w:val="000000"/>
          <w:sz w:val="16"/>
          <w:szCs w:val="16"/>
        </w:rPr>
        <w:t>), da utilizzare, ai sensi dell’art. 46 del D.P.R. 28.12.2000, n. 445, in sostituzionedellenormalicertificazioniamministrative relative a stati, qualitàpersonali e fattiespressamenteprevistidallostesso art. 46;</w:t>
      </w:r>
    </w:p>
    <w:p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54" w:lineRule="auto"/>
        <w:ind w:right="755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 dichiarazionesostitutivadell’atto di notorietà (</w:t>
      </w:r>
      <w:r>
        <w:rPr>
          <w:i/>
          <w:color w:val="000000"/>
          <w:sz w:val="16"/>
          <w:szCs w:val="16"/>
        </w:rPr>
        <w:t>Allegato C</w:t>
      </w:r>
      <w:r>
        <w:rPr>
          <w:color w:val="000000"/>
          <w:sz w:val="16"/>
          <w:szCs w:val="16"/>
        </w:rPr>
        <w:t>), da utilizzare, ai sensi dell’art. 47 del D.P.R. 28.12.2000, n. 445, per comprovare:</w:t>
      </w:r>
    </w:p>
    <w:p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spacing w:line="173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glistati, le qualitàpersonali e ifatti a conoscenza del direttointeressato, non compresi in quelliprevistidall’art. 46;</w:t>
      </w:r>
    </w:p>
    <w:p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ind w:right="75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conformitàall’originaledellacopia di un documentoconservato o rilasciato da una pubblicaamministrazione, la copia di una pubblicazioneovvero la copia di titoli di studio (art. 19 del D.P.R. 28.12.2000, n. 445).</w:t>
      </w:r>
    </w:p>
    <w:p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342" w:hanging="144"/>
        <w:rPr>
          <w:color w:val="000000"/>
          <w:sz w:val="16"/>
          <w:szCs w:val="16"/>
        </w:rPr>
      </w:pPr>
      <w:bookmarkStart w:id="2" w:name="_heading=h.1fob9te" w:colFirst="0" w:colLast="0"/>
      <w:bookmarkEnd w:id="2"/>
      <w:r>
        <w:rPr>
          <w:color w:val="000000"/>
          <w:sz w:val="16"/>
          <w:szCs w:val="16"/>
        </w:rPr>
        <w:t>La mancatasottoscrizionedelladomandacomporteràl’esclusionedallaselezione.</w:t>
      </w:r>
    </w:p>
    <w:sectPr w:rsidR="00373B11" w:rsidSect="00FE3967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C7" w:rsidRDefault="003140C7">
      <w:r>
        <w:separator/>
      </w:r>
    </w:p>
  </w:endnote>
  <w:endnote w:type="continuationSeparator" w:id="1">
    <w:p w:rsidR="003140C7" w:rsidRDefault="0031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11" w:rsidRDefault="00FE39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FE3967">
      <w:rPr>
        <w:noProof/>
      </w:rPr>
      <w:pict>
        <v:rect id="Rettangolo 31" o:spid="_x0000_s2049" style="position:absolute;margin-left:484pt;margin-top:810pt;width:9.2pt;height:11.7pt;z-index:-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" filled="f" stroked="f">
          <v:textbox inset="0,0,0,0">
            <w:txbxContent>
              <w:p w:rsidR="00373B11" w:rsidRDefault="00E93751">
                <w:pPr>
                  <w:spacing w:before="13"/>
                  <w:ind w:left="40" w:firstLine="40"/>
                  <w:textDirection w:val="btLr"/>
                </w:pPr>
                <w:r>
                  <w:rPr>
                    <w:color w:val="000000"/>
                    <w:sz w:val="16"/>
                  </w:rPr>
                  <w:t xml:space="preserve"> PAGE 3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C7" w:rsidRDefault="003140C7">
      <w:r>
        <w:separator/>
      </w:r>
    </w:p>
  </w:footnote>
  <w:footnote w:type="continuationSeparator" w:id="1">
    <w:p w:rsidR="003140C7" w:rsidRDefault="00314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val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1">
    <w:nsid w:val="273C73BC"/>
    <w:multiLevelType w:val="multilevel"/>
    <w:tmpl w:val="92DC664A"/>
    <w:lvl w:ilvl="0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/>
        <w:sz w:val="18"/>
        <w:szCs w:val="18"/>
      </w:rPr>
    </w:lvl>
    <w:lvl w:ilvl="1">
      <w:numFmt w:val="bullet"/>
      <w:lvlText w:val="•"/>
      <w:lvlJc w:val="left"/>
      <w:pPr>
        <w:ind w:left="188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5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682" w:hanging="360"/>
      </w:pPr>
    </w:lvl>
    <w:lvl w:ilvl="8">
      <w:numFmt w:val="bullet"/>
      <w:lvlText w:val="•"/>
      <w:lvlJc w:val="left"/>
      <w:pPr>
        <w:ind w:left="8648" w:hanging="360"/>
      </w:pPr>
    </w:lvl>
  </w:abstractNum>
  <w:abstractNum w:abstractNumId="2">
    <w:nsid w:val="357A37D4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3">
    <w:nsid w:val="462963FA"/>
    <w:multiLevelType w:val="multilevel"/>
    <w:tmpl w:val="7CDEE58C"/>
    <w:lvl w:ilvl="0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/>
        <w:sz w:val="21"/>
        <w:szCs w:val="21"/>
        <w:vertAlign w:val="superscript"/>
      </w:rPr>
    </w:lvl>
    <w:lvl w:ilvl="1">
      <w:numFmt w:val="bullet"/>
      <w:lvlText w:val=""/>
      <w:lvlJc w:val="left"/>
      <w:pPr>
        <w:ind w:left="558" w:hanging="218"/>
      </w:pPr>
      <w:rPr>
        <w:rFonts w:ascii="Verdana" w:eastAsia="Verdana" w:hAnsi="Verdana" w:cs="Verdana"/>
        <w:sz w:val="16"/>
        <w:szCs w:val="16"/>
      </w:rPr>
    </w:lvl>
    <w:lvl w:ilvl="2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/>
        <w:sz w:val="16"/>
        <w:szCs w:val="16"/>
      </w:rPr>
    </w:lvl>
    <w:lvl w:ilvl="3">
      <w:numFmt w:val="bullet"/>
      <w:lvlText w:val="•"/>
      <w:lvlJc w:val="left"/>
      <w:pPr>
        <w:ind w:left="2127" w:hanging="294"/>
      </w:pPr>
    </w:lvl>
    <w:lvl w:ilvl="4">
      <w:numFmt w:val="bullet"/>
      <w:lvlText w:val="•"/>
      <w:lvlJc w:val="left"/>
      <w:pPr>
        <w:ind w:left="3335" w:hanging="294"/>
      </w:pPr>
    </w:lvl>
    <w:lvl w:ilvl="5">
      <w:numFmt w:val="bullet"/>
      <w:lvlText w:val="•"/>
      <w:lvlJc w:val="left"/>
      <w:pPr>
        <w:ind w:left="4542" w:hanging="294"/>
      </w:pPr>
    </w:lvl>
    <w:lvl w:ilvl="6">
      <w:numFmt w:val="bullet"/>
      <w:lvlText w:val="•"/>
      <w:lvlJc w:val="left"/>
      <w:pPr>
        <w:ind w:left="5750" w:hanging="294"/>
      </w:pPr>
    </w:lvl>
    <w:lvl w:ilvl="7">
      <w:numFmt w:val="bullet"/>
      <w:lvlText w:val="•"/>
      <w:lvlJc w:val="left"/>
      <w:pPr>
        <w:ind w:left="6957" w:hanging="293"/>
      </w:pPr>
    </w:lvl>
    <w:lvl w:ilvl="8">
      <w:numFmt w:val="bullet"/>
      <w:lvlText w:val="•"/>
      <w:lvlJc w:val="left"/>
      <w:pPr>
        <w:ind w:left="8165" w:hanging="294"/>
      </w:pPr>
    </w:lvl>
  </w:abstractNum>
  <w:abstractNum w:abstractNumId="4">
    <w:nsid w:val="55044773"/>
    <w:multiLevelType w:val="multilevel"/>
    <w:tmpl w:val="B4F4A67C"/>
    <w:lvl w:ilvl="0">
      <w:start w:val="1"/>
      <w:numFmt w:val="decimal"/>
      <w:lvlText w:val="%1"/>
      <w:lvlJc w:val="left"/>
      <w:pPr>
        <w:ind w:left="903" w:hanging="705"/>
      </w:pPr>
      <w:rPr>
        <w:sz w:val="13"/>
        <w:szCs w:val="13"/>
      </w:rPr>
    </w:lvl>
    <w:lvl w:ilvl="1">
      <w:start w:val="1"/>
      <w:numFmt w:val="lowerLetter"/>
      <w:lvlText w:val="%2."/>
      <w:lvlJc w:val="left"/>
      <w:pPr>
        <w:ind w:left="1278" w:hanging="360"/>
      </w:pPr>
    </w:lvl>
    <w:lvl w:ilvl="2">
      <w:start w:val="1"/>
      <w:numFmt w:val="lowerRoman"/>
      <w:lvlText w:val="%3."/>
      <w:lvlJc w:val="right"/>
      <w:pPr>
        <w:ind w:left="1998" w:hanging="180"/>
      </w:pPr>
    </w:lvl>
    <w:lvl w:ilvl="3">
      <w:start w:val="1"/>
      <w:numFmt w:val="decimal"/>
      <w:lvlText w:val="%4."/>
      <w:lvlJc w:val="left"/>
      <w:pPr>
        <w:ind w:left="2718" w:hanging="360"/>
      </w:pPr>
    </w:lvl>
    <w:lvl w:ilvl="4">
      <w:start w:val="1"/>
      <w:numFmt w:val="lowerLetter"/>
      <w:lvlText w:val="%5."/>
      <w:lvlJc w:val="left"/>
      <w:pPr>
        <w:ind w:left="3438" w:hanging="360"/>
      </w:pPr>
    </w:lvl>
    <w:lvl w:ilvl="5">
      <w:start w:val="1"/>
      <w:numFmt w:val="lowerRoman"/>
      <w:lvlText w:val="%6."/>
      <w:lvlJc w:val="right"/>
      <w:pPr>
        <w:ind w:left="4158" w:hanging="180"/>
      </w:pPr>
    </w:lvl>
    <w:lvl w:ilvl="6">
      <w:start w:val="1"/>
      <w:numFmt w:val="decimal"/>
      <w:lvlText w:val="%7."/>
      <w:lvlJc w:val="left"/>
      <w:pPr>
        <w:ind w:left="4878" w:hanging="360"/>
      </w:pPr>
    </w:lvl>
    <w:lvl w:ilvl="7">
      <w:start w:val="1"/>
      <w:numFmt w:val="lowerLetter"/>
      <w:lvlText w:val="%8."/>
      <w:lvlJc w:val="left"/>
      <w:pPr>
        <w:ind w:left="5598" w:hanging="360"/>
      </w:pPr>
    </w:lvl>
    <w:lvl w:ilvl="8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3B11"/>
    <w:rsid w:val="003140C7"/>
    <w:rsid w:val="00373B11"/>
    <w:rsid w:val="00393F48"/>
    <w:rsid w:val="00702DDF"/>
    <w:rsid w:val="00856ACB"/>
    <w:rsid w:val="00C14D98"/>
    <w:rsid w:val="00E6256E"/>
    <w:rsid w:val="00E93751"/>
    <w:rsid w:val="00EF43C4"/>
    <w:rsid w:val="00FE3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Connettore 2 3"/>
        <o:r id="V:Rule2" type="connector" idref="#Connettore 2 4"/>
        <o:r id="V:Rule3" type="connector" idref="#Connettore 2 5"/>
        <o:r id="V:Rule4" type="connector" idref="#Connettore 2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="Liberation Sans" w:hAnsi="Liberation Sans" w:cs="Liberation Sans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85D"/>
    <w:rPr>
      <w:lang w:bidi="en-US"/>
    </w:rPr>
  </w:style>
  <w:style w:type="paragraph" w:styleId="Titolo1">
    <w:name w:val="heading 1"/>
    <w:basedOn w:val="Normale"/>
    <w:next w:val="Normale"/>
    <w:uiPriority w:val="9"/>
    <w:qFormat/>
    <w:rsid w:val="00FE39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E39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E39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E39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E396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E39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E39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E39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Sottotitolo">
    <w:name w:val="Subtitle"/>
    <w:basedOn w:val="Normale"/>
    <w:next w:val="Normale"/>
    <w:uiPriority w:val="11"/>
    <w:qFormat/>
    <w:rsid w:val="00FE39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E39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FE39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FE39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FE39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ldZCzibcnpdXyx+xTyB99HZFA==">CgMxLjAyCGguZ2pkZ3hzMgloLjMwajB6bGwyCWguMWZvYjl0ZTgAciExZThDS0o0YU1WNzltSXBvWi05dXphdlJyYVczcUh3Sno=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b.nunziante</dc:creator>
  <cp:lastModifiedBy>Francesca Nici</cp:lastModifiedBy>
  <cp:revision>5</cp:revision>
  <dcterms:created xsi:type="dcterms:W3CDTF">2023-01-24T10:39:00Z</dcterms:created>
  <dcterms:modified xsi:type="dcterms:W3CDTF">2024-07-04T07:08:00Z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