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37B6" w14:textId="1030F3DD" w:rsidR="0034030C" w:rsidRDefault="0047568F" w:rsidP="00ED1D1B">
      <w:pPr>
        <w:spacing w:before="10"/>
        <w:rPr>
          <w:rFonts w:ascii="Arial" w:hAnsi="Arial" w:cs="Arial"/>
          <w:b/>
          <w:bCs/>
          <w:smallCaps/>
          <w:sz w:val="20"/>
          <w:szCs w:val="20"/>
        </w:rPr>
      </w:pPr>
      <w:r w:rsidRPr="0047568F">
        <w:rPr>
          <w:rFonts w:ascii="Arial" w:hAnsi="Arial" w:cs="Arial"/>
          <w:b/>
          <w:bCs/>
          <w:smallCaps/>
          <w:sz w:val="20"/>
          <w:szCs w:val="20"/>
        </w:rPr>
        <w:t>SELEZIONE PUBBLICA, PER SOLI TITOLI, PER L’AFFIDAMENTO DI N. 1 CONTRATTO DI LAVORO AUTONOMO OCCASIONALE, AI SENSI DELL’ART. 2222 E SS. DEL CODICE CIVILE, PER ATTIVITÀ DI TUTORATO NELL’AMBITO DEL MASTER II LIVELLO IN LASER E NUOVE TECNOLOGIE IN ODONTOIATRIA E NEL PERIORALE (AVCO_07-2024)</w:t>
      </w:r>
    </w:p>
    <w:p w14:paraId="410815EA" w14:textId="77777777" w:rsidR="0047568F" w:rsidRPr="008D449C" w:rsidRDefault="0047568F" w:rsidP="00ED1D1B">
      <w:pPr>
        <w:spacing w:before="1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7F7452F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Informativa ai sensi del Regolamento europeo 679/2016 e consenso</w:t>
      </w:r>
    </w:p>
    <w:p w14:paraId="3425BEEB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271A029B" w14:textId="77777777" w:rsidR="00F972C8" w:rsidRPr="008D449C" w:rsidRDefault="00F972C8" w:rsidP="00F972C8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Ai sensi del Regolamento europeo (UE) 2016/679 (di seguito GDPR), e in relazione ai dati personali di cui il Dipartimento di Studi Umanistici dell’Università di Foggia entrerà nella disponibilità con la presentazione della domanda di ammissione alla </w:t>
      </w:r>
      <w:r w:rsidRPr="008D449C">
        <w:rPr>
          <w:rFonts w:ascii="Arial" w:hAnsi="Arial" w:cs="Arial"/>
          <w:sz w:val="20"/>
          <w:szCs w:val="20"/>
          <w:u w:val="single"/>
        </w:rPr>
        <w:t>procedura selettiva pubblica, per titoli e colloquio, per le esigenze di organizzazione e gestione dei laboratori in “Tecniche narrative autobiografiche per il contrasto della violenza di genere, nell’ambito del progetto dal titolo “Zona Franca”,</w:t>
      </w:r>
    </w:p>
    <w:p w14:paraId="2BE2C7DB" w14:textId="77777777" w:rsidR="00F972C8" w:rsidRPr="008D449C" w:rsidRDefault="00F972C8" w:rsidP="00F972C8">
      <w:pPr>
        <w:ind w:right="-1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Le comunichiamo quanto segue:</w:t>
      </w:r>
    </w:p>
    <w:p w14:paraId="3619E457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1A59B7E6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EF0A14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70693AB9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b/>
          <w:sz w:val="20"/>
          <w:szCs w:val="20"/>
          <w:lang w:bidi="ar-SA"/>
        </w:rPr>
        <w:t>Titolare del trattamento</w:t>
      </w: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è l’Università di Foggia, con sede legale in Foggia, Via Gramsci n. 89/91.</w:t>
      </w:r>
    </w:p>
    <w:p w14:paraId="0FFEC21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Rappresentante Legale dell’Università di Foggia è il Rettore pro tempore Prof. Lorenzo Lo Muzio, domiciliato per la carica, presso la sede legale dell’Ente, Via Gramsci n. 89/91, 71122 Foggia, PEC protocollo@cert.unifg.it. </w:t>
      </w:r>
    </w:p>
    <w:p w14:paraId="3B69DCE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b/>
          <w:sz w:val="20"/>
          <w:szCs w:val="20"/>
          <w:lang w:bidi="ar-SA"/>
        </w:rPr>
        <w:t>Responsabile Protezione Dati Personali</w:t>
      </w: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è l’Avv. Nicola Fabiano, PEC: rpd@cert.unifg.it.</w:t>
      </w:r>
    </w:p>
    <w:p w14:paraId="674D5CBE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1DEBCD67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Finalità del trattamento dei dati</w:t>
      </w:r>
    </w:p>
    <w:p w14:paraId="7A339CDD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915D02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14:paraId="44E06554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I suoi dati saranno trattati anche al fine di:</w:t>
      </w:r>
    </w:p>
    <w:p w14:paraId="6F9C2194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adempiere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agli obblighi previsti in ambito fiscale e contabile;</w:t>
      </w:r>
    </w:p>
    <w:p w14:paraId="53C11157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adempiere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agli obblighi previsti dalla normativa vigente a carico dell’Università di Foggia;</w:t>
      </w:r>
    </w:p>
    <w:p w14:paraId="30C32A12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eseguire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un compito di interesse pubblico o connesso all’esercizio di pubblici poteri di cui è investita l’Università di Foggia;</w:t>
      </w:r>
    </w:p>
    <w:p w14:paraId="4A31CADB" w14:textId="77777777" w:rsidR="00F972C8" w:rsidRPr="008D449C" w:rsidRDefault="00F972C8" w:rsidP="00F972C8">
      <w:pPr>
        <w:widowControl/>
        <w:numPr>
          <w:ilvl w:val="0"/>
          <w:numId w:val="7"/>
        </w:numPr>
        <w:adjustRightInd w:val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proofErr w:type="gramStart"/>
      <w:r w:rsidRPr="008D449C">
        <w:rPr>
          <w:rFonts w:ascii="Arial" w:eastAsia="Times New Roman" w:hAnsi="Arial" w:cs="Arial"/>
          <w:sz w:val="20"/>
          <w:szCs w:val="20"/>
          <w:lang w:bidi="ar-SA"/>
        </w:rPr>
        <w:t>ottemperare</w:t>
      </w:r>
      <w:proofErr w:type="gramEnd"/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 ad un ordine degli Organi inquirenti o delle forze dell’ordine.</w:t>
      </w:r>
    </w:p>
    <w:p w14:paraId="734016FC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CBEC32B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3D52521D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Base giuridica del trattamento</w:t>
      </w:r>
    </w:p>
    <w:p w14:paraId="1A25085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19BEABDB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L’Università di Foggia tratterà i suoi dati personali lecitamente, laddove il trattamento:</w:t>
      </w:r>
    </w:p>
    <w:p w14:paraId="42D3C2C1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l’espletamento della procedura di reclutamento e per la gestione dell’eventuale rapporto di lavoro;</w:t>
      </w:r>
    </w:p>
    <w:p w14:paraId="50E349EB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adempiere un obbligo legale incombente sull’Università di Foggia;</w:t>
      </w:r>
    </w:p>
    <w:p w14:paraId="3A97941D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eseguire un compito di interesse pubblico o connesso all’esercizio di pubblici poteri di cui è investita l’Università di Foggia; </w:t>
      </w:r>
    </w:p>
    <w:p w14:paraId="6419EAE9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basato sul consenso espresso, ove previsto dal G.D.P.R.;</w:t>
      </w:r>
    </w:p>
    <w:p w14:paraId="5155C655" w14:textId="77777777" w:rsidR="00F972C8" w:rsidRPr="008D449C" w:rsidRDefault="00F972C8" w:rsidP="00F972C8">
      <w:pPr>
        <w:pStyle w:val="Paragrafoelenco"/>
        <w:numPr>
          <w:ilvl w:val="0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sia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necessario per ottemperare ad un ordine degli Organi inquirenti o delle forze dell’ordine.</w:t>
      </w:r>
    </w:p>
    <w:p w14:paraId="62A694FA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2BAE1C74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Conseguenze della mancata comunicazione dei dati personali e autorizzazione al trattamento</w:t>
      </w:r>
    </w:p>
    <w:p w14:paraId="51865B9E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A758F32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E9CA3AF" w14:textId="77777777" w:rsidR="00A0503D" w:rsidRPr="008D449C" w:rsidRDefault="00A0503D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46BAAA0C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Conservazione dei dati</w:t>
      </w:r>
    </w:p>
    <w:p w14:paraId="021A5FC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48DA4CAF" w14:textId="77777777" w:rsidR="00F972C8" w:rsidRPr="008D449C" w:rsidRDefault="00F972C8" w:rsidP="00F972C8">
      <w:pPr>
        <w:widowControl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8D449C">
        <w:rPr>
          <w:rFonts w:ascii="Arial" w:eastAsia="Times New Roman" w:hAnsi="Arial" w:cs="Arial"/>
          <w:sz w:val="20"/>
          <w:szCs w:val="20"/>
          <w:lang w:bidi="ar-SA"/>
        </w:rPr>
        <w:t xml:space="preserve">I Suoi dati personali, oggetto di trattamento per le finalità sopra indicate, saranno conservati per il periodo necessario all’esecuzione dell’espletamento della procedura di reclutamento e per la gestione </w:t>
      </w:r>
      <w:r w:rsidRPr="008D449C">
        <w:rPr>
          <w:rFonts w:ascii="Arial" w:eastAsia="Times New Roman" w:hAnsi="Arial" w:cs="Arial"/>
          <w:sz w:val="20"/>
          <w:szCs w:val="20"/>
          <w:lang w:bidi="ar-SA"/>
        </w:rPr>
        <w:lastRenderedPageBreak/>
        <w:t>dell’eventuale rapporto di lavoro e, successivamente, per il tempo in cui l’Università sia soggetta a obblighi di conservazione per finalità fiscali o per altre finalità previste da norme di legge o regolamento.</w:t>
      </w:r>
    </w:p>
    <w:p w14:paraId="79BCB029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</w:p>
    <w:p w14:paraId="56BF1CE3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Comunicazione dei dati</w:t>
      </w:r>
    </w:p>
    <w:p w14:paraId="7CC42460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0BB47702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I Suoi dati personali potranno essere comunicati a:</w:t>
      </w:r>
    </w:p>
    <w:p w14:paraId="25462C38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M.U.R.;</w:t>
      </w:r>
    </w:p>
    <w:p w14:paraId="101B256E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Enti Pubblici per esigenze funzionali ai fini sopra indicati;</w:t>
      </w:r>
    </w:p>
    <w:p w14:paraId="7C77B291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Enti Pubblici, istituti bancari e assicurativi che eroghino prestazioni funzionali ai fini sopra indicati;</w:t>
      </w:r>
    </w:p>
    <w:p w14:paraId="170A5B11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soggetti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che elaborano i dati in esecuzione di specifici obblighi di legge;</w:t>
      </w:r>
    </w:p>
    <w:p w14:paraId="03544E5B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Autorità giudiziarie o amministrative, per l’adempimento degli obblighi di legge;</w:t>
      </w:r>
    </w:p>
    <w:p w14:paraId="544EAEDB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soggetti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terzi che elaborano i dati per finalità istituzionali;</w:t>
      </w:r>
    </w:p>
    <w:p w14:paraId="6996F16F" w14:textId="77777777" w:rsidR="00F972C8" w:rsidRPr="008D449C" w:rsidRDefault="00F972C8" w:rsidP="00F972C8">
      <w:pPr>
        <w:pStyle w:val="Paragrafoelenco"/>
        <w:numPr>
          <w:ilvl w:val="0"/>
          <w:numId w:val="6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aziende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private per finalità di ingresso nel mondo del lavoro, nel caso in cui le stesse effettuino attività di </w:t>
      </w:r>
      <w:proofErr w:type="spellStart"/>
      <w:r w:rsidRPr="008D449C">
        <w:rPr>
          <w:rFonts w:ascii="Arial" w:hAnsi="Arial" w:cs="Arial"/>
          <w:sz w:val="20"/>
          <w:szCs w:val="20"/>
        </w:rPr>
        <w:t>profilazione</w:t>
      </w:r>
      <w:proofErr w:type="spellEnd"/>
      <w:r w:rsidRPr="008D449C">
        <w:rPr>
          <w:rFonts w:ascii="Arial" w:hAnsi="Arial" w:cs="Arial"/>
          <w:sz w:val="20"/>
          <w:szCs w:val="20"/>
        </w:rPr>
        <w:t xml:space="preserve"> è loro obbligo informare preventivamente gli interessati.</w:t>
      </w:r>
    </w:p>
    <w:p w14:paraId="5EB9130D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7D1CD0DB" w14:textId="1F46AB89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D449C">
        <w:rPr>
          <w:rFonts w:ascii="Arial" w:hAnsi="Arial" w:cs="Arial"/>
          <w:b/>
          <w:sz w:val="20"/>
          <w:szCs w:val="20"/>
        </w:rPr>
        <w:t>Profilazione</w:t>
      </w:r>
      <w:proofErr w:type="spellEnd"/>
      <w:r w:rsidRPr="008D449C">
        <w:rPr>
          <w:rFonts w:ascii="Arial" w:hAnsi="Arial" w:cs="Arial"/>
          <w:b/>
          <w:sz w:val="20"/>
          <w:szCs w:val="20"/>
        </w:rPr>
        <w:t xml:space="preserve"> e </w:t>
      </w:r>
      <w:r w:rsidR="00A51BB4" w:rsidRPr="008D449C">
        <w:rPr>
          <w:rFonts w:ascii="Arial" w:hAnsi="Arial" w:cs="Arial"/>
          <w:b/>
          <w:sz w:val="20"/>
          <w:szCs w:val="20"/>
        </w:rPr>
        <w:t>d</w:t>
      </w:r>
      <w:r w:rsidRPr="008D449C">
        <w:rPr>
          <w:rFonts w:ascii="Arial" w:hAnsi="Arial" w:cs="Arial"/>
          <w:b/>
          <w:sz w:val="20"/>
          <w:szCs w:val="20"/>
        </w:rPr>
        <w:t>iffusione dei dati</w:t>
      </w:r>
    </w:p>
    <w:p w14:paraId="55855A6B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77EA9442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I Suoi dati personali saranno trattati in forma anonima per l’adempimento di obblighi di pubblicazione imposti da norme di legge.</w:t>
      </w:r>
    </w:p>
    <w:p w14:paraId="7D469C90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18F1326E" w14:textId="77777777" w:rsidR="00F972C8" w:rsidRPr="008D449C" w:rsidRDefault="00F972C8" w:rsidP="00F972C8">
      <w:pPr>
        <w:jc w:val="center"/>
        <w:rPr>
          <w:rFonts w:ascii="Arial" w:hAnsi="Arial" w:cs="Arial"/>
          <w:b/>
          <w:sz w:val="20"/>
          <w:szCs w:val="20"/>
        </w:rPr>
      </w:pPr>
      <w:r w:rsidRPr="008D449C">
        <w:rPr>
          <w:rFonts w:ascii="Arial" w:hAnsi="Arial" w:cs="Arial"/>
          <w:b/>
          <w:sz w:val="20"/>
          <w:szCs w:val="20"/>
        </w:rPr>
        <w:t>Diritti dell’interessato</w:t>
      </w:r>
    </w:p>
    <w:p w14:paraId="78287203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42AAC4F1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Tra i diritti a Lei riconosciuti dal GDPR rientrano quelli di:</w:t>
      </w:r>
    </w:p>
    <w:p w14:paraId="2C52221A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65F2FD09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richiedere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35E227F3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opporsi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in qualsiasi momento al trattamento dei Suoi dati personali al ricorrere di situazioni particolari che La riguardano, sempre nel rispetto delle eccezioni previste nel GDPR;</w:t>
      </w:r>
    </w:p>
    <w:p w14:paraId="40235B69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776A596" w14:textId="77777777" w:rsidR="00F972C8" w:rsidRPr="008D449C" w:rsidRDefault="00F972C8" w:rsidP="00F972C8">
      <w:pPr>
        <w:pStyle w:val="Paragrafoelenco"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D449C">
        <w:rPr>
          <w:rFonts w:ascii="Arial" w:hAnsi="Arial" w:cs="Arial"/>
          <w:sz w:val="20"/>
          <w:szCs w:val="20"/>
        </w:rPr>
        <w:t>proporre</w:t>
      </w:r>
      <w:proofErr w:type="gramEnd"/>
      <w:r w:rsidRPr="008D449C">
        <w:rPr>
          <w:rFonts w:ascii="Arial" w:hAnsi="Arial" w:cs="Arial"/>
          <w:sz w:val="20"/>
          <w:szCs w:val="20"/>
        </w:rPr>
        <w:t xml:space="preserve"> reclamo a un'autorità di controllo (Autorità Garante per la protezione dei dati personali – www.garanteprivacy.it).</w:t>
      </w:r>
    </w:p>
    <w:p w14:paraId="0DBB2830" w14:textId="77777777" w:rsidR="00F972C8" w:rsidRPr="008D449C" w:rsidRDefault="00F972C8" w:rsidP="00F972C8">
      <w:pPr>
        <w:rPr>
          <w:rFonts w:ascii="Arial" w:hAnsi="Arial" w:cs="Arial"/>
          <w:sz w:val="20"/>
          <w:szCs w:val="20"/>
        </w:rPr>
      </w:pPr>
    </w:p>
    <w:p w14:paraId="600171DB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3279D625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Il/La sottoscritto/a _______________________________________________________ Codice fiscale: ______________________________________________ acconsente a che l’Università di Foggia ponga in essere le attività sopra descritte per le quali il consenso rappresenti la base giuridica del trattamento e, per tale motivo,</w:t>
      </w:r>
    </w:p>
    <w:p w14:paraId="07191F63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□ Presta il consenso</w:t>
      </w:r>
    </w:p>
    <w:p w14:paraId="69D5D98D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□ Nega il consenso</w:t>
      </w:r>
    </w:p>
    <w:p w14:paraId="4C07E617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73B4E786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_____________, ____________________</w:t>
      </w:r>
      <w:r w:rsidRPr="008D449C">
        <w:rPr>
          <w:rFonts w:ascii="Arial" w:hAnsi="Arial" w:cs="Arial"/>
          <w:sz w:val="20"/>
          <w:szCs w:val="20"/>
        </w:rPr>
        <w:tab/>
        <w:t xml:space="preserve">                                       Il dichiarante</w:t>
      </w:r>
    </w:p>
    <w:p w14:paraId="7E22F264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1DB9EA21" w14:textId="77777777" w:rsidR="00F972C8" w:rsidRPr="008D449C" w:rsidRDefault="00F972C8" w:rsidP="00F972C8">
      <w:pPr>
        <w:jc w:val="both"/>
        <w:rPr>
          <w:rFonts w:ascii="Arial" w:hAnsi="Arial" w:cs="Arial"/>
          <w:sz w:val="20"/>
          <w:szCs w:val="20"/>
        </w:rPr>
      </w:pPr>
    </w:p>
    <w:p w14:paraId="0057BAF3" w14:textId="77777777" w:rsidR="00F972C8" w:rsidRPr="008D449C" w:rsidRDefault="00F972C8" w:rsidP="00F972C8">
      <w:pPr>
        <w:jc w:val="right"/>
        <w:rPr>
          <w:rFonts w:ascii="Arial" w:hAnsi="Arial" w:cs="Arial"/>
          <w:sz w:val="20"/>
          <w:szCs w:val="20"/>
        </w:rPr>
      </w:pPr>
      <w:r w:rsidRPr="008D449C">
        <w:rPr>
          <w:rFonts w:ascii="Arial" w:hAnsi="Arial" w:cs="Arial"/>
          <w:sz w:val="20"/>
          <w:szCs w:val="20"/>
        </w:rPr>
        <w:t>__________________________________</w:t>
      </w:r>
    </w:p>
    <w:p w14:paraId="40ABB047" w14:textId="77777777" w:rsidR="00F972C8" w:rsidRPr="008D449C" w:rsidRDefault="00F972C8" w:rsidP="00F972C8">
      <w:pPr>
        <w:rPr>
          <w:rFonts w:ascii="Arial" w:hAnsi="Arial" w:cs="Arial"/>
          <w:sz w:val="20"/>
          <w:szCs w:val="20"/>
        </w:rPr>
      </w:pPr>
    </w:p>
    <w:p w14:paraId="20798AF3" w14:textId="7ECC8AD7" w:rsidR="00D546AA" w:rsidRPr="008D449C" w:rsidRDefault="00D546AA" w:rsidP="00F972C8">
      <w:pPr>
        <w:spacing w:before="94"/>
        <w:ind w:left="1403"/>
        <w:rPr>
          <w:rFonts w:ascii="Arial" w:hAnsi="Arial" w:cs="Arial"/>
          <w:sz w:val="20"/>
          <w:szCs w:val="20"/>
        </w:rPr>
      </w:pPr>
    </w:p>
    <w:sectPr w:rsidR="00D546AA" w:rsidRPr="008D449C" w:rsidSect="00705D75">
      <w:headerReference w:type="default" r:id="rId7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8496" w14:textId="77777777" w:rsidR="00AC1948" w:rsidRDefault="00AC1948" w:rsidP="00E06DEA">
      <w:r>
        <w:separator/>
      </w:r>
    </w:p>
  </w:endnote>
  <w:endnote w:type="continuationSeparator" w:id="0">
    <w:p w14:paraId="4D84F5C6" w14:textId="77777777" w:rsidR="00AC1948" w:rsidRDefault="00AC1948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627A" w14:textId="77777777" w:rsidR="00AC1948" w:rsidRDefault="00AC1948" w:rsidP="00E06DEA">
      <w:r>
        <w:separator/>
      </w:r>
    </w:p>
  </w:footnote>
  <w:footnote w:type="continuationSeparator" w:id="0">
    <w:p w14:paraId="011D48B9" w14:textId="77777777" w:rsidR="00AC1948" w:rsidRDefault="00AC1948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3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26CC9"/>
    <w:rsid w:val="0034030C"/>
    <w:rsid w:val="00340D99"/>
    <w:rsid w:val="003F3A54"/>
    <w:rsid w:val="0047568F"/>
    <w:rsid w:val="00491621"/>
    <w:rsid w:val="005707D7"/>
    <w:rsid w:val="005A4CDD"/>
    <w:rsid w:val="00671D46"/>
    <w:rsid w:val="006A7A26"/>
    <w:rsid w:val="006B2494"/>
    <w:rsid w:val="006E023A"/>
    <w:rsid w:val="00705D75"/>
    <w:rsid w:val="0071268D"/>
    <w:rsid w:val="007C5177"/>
    <w:rsid w:val="007E1C7F"/>
    <w:rsid w:val="008C46B7"/>
    <w:rsid w:val="008D449C"/>
    <w:rsid w:val="008F08DA"/>
    <w:rsid w:val="00A0503D"/>
    <w:rsid w:val="00A51BB4"/>
    <w:rsid w:val="00AC1948"/>
    <w:rsid w:val="00D00612"/>
    <w:rsid w:val="00D546AA"/>
    <w:rsid w:val="00DA49D1"/>
    <w:rsid w:val="00E06DEA"/>
    <w:rsid w:val="00E76D9E"/>
    <w:rsid w:val="00ED1D1B"/>
    <w:rsid w:val="00F972C8"/>
    <w:rsid w:val="00FA5DC8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11</cp:revision>
  <dcterms:created xsi:type="dcterms:W3CDTF">2022-12-20T14:52:00Z</dcterms:created>
  <dcterms:modified xsi:type="dcterms:W3CDTF">2024-03-25T12:25:00Z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