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673C" w14:textId="23D7E232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sz w:val="20"/>
          <w:szCs w:val="20"/>
          <w:lang w:eastAsia="it-IT"/>
        </w:rPr>
        <w:t>ALLEGATO B</w:t>
      </w:r>
    </w:p>
    <w:p w14:paraId="64AD69A1" w14:textId="6BBA38E0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224DF1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5592D49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Informativa ai sensi del Regolamento europeo 679/2016 e consenso</w:t>
      </w:r>
    </w:p>
    <w:p w14:paraId="192AFDBF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555304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Ai sensi del Regolamento europeo (UE) 2016/679 (di seguito GDPR), e in relazione ai dati personali di cui il Servizio Amministrazione e Contabilità del Dipartimento di Scienze Agrarie, Alimenti, Risorse Naturali e Ingegneria dell’Università di Foggia entrerà nella disponibilità con la presentazione della domanda relativa all’avviso di conferimento incarico - Indagine preventiva rivolta al personale interno ai sensi dell’art. 9, c. 5 del Regolamento dell’Università di Foggia per il conferimento di incarichi di collaborazione esterna, Le comunichiamo quanto segue:</w:t>
      </w:r>
    </w:p>
    <w:p w14:paraId="615E96FE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4D3869D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Titolare del trattamento, Contitolare, Destinatario e responsabili del trattamento e della protezione dei dati personali</w:t>
      </w:r>
    </w:p>
    <w:p w14:paraId="41DFDD92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4440E25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Titolare del trattamento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è l’Università di Foggia, con sede legale in Foggia, Via Gramsci n. 89/91.</w:t>
      </w:r>
    </w:p>
    <w:p w14:paraId="01DF6EB2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Rappresentante Legale dell’Università di Foggia è il Rettore pro tempore, prof. Lorenzo Lo Muzio, domiciliato per la carica, presso la sede legale dell’Ente, Via Gramsci n. 89/91, 71122 Foggia.</w:t>
      </w:r>
    </w:p>
    <w:p w14:paraId="73A6608D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Responsabile Protezione Dati Personali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Avv. Nicola Fabiano, Via Gramsci n. 89/91, 71122 Foggia, PEC rpd@cert.unifg.it.</w:t>
      </w:r>
    </w:p>
    <w:p w14:paraId="50D302C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1E58F2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Finalità del trattamento dei dati</w:t>
      </w:r>
    </w:p>
    <w:p w14:paraId="09470ECA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60F0AD1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0A1EA695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saranno trattati anche al fine di:</w:t>
      </w:r>
    </w:p>
    <w:p w14:paraId="54E94D83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adempiere agli obblighi previsti in ambito fiscale e contabile;</w:t>
      </w:r>
    </w:p>
    <w:p w14:paraId="154F7AF3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adempiere agli obblighi previsti dalla normativa vigente a carico dell’Università di Foggia;</w:t>
      </w:r>
    </w:p>
    <w:p w14:paraId="252C8662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eseguire un compito di interesse pubblico o connesso all’esercizio di pubblici poteri di cui è investita l’Università di Foggia;</w:t>
      </w:r>
    </w:p>
    <w:p w14:paraId="382C29BB" w14:textId="77777777" w:rsidR="008D0765" w:rsidRPr="008D0765" w:rsidRDefault="008D0765" w:rsidP="008D0765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ottemperare ad un ordine degli Organi inquirenti o delle forze dell’ordine.</w:t>
      </w:r>
    </w:p>
    <w:p w14:paraId="1149B364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73CF9B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CF043B4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Base giuridica del trattamento</w:t>
      </w:r>
    </w:p>
    <w:p w14:paraId="4862146D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B670BC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L’Università di Foggia tratterà i suoi dati personali lecitamente, laddove il trattamento:</w:t>
      </w:r>
    </w:p>
    <w:p w14:paraId="730FE603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l’espletamento della procedura di reclutamento e per la gestione dell’eventuale rapporto di lavoro;</w:t>
      </w:r>
    </w:p>
    <w:p w14:paraId="43F7FBE6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adempiere un obbligo legale incombente sull’Università di Foggia;</w:t>
      </w:r>
    </w:p>
    <w:p w14:paraId="1B87754F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eseguire un compito di interesse pubblico o connesso all’esercizio di pubblici poteri di cui è investita l’Università di Foggia; </w:t>
      </w:r>
    </w:p>
    <w:p w14:paraId="36AC0781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basato sul consenso espresso, ove previsto dal G.D.P.R.;</w:t>
      </w:r>
    </w:p>
    <w:p w14:paraId="00A8B55C" w14:textId="77777777" w:rsidR="008D0765" w:rsidRPr="008D0765" w:rsidRDefault="008D0765" w:rsidP="008D0765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sia necessario per ottemperare ad un ordine degli Organi inquirenti o delle forze dell’ordine.</w:t>
      </w:r>
    </w:p>
    <w:p w14:paraId="6342479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C0418D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Conseguenze della mancata comunicazione dei dati personali e autorizzazione al trattamento</w:t>
      </w:r>
    </w:p>
    <w:p w14:paraId="6A9F5BD1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E925776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293F70C2" w14:textId="60E4E481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lastRenderedPageBreak/>
        <w:t>ALLEGATO B</w:t>
      </w:r>
    </w:p>
    <w:p w14:paraId="783CDF3A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63C6A903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5539D40" w14:textId="524CB4F3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Conservazione dei dati</w:t>
      </w:r>
    </w:p>
    <w:p w14:paraId="03C4881B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A61DD8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5CFE019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6192BF8" w14:textId="5C6D024C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Comunicazione dei dati</w:t>
      </w:r>
    </w:p>
    <w:p w14:paraId="0EB88E8E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9419FAC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 potranno essere comunicati a:</w:t>
      </w:r>
    </w:p>
    <w:p w14:paraId="45976B44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M.I.U.R.;</w:t>
      </w:r>
    </w:p>
    <w:p w14:paraId="5CFAEB1D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Enti Pubblici per esigenze funzionali ai fini sopra indicati;</w:t>
      </w:r>
    </w:p>
    <w:p w14:paraId="211AA874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Enti Pubblici, istituti bancari e assicurativi che eroghino prestazioni funzionali ai fini sopra indicati;</w:t>
      </w:r>
    </w:p>
    <w:p w14:paraId="16BD39B8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soggetti che elaborano i dati in esecuzione di specifici obblighi di legge;</w:t>
      </w:r>
    </w:p>
    <w:p w14:paraId="745BF792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Autorità giudiziarie o amministrative, per l’adempimento degli obblighi di legge;</w:t>
      </w:r>
    </w:p>
    <w:p w14:paraId="073590EE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soggetti terzi che elaborano i dati per finalità istituzionali;</w:t>
      </w:r>
    </w:p>
    <w:p w14:paraId="2D05BBBA" w14:textId="77777777" w:rsidR="008D0765" w:rsidRPr="008D0765" w:rsidRDefault="008D0765" w:rsidP="008D0765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aziende private per finalità di ingresso nel mondo del lavoro, nel caso in cui le stesse effettuino attività di profilazione è loro obbligo informare preventivamente gli interessati.</w:t>
      </w:r>
    </w:p>
    <w:p w14:paraId="4FFF8A10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606A32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Profilazione e Diffusione dei dati</w:t>
      </w:r>
    </w:p>
    <w:p w14:paraId="22D6C699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8DAB88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suoi dati personali saranno trattati in forma anonima per l’adempimento di obblighi di pubblicazione imposti da norme di legge.</w:t>
      </w:r>
    </w:p>
    <w:p w14:paraId="69FA52FA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34E211A" w14:textId="77777777" w:rsidR="008D0765" w:rsidRPr="008D0765" w:rsidRDefault="008D0765" w:rsidP="008D076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Diritti dell’interessato/a</w:t>
      </w:r>
    </w:p>
    <w:p w14:paraId="2758CBF2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94D32A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Tra i diritti a Lei riconosciuti dal GDPR rientrano quelli di:</w:t>
      </w:r>
    </w:p>
    <w:p w14:paraId="2C75BA57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chiedere all’Università di Foggia 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B7A6B68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277396A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opporsi in qualsiasi momento al trattamento dei suoi dati personali al ricorrere di situazioni particolari che La riguardano, sempre nel rispetto delle eccezioni previste nel GDPR;</w:t>
      </w:r>
    </w:p>
    <w:p w14:paraId="12E28009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revocare il consenso in qualsiasi momento, limitatamente alle ipotesi in cui il trattamento sia basato sul Suo consenso, nel rispetto delle eccezioni previste nel paragrafo 3 dell’art. 17 del GDPR, 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6569BA9" w14:textId="77777777" w:rsidR="008D0765" w:rsidRPr="008D0765" w:rsidRDefault="008D0765" w:rsidP="008D0765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proporre reclamo a un'autorità di controllo (Autorità Garante per la protezione dei dati personali – www.garanteprivacy.it).</w:t>
      </w:r>
      <w:bookmarkStart w:id="0" w:name="_GoBack"/>
      <w:bookmarkEnd w:id="0"/>
    </w:p>
    <w:p w14:paraId="139E5353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520318" w14:textId="77777777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Il/La sottoscritto/a _______________________________________________________ Codice fiscale: ______________________________________________ acconsente a che l’Università di Foggia ponga in </w:t>
      </w:r>
    </w:p>
    <w:p w14:paraId="0374AFAD" w14:textId="77777777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E50643E" w14:textId="336315EE" w:rsid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B4D273F" w14:textId="77777777" w:rsidR="00860CBC" w:rsidRDefault="00860CBC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BEF6215" w14:textId="2E842371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essere le attività sopra descritte per le quali il consenso rappresenti la base giuridica del trattamento e, per tale motivo,</w:t>
      </w:r>
    </w:p>
    <w:p w14:paraId="6449351D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9928BAE" w14:textId="776CE64F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Presta il consenso</w:t>
      </w:r>
    </w:p>
    <w:p w14:paraId="36057A10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Nega il consenso</w:t>
      </w:r>
    </w:p>
    <w:p w14:paraId="0B288837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FE55A3" w14:textId="77777777" w:rsidR="008D0765" w:rsidRPr="008D0765" w:rsidRDefault="008D0765" w:rsidP="008D07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_____________, ____________________</w:t>
      </w: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                                                      Il/La dichiarante</w:t>
      </w:r>
    </w:p>
    <w:p w14:paraId="342815C6" w14:textId="77777777" w:rsidR="008D0765" w:rsidRPr="008D0765" w:rsidRDefault="008D0765" w:rsidP="008D07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D81251" w14:textId="77777777" w:rsidR="008D0765" w:rsidRPr="008D0765" w:rsidRDefault="008D0765" w:rsidP="008D076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8D07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</w:t>
      </w:r>
    </w:p>
    <w:p w14:paraId="0702EE70" w14:textId="77777777" w:rsidR="00F3682A" w:rsidRPr="008D0765" w:rsidRDefault="00F3682A" w:rsidP="008D07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3682A" w:rsidRPr="008D076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CB819" w14:textId="77777777" w:rsidR="00E321C6" w:rsidRDefault="00E321C6" w:rsidP="008D0765">
      <w:pPr>
        <w:spacing w:after="0" w:line="240" w:lineRule="auto"/>
      </w:pPr>
      <w:r>
        <w:separator/>
      </w:r>
    </w:p>
  </w:endnote>
  <w:endnote w:type="continuationSeparator" w:id="0">
    <w:p w14:paraId="79A68116" w14:textId="77777777" w:rsidR="00E321C6" w:rsidRDefault="00E321C6" w:rsidP="008D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fg Solenne Text">
    <w:altName w:val="Times New Roman"/>
    <w:charset w:val="00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5F3B" w14:textId="77777777" w:rsidR="008D0765" w:rsidRDefault="008D0765" w:rsidP="008D0765">
    <w:pPr>
      <w:pStyle w:val="Pidipagina"/>
      <w:rPr>
        <w:rFonts w:ascii="Arial" w:hAnsi="Arial" w:cs="Arial"/>
        <w:sz w:val="16"/>
        <w:szCs w:val="16"/>
      </w:rPr>
    </w:pPr>
  </w:p>
  <w:p w14:paraId="3C7D777F" w14:textId="05CDDD6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>Via Napoli, 25</w:t>
    </w:r>
  </w:p>
  <w:p w14:paraId="345E0B72" w14:textId="7777777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 xml:space="preserve">71122 Foggia </w:t>
    </w:r>
  </w:p>
  <w:p w14:paraId="16E9D2C2" w14:textId="77777777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r w:rsidRPr="008D0765">
      <w:rPr>
        <w:rFonts w:ascii="Arial" w:hAnsi="Arial" w:cs="Arial"/>
        <w:sz w:val="16"/>
        <w:szCs w:val="16"/>
      </w:rPr>
      <w:t>Telefono: +39 0881 338165</w:t>
    </w:r>
  </w:p>
  <w:p w14:paraId="2DEB9556" w14:textId="41CCDED5" w:rsidR="008D0765" w:rsidRPr="008D0765" w:rsidRDefault="008D0765" w:rsidP="008D0765">
    <w:pPr>
      <w:pStyle w:val="Pidipagina"/>
      <w:rPr>
        <w:rFonts w:ascii="Arial" w:hAnsi="Arial" w:cs="Arial"/>
        <w:sz w:val="16"/>
        <w:szCs w:val="16"/>
      </w:rPr>
    </w:pPr>
    <w:hyperlink r:id="rId1" w:history="1">
      <w:r w:rsidRPr="001C5DB5">
        <w:rPr>
          <w:rStyle w:val="Collegamentoipertestuale"/>
          <w:rFonts w:ascii="Arial" w:hAnsi="Arial" w:cs="Arial"/>
          <w:sz w:val="16"/>
          <w:szCs w:val="16"/>
        </w:rPr>
        <w:t>maria.debenedittis@unifg.it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8FCC" w14:textId="77777777" w:rsidR="00E321C6" w:rsidRDefault="00E321C6" w:rsidP="008D0765">
      <w:pPr>
        <w:spacing w:after="0" w:line="240" w:lineRule="auto"/>
      </w:pPr>
      <w:r>
        <w:separator/>
      </w:r>
    </w:p>
  </w:footnote>
  <w:footnote w:type="continuationSeparator" w:id="0">
    <w:p w14:paraId="7C977185" w14:textId="77777777" w:rsidR="00E321C6" w:rsidRDefault="00E321C6" w:rsidP="008D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BBD7" w14:textId="35166993" w:rsidR="008D0765" w:rsidRDefault="008D0765">
    <w:pPr>
      <w:pStyle w:val="Intestazione"/>
    </w:pPr>
    <w:r w:rsidRPr="008D0765">
      <w:rPr>
        <w:rFonts w:ascii="Unifg Solenne Text" w:eastAsia="Unifg Solenne Text" w:hAnsi="Unifg Solenne Text" w:cs="Unifg Solenne Text"/>
        <w:noProof/>
        <w:color w:val="000000"/>
        <w:sz w:val="18"/>
        <w:szCs w:val="18"/>
        <w:lang w:eastAsia="it-IT"/>
      </w:rPr>
      <w:drawing>
        <wp:inline distT="0" distB="0" distL="0" distR="0" wp14:anchorId="37DCF442" wp14:editId="3293693C">
          <wp:extent cx="1760220" cy="12649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F28"/>
    <w:multiLevelType w:val="multilevel"/>
    <w:tmpl w:val="374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7746"/>
    <w:multiLevelType w:val="multilevel"/>
    <w:tmpl w:val="10F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D268A"/>
    <w:multiLevelType w:val="multilevel"/>
    <w:tmpl w:val="61E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18F5"/>
    <w:multiLevelType w:val="multilevel"/>
    <w:tmpl w:val="5A6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59"/>
    <w:rsid w:val="00811259"/>
    <w:rsid w:val="00860CBC"/>
    <w:rsid w:val="008D0765"/>
    <w:rsid w:val="00E321C6"/>
    <w:rsid w:val="00F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688A"/>
  <w15:chartTrackingRefBased/>
  <w15:docId w15:val="{2391F5A5-3DDE-4C14-9545-6893D57F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65"/>
  </w:style>
  <w:style w:type="paragraph" w:styleId="Pidipagina">
    <w:name w:val="footer"/>
    <w:basedOn w:val="Normale"/>
    <w:link w:val="PidipaginaCarattere"/>
    <w:uiPriority w:val="99"/>
    <w:unhideWhenUsed/>
    <w:rsid w:val="008D0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65"/>
  </w:style>
  <w:style w:type="character" w:styleId="Collegamentoipertestuale">
    <w:name w:val="Hyperlink"/>
    <w:basedOn w:val="Carpredefinitoparagrafo"/>
    <w:uiPriority w:val="99"/>
    <w:unhideWhenUsed/>
    <w:rsid w:val="008D07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Dagnone</dc:creator>
  <cp:keywords/>
  <dc:description/>
  <cp:lastModifiedBy>Luigi Dagnone</cp:lastModifiedBy>
  <cp:revision>2</cp:revision>
  <dcterms:created xsi:type="dcterms:W3CDTF">2023-12-06T08:40:00Z</dcterms:created>
  <dcterms:modified xsi:type="dcterms:W3CDTF">2023-12-06T08:40:00Z</dcterms:modified>
</cp:coreProperties>
</file>