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A08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5BEC043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86A8D9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7AC7C5DB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5CFE4C22" w14:textId="5FBFA808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545FE7" w:rsidRPr="00545FE7">
        <w:rPr>
          <w:sz w:val="20"/>
          <w:szCs w:val="20"/>
          <w:u w:val="single"/>
        </w:rPr>
        <w:t xml:space="preserve">per la stipula di un contratto di prestazione </w:t>
      </w:r>
      <w:r w:rsidR="00B83CB9" w:rsidRPr="00B83CB9">
        <w:rPr>
          <w:sz w:val="20"/>
          <w:szCs w:val="20"/>
          <w:u w:val="single"/>
        </w:rPr>
        <w:t xml:space="preserve">di lavoro autonomo </w:t>
      </w:r>
      <w:r w:rsidR="00B83CB9" w:rsidRPr="00B83CB9">
        <w:rPr>
          <w:bCs/>
          <w:sz w:val="20"/>
          <w:szCs w:val="20"/>
          <w:u w:val="single"/>
        </w:rPr>
        <w:t>per lo svolgimento di attività archeologiche nell’ambito del progetto “Ricerca e servizi archeologici relativi ai lavori di recupero e rifunzionalizzazione del Palazzo della Cultura e dell’Accoglienza di Casalnuovo Monterotaro (FG)”</w:t>
      </w:r>
      <w:r w:rsidR="00D530BF" w:rsidRPr="00D530BF">
        <w:rPr>
          <w:sz w:val="20"/>
          <w:szCs w:val="20"/>
          <w:u w:val="single"/>
        </w:rPr>
        <w:t>.</w:t>
      </w:r>
    </w:p>
    <w:p w14:paraId="22BB8BA5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0FE903DF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79464E1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92DA3A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06EC814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3A29714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62EC098F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14379F7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4ECB2DA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796383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58F8CE0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C050091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46F39796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A0B385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6B7C9208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4FB1A7E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03428AB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C08FA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F74F95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8F1A5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DF3107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0CB854B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6AC53C7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2BADF0E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B00C7C8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77FD1E04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47581E7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6B055DE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47F0185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0E3C9D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DC3AC2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76AF3218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A21C73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3CE3820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F0067EF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DA045C4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8A1597B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00F27F08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20003FC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05A5CF9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451988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7F8C17F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3C81864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00A0AC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C4BF66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79383776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7CB4A19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38A874F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19C612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5748EAB1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3605EFF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329162F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1A44CF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5CE21DC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99D949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D5A464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B46574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48EF79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BBD29B4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22F5D40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4BD3F1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1CDBF7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DADFBC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6A0322B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5AB17CA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607F5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A539A06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48CA5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7887176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18757245" w14:textId="77777777" w:rsidR="00722A5A" w:rsidRDefault="00722A5A" w:rsidP="00722A5A">
      <w:pPr>
        <w:jc w:val="both"/>
        <w:rPr>
          <w:sz w:val="20"/>
          <w:szCs w:val="20"/>
        </w:rPr>
      </w:pPr>
    </w:p>
    <w:p w14:paraId="6CAD6F9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9F12B4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759D6039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D4B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6B5D92FB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CEF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2A96D9B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83CB9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C36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19</cp:revision>
  <cp:lastPrinted>2018-06-13T15:30:00Z</cp:lastPrinted>
  <dcterms:created xsi:type="dcterms:W3CDTF">2021-03-19T08:55:00Z</dcterms:created>
  <dcterms:modified xsi:type="dcterms:W3CDTF">2023-11-23T13:04:00Z</dcterms:modified>
  <dc:language>it-IT</dc:language>
</cp:coreProperties>
</file>