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77777777" w:rsidR="00ED1D1B" w:rsidRPr="00ED1D1B" w:rsidRDefault="00ED1D1B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ALLEGATO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4B9146A6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per l’affidamento di </w:t>
      </w:r>
      <w:proofErr w:type="spellStart"/>
      <w:r w:rsidRPr="00ED1D1B">
        <w:rPr>
          <w:sz w:val="20"/>
          <w:szCs w:val="20"/>
        </w:rPr>
        <w:t>di</w:t>
      </w:r>
      <w:proofErr w:type="spellEnd"/>
      <w:r w:rsidRPr="00ED1D1B">
        <w:rPr>
          <w:sz w:val="20"/>
          <w:szCs w:val="20"/>
        </w:rPr>
        <w:t xml:space="preserve"> n. 1 contratto </w:t>
      </w:r>
      <w:r w:rsidR="00967097">
        <w:rPr>
          <w:sz w:val="20"/>
          <w:szCs w:val="20"/>
        </w:rPr>
        <w:t>di natura autonoma</w:t>
      </w:r>
      <w:r w:rsidRPr="00ED1D1B">
        <w:rPr>
          <w:sz w:val="20"/>
          <w:szCs w:val="20"/>
        </w:rPr>
        <w:t>, per tutor d’aula del Corso di formazione INPS Valore PA (edizione 202</w:t>
      </w:r>
      <w:r w:rsidR="00967097">
        <w:rPr>
          <w:sz w:val="20"/>
          <w:szCs w:val="20"/>
        </w:rPr>
        <w:t>1</w:t>
      </w:r>
      <w:r w:rsidRPr="00ED1D1B">
        <w:rPr>
          <w:sz w:val="20"/>
          <w:szCs w:val="20"/>
        </w:rPr>
        <w:t>) di I</w:t>
      </w:r>
      <w:r w:rsidR="00967097">
        <w:rPr>
          <w:sz w:val="20"/>
          <w:szCs w:val="20"/>
        </w:rPr>
        <w:t>I</w:t>
      </w:r>
      <w:r w:rsidRPr="00ED1D1B">
        <w:rPr>
          <w:sz w:val="20"/>
          <w:szCs w:val="20"/>
        </w:rPr>
        <w:t xml:space="preserve"> livello sul tema “</w:t>
      </w:r>
      <w:r w:rsidR="005915FC" w:rsidRPr="005915FC">
        <w:rPr>
          <w:b/>
          <w:i/>
          <w:sz w:val="20"/>
          <w:szCs w:val="20"/>
        </w:rPr>
        <w:t>Produzione, gestione e conservazione dei documenti digitali e/o digitalizzati -sviluppo delle banche dati di interesse nazionale – sistemi di autenticazione in rete - gestione dei flussi documentali e della conservazione digitale - Big data management</w:t>
      </w:r>
      <w:r w:rsidRPr="005915FC">
        <w:rPr>
          <w:b/>
          <w:i/>
          <w:sz w:val="20"/>
          <w:szCs w:val="20"/>
        </w:rPr>
        <w:t>”</w:t>
      </w:r>
      <w:r w:rsidRPr="00ED1D1B">
        <w:rPr>
          <w:sz w:val="20"/>
          <w:szCs w:val="20"/>
        </w:rPr>
        <w:t xml:space="preserve"> dal titolo: </w:t>
      </w:r>
      <w:r w:rsidR="005915FC" w:rsidRPr="005915FC">
        <w:rPr>
          <w:b/>
          <w:bCs/>
          <w:sz w:val="20"/>
          <w:szCs w:val="20"/>
        </w:rPr>
        <w:t>La PA digitale: la gestione dei documenti nella nuova società dell’informazione</w:t>
      </w:r>
      <w:bookmarkStart w:id="0" w:name="_GoBack"/>
      <w:bookmarkEnd w:id="0"/>
      <w:r w:rsidRPr="00ED1D1B">
        <w:rPr>
          <w:sz w:val="20"/>
          <w:szCs w:val="20"/>
        </w:rPr>
        <w:t>, articolato in 60 ore di didattica svolte interamente online,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7777777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>è l’Università di Foggia, con sede legale in Foggia, Via Gramsci n. 89/91. Rappresentante Legale dell’Università di Foggia è il Rettore pro tempore Prof. Pierpaolo Limone,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7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8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</w:t>
      </w:r>
      <w:r w:rsidRPr="00ED1D1B">
        <w:rPr>
          <w:sz w:val="20"/>
          <w:szCs w:val="20"/>
        </w:rPr>
        <w:lastRenderedPageBreak/>
        <w:t>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E06D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1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A84D" w14:textId="77777777" w:rsidR="007D2766" w:rsidRDefault="007D2766" w:rsidP="00E06DEA">
      <w:r>
        <w:separator/>
      </w:r>
    </w:p>
  </w:endnote>
  <w:endnote w:type="continuationSeparator" w:id="0">
    <w:p w14:paraId="5C0E40A5" w14:textId="77777777" w:rsidR="007D2766" w:rsidRDefault="007D2766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F44C" w14:textId="77777777" w:rsidR="00E06DEA" w:rsidRDefault="00E06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057A" w14:textId="77777777" w:rsidR="00E06DEA" w:rsidRDefault="00E06D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8107" w14:textId="77777777" w:rsidR="00E06DEA" w:rsidRDefault="00E06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6428" w14:textId="77777777" w:rsidR="007D2766" w:rsidRDefault="007D2766" w:rsidP="00E06DEA">
      <w:r>
        <w:separator/>
      </w:r>
    </w:p>
  </w:footnote>
  <w:footnote w:type="continuationSeparator" w:id="0">
    <w:p w14:paraId="6BD7E5EA" w14:textId="77777777" w:rsidR="007D2766" w:rsidRDefault="007D2766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B93C" w14:textId="77777777" w:rsidR="00E06DEA" w:rsidRDefault="00E06D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4664" w14:textId="41170F17" w:rsidR="00E06DEA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</w:r>
    <w:r w:rsidRPr="00E06DEA">
      <w:tab/>
      <w:t xml:space="preserve">           </w:t>
    </w:r>
    <w:r>
      <w:t xml:space="preserve"> </w:t>
    </w:r>
    <w:r w:rsidRPr="00E06DEA">
      <w:tab/>
      <w:t xml:space="preserve"> </w:t>
    </w:r>
    <w:r>
      <w:t xml:space="preserve">  </w:t>
    </w:r>
    <w:r w:rsidRPr="00E06DEA">
      <w:rPr>
        <w:b/>
      </w:rPr>
      <w:t>Dipartimento di Economia</w:t>
    </w:r>
    <w:r>
      <w:rPr>
        <w:b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0079" w14:textId="77777777" w:rsidR="00E06DEA" w:rsidRDefault="00E06D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5707D7"/>
    <w:rsid w:val="005915FC"/>
    <w:rsid w:val="00671D46"/>
    <w:rsid w:val="006B2494"/>
    <w:rsid w:val="006E023A"/>
    <w:rsid w:val="007D2766"/>
    <w:rsid w:val="007E1C7F"/>
    <w:rsid w:val="008C0330"/>
    <w:rsid w:val="00967097"/>
    <w:rsid w:val="00A20369"/>
    <w:rsid w:val="00C9517C"/>
    <w:rsid w:val="00D00612"/>
    <w:rsid w:val="00D546AA"/>
    <w:rsid w:val="00DA49D1"/>
    <w:rsid w:val="00E06DE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3</cp:revision>
  <dcterms:created xsi:type="dcterms:W3CDTF">2022-05-31T16:08:00Z</dcterms:created>
  <dcterms:modified xsi:type="dcterms:W3CDTF">2022-05-31T16:10:00Z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