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9027A7" w:rsidRDefault="00C10F42" w:rsidP="009027A7">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9027A7" w:rsidRPr="009027A7">
        <w:rPr>
          <w:rFonts w:cs="Arial"/>
          <w:sz w:val="18"/>
          <w:szCs w:val="18"/>
        </w:rPr>
        <w:t xml:space="preserve">per soli titoli, per l’affidamento di </w:t>
      </w:r>
      <w:r w:rsidR="009027A7">
        <w:rPr>
          <w:rFonts w:cs="Arial"/>
          <w:sz w:val="18"/>
          <w:szCs w:val="18"/>
        </w:rPr>
        <w:t>un</w:t>
      </w:r>
      <w:r w:rsidR="009027A7" w:rsidRPr="009027A7">
        <w:rPr>
          <w:rFonts w:cs="Arial"/>
          <w:sz w:val="18"/>
          <w:szCs w:val="18"/>
        </w:rPr>
        <w:t xml:space="preserve"> contratt</w:t>
      </w:r>
      <w:r w:rsidR="009027A7">
        <w:rPr>
          <w:rFonts w:cs="Arial"/>
          <w:sz w:val="18"/>
          <w:szCs w:val="18"/>
        </w:rPr>
        <w:t>o</w:t>
      </w:r>
      <w:r w:rsidR="009027A7" w:rsidRPr="009027A7">
        <w:rPr>
          <w:rFonts w:cs="Arial"/>
          <w:sz w:val="18"/>
          <w:szCs w:val="18"/>
        </w:rPr>
        <w:t xml:space="preserve"> di prestazione di lavoro autonomo, della durata di un mese, per attività di collaborazione </w:t>
      </w:r>
      <w:r w:rsidR="009027A7">
        <w:rPr>
          <w:rFonts w:cs="Arial"/>
          <w:sz w:val="18"/>
          <w:szCs w:val="18"/>
        </w:rPr>
        <w:t>al</w:t>
      </w:r>
      <w:r w:rsidR="009027A7" w:rsidRPr="009027A7">
        <w:rPr>
          <w:rFonts w:cs="Arial"/>
          <w:sz w:val="18"/>
          <w:szCs w:val="18"/>
        </w:rPr>
        <w:t xml:space="preserve">le esigenze relative al “Laboratorio di Digital </w:t>
      </w:r>
      <w:proofErr w:type="spellStart"/>
      <w:r w:rsidR="009027A7" w:rsidRPr="009027A7">
        <w:rPr>
          <w:rFonts w:cs="Arial"/>
          <w:sz w:val="18"/>
          <w:szCs w:val="18"/>
        </w:rPr>
        <w:t>Storytelling</w:t>
      </w:r>
      <w:proofErr w:type="spellEnd"/>
      <w:r w:rsidR="009027A7" w:rsidRPr="009027A7">
        <w:rPr>
          <w:rFonts w:cs="Arial"/>
          <w:sz w:val="18"/>
          <w:szCs w:val="18"/>
        </w:rPr>
        <w:t xml:space="preserve">” nell’ambito del Corso di specializzazione per le attività di sostegno didattico agli alunni con disabilità nella scuola dell’infanzia, nella scuola primaria, nella scuola secondaria di I grado e nella scuola secondaria di II grado - </w:t>
      </w:r>
      <w:proofErr w:type="spellStart"/>
      <w:r w:rsidR="009027A7" w:rsidRPr="009027A7">
        <w:rPr>
          <w:rFonts w:cs="Arial"/>
          <w:sz w:val="18"/>
          <w:szCs w:val="18"/>
        </w:rPr>
        <w:t>a.a</w:t>
      </w:r>
      <w:proofErr w:type="spellEnd"/>
      <w:r w:rsidR="009027A7" w:rsidRPr="009027A7">
        <w:rPr>
          <w:rFonts w:cs="Arial"/>
          <w:sz w:val="18"/>
          <w:szCs w:val="18"/>
        </w:rPr>
        <w:t>. 2020/2021,</w:t>
      </w:r>
      <w:r w:rsidR="009027A7" w:rsidRPr="009027A7">
        <w:rPr>
          <w:rFonts w:ascii="Times New Roman" w:hAnsi="Times New Roman"/>
          <w:color w:val="auto"/>
          <w:szCs w:val="22"/>
          <w:lang w:bidi="it-IT"/>
        </w:rPr>
        <w:t xml:space="preserve"> </w:t>
      </w:r>
      <w:r w:rsidR="009027A7">
        <w:rPr>
          <w:rFonts w:cs="Arial"/>
          <w:sz w:val="18"/>
          <w:szCs w:val="18"/>
          <w:lang w:bidi="it-IT"/>
        </w:rPr>
        <w:t>per i seguente</w:t>
      </w:r>
      <w:r w:rsidR="009027A7" w:rsidRPr="009027A7">
        <w:rPr>
          <w:rFonts w:cs="Arial"/>
          <w:sz w:val="18"/>
          <w:szCs w:val="18"/>
          <w:lang w:bidi="it-IT"/>
        </w:rPr>
        <w:t xml:space="preserve"> profil</w:t>
      </w:r>
      <w:r w:rsidR="009027A7">
        <w:rPr>
          <w:rFonts w:cs="Arial"/>
          <w:sz w:val="18"/>
          <w:szCs w:val="18"/>
          <w:lang w:bidi="it-IT"/>
        </w:rPr>
        <w:t>o</w:t>
      </w:r>
      <w:r w:rsidR="009027A7" w:rsidRPr="009027A7">
        <w:rPr>
          <w:rFonts w:cs="Arial"/>
          <w:sz w:val="18"/>
          <w:szCs w:val="18"/>
          <w:lang w:bidi="it-IT"/>
        </w:rPr>
        <w:t>:</w:t>
      </w:r>
    </w:p>
    <w:p w:rsidR="009027A7" w:rsidRPr="009027A7" w:rsidRDefault="009027A7" w:rsidP="009027A7">
      <w:pPr>
        <w:spacing w:line="240" w:lineRule="auto"/>
        <w:ind w:right="-1"/>
        <w:rPr>
          <w:rFonts w:cs="Arial"/>
          <w:sz w:val="18"/>
          <w:szCs w:val="18"/>
          <w:lang w:bidi="it-IT"/>
        </w:rPr>
      </w:pPr>
    </w:p>
    <w:tbl>
      <w:tblPr>
        <w:tblStyle w:val="Grigliatabella"/>
        <w:tblW w:w="0" w:type="auto"/>
        <w:tblLook w:val="04A0" w:firstRow="1" w:lastRow="0" w:firstColumn="1" w:lastColumn="0" w:noHBand="0" w:noVBand="1"/>
      </w:tblPr>
      <w:tblGrid>
        <w:gridCol w:w="421"/>
        <w:gridCol w:w="4602"/>
      </w:tblGrid>
      <w:tr w:rsidR="009027A7" w:rsidTr="00382C24">
        <w:tc>
          <w:tcPr>
            <w:tcW w:w="421" w:type="dxa"/>
          </w:tcPr>
          <w:p w:rsidR="009027A7" w:rsidRDefault="009027A7" w:rsidP="009027A7">
            <w:pPr>
              <w:spacing w:line="240" w:lineRule="auto"/>
              <w:ind w:right="-1"/>
              <w:rPr>
                <w:rFonts w:cs="Arial"/>
                <w:sz w:val="18"/>
                <w:szCs w:val="18"/>
                <w:lang w:bidi="it-IT"/>
              </w:rPr>
            </w:pPr>
          </w:p>
        </w:tc>
        <w:tc>
          <w:tcPr>
            <w:tcW w:w="4602" w:type="dxa"/>
          </w:tcPr>
          <w:p w:rsidR="009027A7" w:rsidRDefault="009027A7" w:rsidP="009027A7">
            <w:pPr>
              <w:spacing w:line="240" w:lineRule="auto"/>
              <w:ind w:right="-1"/>
              <w:rPr>
                <w:rFonts w:cs="Arial"/>
                <w:sz w:val="18"/>
                <w:szCs w:val="18"/>
                <w:lang w:bidi="it-IT"/>
              </w:rPr>
            </w:pPr>
            <w:r w:rsidRPr="009027A7">
              <w:rPr>
                <w:rFonts w:cs="Arial"/>
                <w:sz w:val="18"/>
                <w:szCs w:val="18"/>
                <w:lang w:bidi="it-IT"/>
              </w:rPr>
              <w:t>profilo A – Montaggio audio</w:t>
            </w:r>
          </w:p>
        </w:tc>
      </w:tr>
      <w:tr w:rsidR="009027A7" w:rsidTr="00382C24">
        <w:tc>
          <w:tcPr>
            <w:tcW w:w="421" w:type="dxa"/>
          </w:tcPr>
          <w:p w:rsidR="009027A7" w:rsidRDefault="009027A7" w:rsidP="009027A7">
            <w:pPr>
              <w:spacing w:line="240" w:lineRule="auto"/>
              <w:ind w:right="-1"/>
              <w:rPr>
                <w:rFonts w:cs="Arial"/>
                <w:sz w:val="18"/>
                <w:szCs w:val="18"/>
                <w:lang w:bidi="it-IT"/>
              </w:rPr>
            </w:pPr>
          </w:p>
        </w:tc>
        <w:tc>
          <w:tcPr>
            <w:tcW w:w="4602" w:type="dxa"/>
          </w:tcPr>
          <w:p w:rsidR="009027A7" w:rsidRPr="009027A7" w:rsidRDefault="009027A7" w:rsidP="009027A7">
            <w:pPr>
              <w:spacing w:line="240" w:lineRule="auto"/>
              <w:ind w:right="-1"/>
              <w:rPr>
                <w:rFonts w:cs="Arial"/>
                <w:sz w:val="18"/>
                <w:szCs w:val="18"/>
                <w:lang w:bidi="it-IT"/>
              </w:rPr>
            </w:pPr>
            <w:r w:rsidRPr="009027A7">
              <w:rPr>
                <w:rFonts w:cs="Arial"/>
                <w:sz w:val="18"/>
                <w:szCs w:val="18"/>
                <w:lang w:bidi="it-IT"/>
              </w:rPr>
              <w:t>profilo B – Montaggio video</w:t>
            </w:r>
          </w:p>
        </w:tc>
      </w:tr>
      <w:tr w:rsidR="009027A7" w:rsidTr="00382C24">
        <w:tc>
          <w:tcPr>
            <w:tcW w:w="421" w:type="dxa"/>
          </w:tcPr>
          <w:p w:rsidR="009027A7" w:rsidRDefault="009027A7" w:rsidP="009027A7">
            <w:pPr>
              <w:spacing w:line="240" w:lineRule="auto"/>
              <w:ind w:right="-1"/>
              <w:rPr>
                <w:rFonts w:cs="Arial"/>
                <w:sz w:val="18"/>
                <w:szCs w:val="18"/>
                <w:lang w:bidi="it-IT"/>
              </w:rPr>
            </w:pPr>
          </w:p>
        </w:tc>
        <w:tc>
          <w:tcPr>
            <w:tcW w:w="4602" w:type="dxa"/>
          </w:tcPr>
          <w:p w:rsidR="009027A7" w:rsidRPr="009027A7" w:rsidRDefault="009027A7" w:rsidP="009027A7">
            <w:pPr>
              <w:spacing w:line="240" w:lineRule="auto"/>
              <w:ind w:right="-1"/>
              <w:rPr>
                <w:rFonts w:cs="Arial"/>
                <w:sz w:val="18"/>
                <w:szCs w:val="18"/>
                <w:lang w:bidi="it-IT"/>
              </w:rPr>
            </w:pPr>
            <w:r w:rsidRPr="009027A7">
              <w:rPr>
                <w:rFonts w:cs="Arial"/>
                <w:sz w:val="18"/>
                <w:szCs w:val="18"/>
                <w:lang w:bidi="it-IT"/>
              </w:rPr>
              <w:t>profilo C – Esperto in colonne sonore</w:t>
            </w:r>
          </w:p>
        </w:tc>
      </w:tr>
      <w:tr w:rsidR="009027A7" w:rsidTr="00382C24">
        <w:tc>
          <w:tcPr>
            <w:tcW w:w="421" w:type="dxa"/>
          </w:tcPr>
          <w:p w:rsidR="009027A7" w:rsidRDefault="009027A7" w:rsidP="009027A7">
            <w:pPr>
              <w:spacing w:line="240" w:lineRule="auto"/>
              <w:ind w:right="-1"/>
              <w:rPr>
                <w:rFonts w:cs="Arial"/>
                <w:sz w:val="18"/>
                <w:szCs w:val="18"/>
                <w:lang w:bidi="it-IT"/>
              </w:rPr>
            </w:pPr>
          </w:p>
        </w:tc>
        <w:tc>
          <w:tcPr>
            <w:tcW w:w="4602" w:type="dxa"/>
          </w:tcPr>
          <w:p w:rsidR="009027A7" w:rsidRPr="009027A7" w:rsidRDefault="009027A7" w:rsidP="009027A7">
            <w:pPr>
              <w:spacing w:line="240" w:lineRule="auto"/>
              <w:ind w:right="-1"/>
              <w:rPr>
                <w:rFonts w:cs="Arial"/>
                <w:sz w:val="18"/>
                <w:szCs w:val="18"/>
                <w:lang w:bidi="it-IT"/>
              </w:rPr>
            </w:pPr>
            <w:r w:rsidRPr="009027A7">
              <w:rPr>
                <w:rFonts w:cs="Arial"/>
                <w:sz w:val="18"/>
                <w:szCs w:val="18"/>
                <w:lang w:bidi="it-IT"/>
              </w:rPr>
              <w:t>profilo D – Realizzazione di tracce audio</w:t>
            </w:r>
          </w:p>
        </w:tc>
      </w:tr>
      <w:tr w:rsidR="009027A7" w:rsidTr="00382C24">
        <w:tc>
          <w:tcPr>
            <w:tcW w:w="421" w:type="dxa"/>
          </w:tcPr>
          <w:p w:rsidR="009027A7" w:rsidRDefault="009027A7" w:rsidP="009027A7">
            <w:pPr>
              <w:spacing w:line="240" w:lineRule="auto"/>
              <w:ind w:right="-1"/>
              <w:rPr>
                <w:rFonts w:cs="Arial"/>
                <w:sz w:val="18"/>
                <w:szCs w:val="18"/>
                <w:lang w:bidi="it-IT"/>
              </w:rPr>
            </w:pPr>
          </w:p>
        </w:tc>
        <w:tc>
          <w:tcPr>
            <w:tcW w:w="4602" w:type="dxa"/>
          </w:tcPr>
          <w:p w:rsidR="009027A7" w:rsidRPr="009027A7" w:rsidRDefault="009027A7" w:rsidP="009027A7">
            <w:pPr>
              <w:spacing w:line="240" w:lineRule="auto"/>
              <w:ind w:right="-1"/>
              <w:rPr>
                <w:rFonts w:cs="Arial"/>
                <w:sz w:val="18"/>
                <w:szCs w:val="18"/>
                <w:lang w:bidi="it-IT"/>
              </w:rPr>
            </w:pPr>
            <w:r w:rsidRPr="009027A7">
              <w:rPr>
                <w:rFonts w:cs="Arial"/>
                <w:sz w:val="18"/>
                <w:szCs w:val="18"/>
                <w:lang w:bidi="it-IT"/>
              </w:rPr>
              <w:t>pro</w:t>
            </w:r>
            <w:r>
              <w:rPr>
                <w:rFonts w:cs="Arial"/>
                <w:sz w:val="18"/>
                <w:szCs w:val="18"/>
                <w:lang w:bidi="it-IT"/>
              </w:rPr>
              <w:t>filo E – Realizzazione di video</w:t>
            </w:r>
          </w:p>
        </w:tc>
      </w:tr>
    </w:tbl>
    <w:p w:rsidR="009027A7" w:rsidRPr="009027A7" w:rsidRDefault="00382C24" w:rsidP="009027A7">
      <w:pPr>
        <w:spacing w:line="240" w:lineRule="auto"/>
        <w:ind w:right="-1"/>
        <w:rPr>
          <w:rFonts w:cs="Arial"/>
          <w:sz w:val="18"/>
          <w:szCs w:val="18"/>
          <w:lang w:bidi="it-IT"/>
        </w:rPr>
      </w:pPr>
      <w:r>
        <w:rPr>
          <w:rFonts w:cs="Arial"/>
          <w:sz w:val="18"/>
          <w:szCs w:val="18"/>
          <w:lang w:bidi="it-IT"/>
        </w:rPr>
        <w:t>(selezionare il profilo a cui si partecipa)</w:t>
      </w:r>
    </w:p>
    <w:p w:rsidR="00C10F42" w:rsidRPr="00095768" w:rsidRDefault="00C10F42" w:rsidP="00095768">
      <w:pPr>
        <w:spacing w:line="240" w:lineRule="auto"/>
        <w:ind w:right="-1"/>
        <w:rPr>
          <w:rFonts w:ascii="Times New Roman" w:hAnsi="Times New Roman"/>
          <w:color w:val="auto"/>
          <w:szCs w:val="22"/>
          <w:lang w:bidi="it-IT"/>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Diploma di Laurea</w:t>
            </w:r>
            <w:r w:rsidR="00382C24">
              <w:rPr>
                <w:rFonts w:cs="Arial"/>
                <w:sz w:val="18"/>
                <w:szCs w:val="18"/>
              </w:rPr>
              <w:t xml:space="preserve"> Magistrale</w:t>
            </w:r>
            <w:r w:rsidRPr="00F22592">
              <w:rPr>
                <w:rFonts w:cs="Arial"/>
                <w:sz w:val="18"/>
                <w:szCs w:val="18"/>
              </w:rPr>
              <w:t xml:space="preserve">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382C24" w:rsidRPr="00382C24" w:rsidTr="008A42B1">
        <w:trPr>
          <w:trHeight w:val="397"/>
        </w:trPr>
        <w:tc>
          <w:tcPr>
            <w:tcW w:w="2837" w:type="dxa"/>
            <w:vAlign w:val="center"/>
          </w:tcPr>
          <w:p w:rsidR="00382C24" w:rsidRPr="00382C24" w:rsidRDefault="00382C24" w:rsidP="00382C24">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Pr>
                <w:rFonts w:cs="Arial"/>
                <w:sz w:val="18"/>
                <w:szCs w:val="18"/>
                <w:lang w:bidi="it-IT"/>
              </w:rPr>
              <w:t>Indicare l’e</w:t>
            </w:r>
            <w:r w:rsidRPr="00382C24">
              <w:rPr>
                <w:rFonts w:cs="Arial"/>
                <w:sz w:val="18"/>
                <w:szCs w:val="18"/>
                <w:lang w:bidi="it-IT"/>
              </w:rPr>
              <w:t>sperienza di almeno sei mesi</w:t>
            </w:r>
            <w:r>
              <w:rPr>
                <w:rFonts w:cs="Arial"/>
                <w:sz w:val="18"/>
                <w:szCs w:val="18"/>
                <w:lang w:bidi="it-IT"/>
              </w:rPr>
              <w:t xml:space="preserve"> maturata </w:t>
            </w:r>
            <w:r w:rsidRPr="00382C24">
              <w:rPr>
                <w:rFonts w:cs="Arial"/>
                <w:sz w:val="18"/>
                <w:szCs w:val="18"/>
                <w:lang w:bidi="it-IT"/>
              </w:rPr>
              <w:t>in e-learning</w:t>
            </w:r>
            <w:r>
              <w:rPr>
                <w:rFonts w:cs="Arial"/>
                <w:sz w:val="18"/>
                <w:szCs w:val="18"/>
                <w:lang w:bidi="it-IT"/>
              </w:rPr>
              <w:t xml:space="preserve">, </w:t>
            </w:r>
            <w:r w:rsidRPr="00382C24">
              <w:rPr>
                <w:rFonts w:cs="Arial"/>
                <w:sz w:val="18"/>
                <w:szCs w:val="18"/>
                <w:lang w:bidi="it-IT"/>
              </w:rPr>
              <w:t>uso delle piattaforme e montaggio audio-video</w:t>
            </w:r>
          </w:p>
        </w:tc>
        <w:tc>
          <w:tcPr>
            <w:tcW w:w="6808" w:type="dxa"/>
            <w:vAlign w:val="center"/>
          </w:tcPr>
          <w:p w:rsidR="00382C24" w:rsidRPr="00382C24" w:rsidRDefault="00382C24" w:rsidP="00382C24">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382C24" w:rsidRPr="00382C24" w:rsidRDefault="00382C24" w:rsidP="00382C24">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382C24" w:rsidRPr="00382C24" w:rsidTr="008A42B1">
        <w:trPr>
          <w:trHeight w:val="397"/>
        </w:trPr>
        <w:tc>
          <w:tcPr>
            <w:tcW w:w="2837" w:type="dxa"/>
            <w:vAlign w:val="center"/>
          </w:tcPr>
          <w:p w:rsidR="00382C24" w:rsidRPr="00382C24" w:rsidRDefault="00382C24" w:rsidP="00382C24">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Pr>
                <w:rFonts w:cs="Arial"/>
                <w:sz w:val="18"/>
                <w:szCs w:val="18"/>
              </w:rPr>
              <w:t xml:space="preserve">Indicare le </w:t>
            </w:r>
            <w:r w:rsidRPr="00382C24">
              <w:rPr>
                <w:rFonts w:cs="Arial"/>
                <w:sz w:val="18"/>
                <w:szCs w:val="18"/>
                <w:lang w:bidi="it-IT"/>
              </w:rPr>
              <w:t xml:space="preserve">strutture universitarie o di ricerca </w:t>
            </w:r>
            <w:r>
              <w:rPr>
                <w:rFonts w:cs="Arial"/>
                <w:sz w:val="18"/>
                <w:szCs w:val="18"/>
                <w:lang w:bidi="it-IT"/>
              </w:rPr>
              <w:t>dove si è maturata l’esperienza</w:t>
            </w:r>
          </w:p>
        </w:tc>
        <w:tc>
          <w:tcPr>
            <w:tcW w:w="6808" w:type="dxa"/>
            <w:vAlign w:val="center"/>
          </w:tcPr>
          <w:p w:rsidR="00382C24" w:rsidRPr="00382C24" w:rsidRDefault="00382C24" w:rsidP="00382C24">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382C24" w:rsidRPr="00382C24" w:rsidRDefault="00382C24" w:rsidP="00382C24">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rsidR="00382C24" w:rsidRDefault="00382C24"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382C24" w:rsidRDefault="00382C24"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382C24" w:rsidRDefault="00382C24"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382C24" w:rsidRPr="00382C24" w:rsidTr="008A42B1">
        <w:trPr>
          <w:trHeight w:val="397"/>
        </w:trPr>
        <w:tc>
          <w:tcPr>
            <w:tcW w:w="2837"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382C24">
              <w:rPr>
                <w:rFonts w:cs="Arial"/>
                <w:sz w:val="18"/>
                <w:szCs w:val="18"/>
              </w:rPr>
              <w:t>Diploma di Laurea Magistrale in</w:t>
            </w:r>
          </w:p>
        </w:tc>
        <w:tc>
          <w:tcPr>
            <w:tcW w:w="6808"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382C24" w:rsidRPr="00382C24" w:rsidTr="008A42B1">
        <w:trPr>
          <w:trHeight w:val="397"/>
        </w:trPr>
        <w:tc>
          <w:tcPr>
            <w:tcW w:w="2837"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382C24">
              <w:rPr>
                <w:rFonts w:cs="Arial"/>
                <w:sz w:val="18"/>
                <w:szCs w:val="18"/>
              </w:rPr>
              <w:t>Conseguito in data</w:t>
            </w:r>
          </w:p>
        </w:tc>
        <w:tc>
          <w:tcPr>
            <w:tcW w:w="6808"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382C24" w:rsidRPr="00382C24" w:rsidTr="008A42B1">
        <w:trPr>
          <w:trHeight w:val="397"/>
        </w:trPr>
        <w:tc>
          <w:tcPr>
            <w:tcW w:w="2837"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382C24">
              <w:rPr>
                <w:rFonts w:cs="Arial"/>
                <w:sz w:val="18"/>
                <w:szCs w:val="18"/>
              </w:rPr>
              <w:t>Presso</w:t>
            </w:r>
          </w:p>
        </w:tc>
        <w:tc>
          <w:tcPr>
            <w:tcW w:w="6808"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382C24" w:rsidRPr="00382C24" w:rsidTr="008A42B1">
        <w:trPr>
          <w:trHeight w:val="397"/>
        </w:trPr>
        <w:tc>
          <w:tcPr>
            <w:tcW w:w="2837"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382C24">
              <w:rPr>
                <w:rFonts w:cs="Arial"/>
                <w:sz w:val="18"/>
                <w:szCs w:val="18"/>
              </w:rPr>
              <w:t>Votazione</w:t>
            </w:r>
          </w:p>
        </w:tc>
        <w:tc>
          <w:tcPr>
            <w:tcW w:w="6808"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382C24" w:rsidRDefault="00382C24"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382C24" w:rsidRPr="00382C24" w:rsidTr="008A42B1">
        <w:trPr>
          <w:trHeight w:val="397"/>
        </w:trPr>
        <w:tc>
          <w:tcPr>
            <w:tcW w:w="2837"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
              <w:rPr>
                <w:rFonts w:cs="Arial"/>
                <w:sz w:val="18"/>
                <w:szCs w:val="18"/>
              </w:rPr>
            </w:pPr>
            <w:r w:rsidRPr="00382C24">
              <w:rPr>
                <w:rFonts w:cs="Arial"/>
                <w:sz w:val="18"/>
                <w:szCs w:val="18"/>
                <w:lang w:bidi="it-IT"/>
              </w:rPr>
              <w:t>Indicare</w:t>
            </w:r>
            <w:r>
              <w:rPr>
                <w:rFonts w:cs="Arial"/>
                <w:sz w:val="18"/>
                <w:szCs w:val="18"/>
                <w:lang w:bidi="it-IT"/>
              </w:rPr>
              <w:t xml:space="preserve"> </w:t>
            </w:r>
            <w:r w:rsidRPr="00382C24">
              <w:rPr>
                <w:rFonts w:cs="Arial"/>
                <w:sz w:val="18"/>
                <w:szCs w:val="18"/>
                <w:lang w:bidi="it-IT"/>
              </w:rPr>
              <w:t>l’esperienza professionale relativa alle attività del profilo</w:t>
            </w:r>
            <w:r>
              <w:rPr>
                <w:rFonts w:cs="Arial"/>
                <w:sz w:val="18"/>
                <w:szCs w:val="18"/>
                <w:lang w:bidi="it-IT"/>
              </w:rPr>
              <w:t xml:space="preserve"> a cui si partecipa</w:t>
            </w:r>
          </w:p>
        </w:tc>
        <w:tc>
          <w:tcPr>
            <w:tcW w:w="6808"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382C24" w:rsidRPr="00382C24" w:rsidTr="008A42B1">
        <w:trPr>
          <w:trHeight w:val="397"/>
        </w:trPr>
        <w:tc>
          <w:tcPr>
            <w:tcW w:w="2837"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
              <w:rPr>
                <w:rFonts w:cs="Arial"/>
                <w:sz w:val="18"/>
                <w:szCs w:val="18"/>
              </w:rPr>
            </w:pPr>
            <w:r w:rsidRPr="00382C24">
              <w:rPr>
                <w:rFonts w:cs="Arial"/>
                <w:sz w:val="18"/>
                <w:szCs w:val="18"/>
              </w:rPr>
              <w:t xml:space="preserve">Indicare le </w:t>
            </w:r>
            <w:r w:rsidRPr="00382C24">
              <w:rPr>
                <w:rFonts w:cs="Arial"/>
                <w:sz w:val="18"/>
                <w:szCs w:val="18"/>
                <w:lang w:bidi="it-IT"/>
              </w:rPr>
              <w:t>strutture universitarie o di ricerca dove si è maturata l’esperienza</w:t>
            </w:r>
          </w:p>
        </w:tc>
        <w:tc>
          <w:tcPr>
            <w:tcW w:w="6808"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382C24" w:rsidRPr="00382C24" w:rsidTr="008A42B1">
        <w:trPr>
          <w:trHeight w:val="397"/>
        </w:trPr>
        <w:tc>
          <w:tcPr>
            <w:tcW w:w="2837"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
              <w:rPr>
                <w:rFonts w:cs="Arial"/>
                <w:sz w:val="18"/>
                <w:szCs w:val="18"/>
              </w:rPr>
            </w:pPr>
            <w:r>
              <w:rPr>
                <w:rFonts w:cs="Arial"/>
                <w:sz w:val="18"/>
                <w:szCs w:val="18"/>
              </w:rPr>
              <w:t xml:space="preserve">Indicare il </w:t>
            </w:r>
            <w:bookmarkStart w:id="0" w:name="_GoBack"/>
            <w:bookmarkEnd w:id="0"/>
            <w:r>
              <w:rPr>
                <w:rFonts w:cs="Arial"/>
                <w:sz w:val="18"/>
                <w:szCs w:val="18"/>
              </w:rPr>
              <w:t>periodo</w:t>
            </w:r>
          </w:p>
        </w:tc>
        <w:tc>
          <w:tcPr>
            <w:tcW w:w="6808"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382C24" w:rsidRDefault="00382C24"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rnhardTango BT">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2A" w:rsidRPr="004B2D2A" w:rsidRDefault="009027A7" w:rsidP="004B2D2A">
    <w:pPr>
      <w:tabs>
        <w:tab w:val="center" w:pos="4819"/>
        <w:tab w:val="left" w:pos="5103"/>
        <w:tab w:val="left" w:pos="7371"/>
        <w:tab w:val="right" w:pos="9638"/>
      </w:tabs>
      <w:suppressAutoHyphens/>
      <w:spacing w:line="240" w:lineRule="auto"/>
      <w:jc w:val="left"/>
      <w:rPr>
        <w:rFonts w:eastAsia="Calibri" w:cs="Arial"/>
        <w:color w:val="auto"/>
        <w:sz w:val="16"/>
        <w:szCs w:val="16"/>
        <w:lang w:eastAsia="ar-SA"/>
      </w:rPr>
    </w:pPr>
    <w:r>
      <w:rPr>
        <w:noProof/>
      </w:rPr>
      <mc:AlternateContent>
        <mc:Choice Requires="wps">
          <w:drawing>
            <wp:anchor distT="0" distB="0" distL="0" distR="0" simplePos="0" relativeHeight="251657728" behindDoc="0" locked="0" layoutInCell="1" allowOverlap="1" wp14:anchorId="1C400166" wp14:editId="5E82660B">
              <wp:simplePos x="0" y="0"/>
              <wp:positionH relativeFrom="page">
                <wp:posOffset>4514850</wp:posOffset>
              </wp:positionH>
              <wp:positionV relativeFrom="page">
                <wp:posOffset>679450</wp:posOffset>
              </wp:positionV>
              <wp:extent cx="1524000" cy="831850"/>
              <wp:effectExtent l="0" t="0" r="0" b="63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Default="00C10F42" w:rsidP="004C409C">
                          <w:pPr>
                            <w:pStyle w:val="INFOPICCOLO8"/>
                            <w:rPr>
                              <w:b/>
                            </w:rPr>
                          </w:pPr>
                        </w:p>
                        <w:p w:rsidR="00C10F42" w:rsidRDefault="00C10F42" w:rsidP="000662D6">
                          <w:pPr>
                            <w:pStyle w:val="ProtocolloAlto"/>
                            <w:rPr>
                              <w:b w:val="0"/>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00166" id="_x0000_t202" coordsize="21600,21600" o:spt="202" path="m,l,21600r21600,l21600,xe">
              <v:stroke joinstyle="miter"/>
              <v:path gradientshapeok="t" o:connecttype="rect"/>
            </v:shapetype>
            <v:shape id="Text Box 5" o:spid="_x0000_s1026" type="#_x0000_t202" style="position:absolute;margin-left:355.5pt;margin-top:53.5pt;width:120pt;height:6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txbxContent>
              </v:textbox>
              <w10:wrap anchorx="page" anchory="page"/>
            </v:shape>
          </w:pict>
        </mc:Fallback>
      </mc:AlternateContent>
    </w:r>
  </w:p>
  <w:tbl>
    <w:tblPr>
      <w:tblpPr w:leftFromText="141" w:rightFromText="141" w:vertAnchor="page" w:horzAnchor="margin" w:tblpXSpec="center" w:tblpY="927"/>
      <w:tblW w:w="10854" w:type="dxa"/>
      <w:tblLayout w:type="fixed"/>
      <w:tblLook w:val="04A0" w:firstRow="1" w:lastRow="0" w:firstColumn="1" w:lastColumn="0" w:noHBand="0" w:noVBand="1"/>
    </w:tblPr>
    <w:tblGrid>
      <w:gridCol w:w="3317"/>
      <w:gridCol w:w="3768"/>
      <w:gridCol w:w="3769"/>
    </w:tblGrid>
    <w:tr w:rsidR="004B2D2A" w:rsidRPr="004B2D2A" w:rsidTr="00B21F6D">
      <w:trPr>
        <w:trHeight w:val="1369"/>
      </w:trPr>
      <w:tc>
        <w:tcPr>
          <w:tcW w:w="3317" w:type="dxa"/>
          <w:hideMark/>
        </w:tcPr>
        <w:p w:rsidR="004B2D2A" w:rsidRPr="004B2D2A" w:rsidRDefault="004B2D2A" w:rsidP="004B2D2A">
          <w:pPr>
            <w:tabs>
              <w:tab w:val="center" w:pos="1718"/>
              <w:tab w:val="left" w:pos="9923"/>
            </w:tabs>
            <w:suppressAutoHyphens/>
            <w:spacing w:after="200" w:line="276" w:lineRule="auto"/>
            <w:jc w:val="center"/>
            <w:rPr>
              <w:rFonts w:eastAsia="Calibri" w:cs="Arial"/>
              <w:color w:val="auto"/>
              <w:sz w:val="23"/>
              <w:szCs w:val="22"/>
              <w:lang w:eastAsia="ar-SA"/>
            </w:rPr>
          </w:pPr>
        </w:p>
        <w:p w:rsidR="004B2D2A" w:rsidRPr="004B2D2A" w:rsidRDefault="004B2D2A" w:rsidP="004B2D2A">
          <w:pPr>
            <w:suppressAutoHyphens/>
            <w:spacing w:after="200" w:line="276" w:lineRule="auto"/>
            <w:jc w:val="left"/>
            <w:rPr>
              <w:rFonts w:eastAsia="Calibri" w:cs="Arial"/>
              <w:color w:val="auto"/>
              <w:sz w:val="23"/>
              <w:szCs w:val="22"/>
              <w:lang w:eastAsia="ar-SA"/>
            </w:rPr>
          </w:pPr>
        </w:p>
      </w:tc>
      <w:tc>
        <w:tcPr>
          <w:tcW w:w="3768" w:type="dxa"/>
          <w:hideMark/>
        </w:tcPr>
        <w:p w:rsidR="004B2D2A" w:rsidRPr="004B2D2A" w:rsidRDefault="009027A7" w:rsidP="004B2D2A">
          <w:pPr>
            <w:tabs>
              <w:tab w:val="left" w:pos="990"/>
              <w:tab w:val="center" w:pos="1947"/>
              <w:tab w:val="left" w:pos="3895"/>
            </w:tabs>
            <w:suppressAutoHyphens/>
            <w:spacing w:after="160" w:line="256" w:lineRule="auto"/>
            <w:jc w:val="center"/>
            <w:rPr>
              <w:rFonts w:ascii="BernhardTango BT" w:eastAsia="Calibri" w:hAnsi="BernhardTango BT" w:cs="Arial"/>
              <w:b/>
              <w:i/>
              <w:color w:val="auto"/>
              <w:sz w:val="32"/>
              <w:szCs w:val="22"/>
            </w:rPr>
          </w:pPr>
          <w:r w:rsidRPr="004B2D2A">
            <w:rPr>
              <w:rFonts w:ascii="Times New Roman" w:hAnsi="Times New Roman"/>
              <w:noProof/>
              <w:color w:val="auto"/>
              <w:sz w:val="24"/>
              <w:szCs w:val="24"/>
            </w:rPr>
            <w:drawing>
              <wp:anchor distT="0" distB="0" distL="114300" distR="114300" simplePos="0" relativeHeight="251662848" behindDoc="1" locked="0" layoutInCell="1" allowOverlap="1" wp14:anchorId="2AA60D9D" wp14:editId="3F650711">
                <wp:simplePos x="0" y="0"/>
                <wp:positionH relativeFrom="column">
                  <wp:posOffset>-2130425</wp:posOffset>
                </wp:positionH>
                <wp:positionV relativeFrom="paragraph">
                  <wp:posOffset>-99060</wp:posOffset>
                </wp:positionV>
                <wp:extent cx="3124200" cy="850900"/>
                <wp:effectExtent l="0" t="0" r="0" b="635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50900"/>
                        </a:xfrm>
                        <a:prstGeom prst="rect">
                          <a:avLst/>
                        </a:prstGeom>
                        <a:noFill/>
                        <a:ln>
                          <a:noFill/>
                        </a:ln>
                      </pic:spPr>
                    </pic:pic>
                  </a:graphicData>
                </a:graphic>
                <wp14:sizeRelH relativeFrom="margin">
                  <wp14:pctWidth>0</wp14:pctWidth>
                </wp14:sizeRelH>
              </wp:anchor>
            </w:drawing>
          </w:r>
        </w:p>
        <w:p w:rsidR="004B2D2A" w:rsidRPr="004B2D2A" w:rsidRDefault="004B2D2A" w:rsidP="004B2D2A">
          <w:pPr>
            <w:tabs>
              <w:tab w:val="left" w:pos="9923"/>
            </w:tabs>
            <w:suppressAutoHyphens/>
            <w:spacing w:after="200" w:line="276" w:lineRule="auto"/>
            <w:jc w:val="center"/>
            <w:rPr>
              <w:rFonts w:ascii="BernhardTango BT" w:eastAsia="Calibri" w:hAnsi="BernhardTango BT" w:cs="Arial"/>
              <w:b/>
              <w:i/>
              <w:color w:val="auto"/>
              <w:sz w:val="28"/>
              <w:szCs w:val="28"/>
              <w:lang w:eastAsia="ar-SA"/>
            </w:rPr>
          </w:pPr>
        </w:p>
      </w:tc>
      <w:tc>
        <w:tcPr>
          <w:tcW w:w="3768" w:type="dxa"/>
        </w:tcPr>
        <w:p w:rsidR="004B2D2A" w:rsidRPr="004B2D2A" w:rsidRDefault="004B2D2A" w:rsidP="004B2D2A">
          <w:pPr>
            <w:tabs>
              <w:tab w:val="left" w:pos="9923"/>
            </w:tabs>
            <w:suppressAutoHyphens/>
            <w:spacing w:after="200" w:line="276" w:lineRule="auto"/>
            <w:jc w:val="center"/>
            <w:rPr>
              <w:rFonts w:eastAsia="Calibri" w:cs="Arial"/>
              <w:noProof/>
              <w:color w:val="auto"/>
              <w:sz w:val="23"/>
              <w:szCs w:val="22"/>
              <w:lang w:eastAsia="ar-SA"/>
            </w:rPr>
          </w:pPr>
        </w:p>
      </w:tc>
    </w:tr>
    <w:tr w:rsidR="004B2D2A" w:rsidRPr="004B2D2A" w:rsidTr="00B21F6D">
      <w:trPr>
        <w:trHeight w:val="568"/>
      </w:trPr>
      <w:tc>
        <w:tcPr>
          <w:tcW w:w="10854" w:type="dxa"/>
          <w:gridSpan w:val="3"/>
        </w:tcPr>
        <w:p w:rsidR="004B2D2A" w:rsidRPr="004B2D2A" w:rsidRDefault="004B2D2A" w:rsidP="009027A7">
          <w:pPr>
            <w:tabs>
              <w:tab w:val="center" w:pos="4819"/>
              <w:tab w:val="right" w:pos="9638"/>
            </w:tabs>
            <w:spacing w:line="240" w:lineRule="auto"/>
            <w:rPr>
              <w:rFonts w:ascii="Calibri" w:eastAsia="Calibri" w:hAnsi="Calibri"/>
              <w:color w:val="auto"/>
              <w:szCs w:val="22"/>
              <w:lang w:eastAsia="en-US"/>
            </w:rPr>
          </w:pPr>
          <w:r w:rsidRPr="004B2D2A">
            <w:rPr>
              <w:rFonts w:ascii="Calibri" w:eastAsia="Calibri" w:hAnsi="Calibri"/>
              <w:color w:val="auto"/>
              <w:szCs w:val="22"/>
              <w:lang w:eastAsia="en-US"/>
            </w:rPr>
            <w:t>Dipartimento di Studi Umanistici. Lettere,</w:t>
          </w:r>
        </w:p>
        <w:p w:rsidR="004B2D2A" w:rsidRPr="004B2D2A" w:rsidRDefault="004B2D2A" w:rsidP="009027A7">
          <w:pPr>
            <w:tabs>
              <w:tab w:val="center" w:pos="4819"/>
              <w:tab w:val="right" w:pos="9638"/>
            </w:tabs>
            <w:spacing w:line="240" w:lineRule="auto"/>
            <w:rPr>
              <w:rFonts w:ascii="Calibri" w:eastAsia="Calibri" w:hAnsi="Calibri"/>
              <w:color w:val="auto"/>
              <w:szCs w:val="22"/>
              <w:lang w:eastAsia="en-US"/>
            </w:rPr>
          </w:pPr>
          <w:r w:rsidRPr="004B2D2A">
            <w:rPr>
              <w:rFonts w:ascii="Calibri" w:eastAsia="Calibri" w:hAnsi="Calibri"/>
              <w:color w:val="auto"/>
              <w:szCs w:val="22"/>
              <w:lang w:eastAsia="en-US"/>
            </w:rPr>
            <w:t>Beni Culturali, Scienze della Formazione</w:t>
          </w:r>
        </w:p>
        <w:p w:rsidR="009027A7" w:rsidRPr="004B2D2A" w:rsidRDefault="009027A7" w:rsidP="004B2D2A">
          <w:pPr>
            <w:tabs>
              <w:tab w:val="left" w:pos="9923"/>
            </w:tabs>
            <w:suppressAutoHyphens/>
            <w:spacing w:after="160" w:line="256" w:lineRule="auto"/>
            <w:jc w:val="center"/>
            <w:rPr>
              <w:rFonts w:ascii="Arial Narrow" w:eastAsia="Calibri" w:hAnsi="Arial Narrow" w:cs="Arial"/>
              <w:b/>
              <w:bCs/>
              <w:color w:val="323E4F"/>
              <w:sz w:val="20"/>
              <w:lang w:eastAsia="ar-SA"/>
            </w:rPr>
          </w:pPr>
        </w:p>
      </w:tc>
    </w:tr>
  </w:tbl>
  <w:p w:rsidR="00C10F42" w:rsidRDefault="00005933" w:rsidP="007A5952">
    <w:pPr>
      <w:pStyle w:val="Intestazione"/>
      <w:tabs>
        <w:tab w:val="left" w:pos="5812"/>
      </w:tabs>
    </w:pP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jj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2MmY1uxbyV5SMoWEkQ&#10;GGgRxh4YtVTfMephhKRYf9tTxTBq3gt4BXbeTIaajO1kUFHA1RQbjEZzbca5tO8U39WAPL4zIW/g&#10;pVTcifgpi+P7grHgajmOMDt3zv+d19OgXf0C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DsREjj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Pj8ija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f3sQIAALA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Si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UQmu9Hv&#10;TpSPoGApQGAgU5h7YNRC/sSohxmSYvXjQCTFqPnI4RWYgTMZcjJ2k0F4AVdTrDEazY0eB9Ohk2xf&#10;Q+TxnXGxgpdSMSviC4rT+4K5YLmcZpgZPM//rddl0i5/Aw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12lUor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S/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bGc+2ArqkdQ&#10;sBQgMNAizD0wGiG/YzTADMmw+rYnkmLUvufQBWbgzIacje1sEF7C1QxrjCZzrafBtO8l2zWAPPUZ&#10;FzfQKTWzIjYtNUUBDMwC5oLl8jTDzOA5XVuv50m7+gU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AoNUS/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LbtA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oimPtiK&#10;8gkULAUIDGQKcw+MWsifGPUwQ1KsfuyJpBg1Hzl0gRk4kyEnYzsZhBdwNcUao9Fc63Ew7TvJdjUg&#10;j33GxS10SsWsiE1LjVEc+wvmgs3lOMPM4Hn5b73Ok3b1G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IzIQtu0AgAA&#10;sQUAAA4AAAAAAAAAAAAAAAAALgIAAGRycy9lMm9Eb2MueG1sUEsBAi0AFAAGAAgAAAAhAFoE7b/h&#10;AAAADAEAAA8AAAAAAAAAAAAAAAAADgUAAGRycy9kb3ducmV2LnhtbFBLBQYAAAAABAAEAPMAAAAc&#10;Bg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3B367A5"/>
    <w:multiLevelType w:val="hybridMultilevel"/>
    <w:tmpl w:val="D2140084"/>
    <w:lvl w:ilvl="0" w:tplc="0410000F">
      <w:start w:val="1"/>
      <w:numFmt w:val="decimal"/>
      <w:lvlText w:val="%1."/>
      <w:lvlJc w:val="left"/>
      <w:pPr>
        <w:ind w:left="4680" w:hanging="360"/>
      </w:pPr>
      <w:rPr>
        <w:rFonts w:hint="default"/>
      </w:rPr>
    </w:lvl>
    <w:lvl w:ilvl="1" w:tplc="04100003" w:tentative="1">
      <w:start w:val="1"/>
      <w:numFmt w:val="bullet"/>
      <w:lvlText w:val="o"/>
      <w:lvlJc w:val="left"/>
      <w:pPr>
        <w:ind w:left="5400" w:hanging="360"/>
      </w:pPr>
      <w:rPr>
        <w:rFonts w:ascii="Courier New" w:hAnsi="Courier New" w:cs="Courier New" w:hint="default"/>
      </w:rPr>
    </w:lvl>
    <w:lvl w:ilvl="2" w:tplc="04100005" w:tentative="1">
      <w:start w:val="1"/>
      <w:numFmt w:val="bullet"/>
      <w:lvlText w:val=""/>
      <w:lvlJc w:val="left"/>
      <w:pPr>
        <w:ind w:left="6120" w:hanging="360"/>
      </w:pPr>
      <w:rPr>
        <w:rFonts w:ascii="Wingdings" w:hAnsi="Wingdings" w:hint="default"/>
      </w:rPr>
    </w:lvl>
    <w:lvl w:ilvl="3" w:tplc="04100001" w:tentative="1">
      <w:start w:val="1"/>
      <w:numFmt w:val="bullet"/>
      <w:lvlText w:val=""/>
      <w:lvlJc w:val="left"/>
      <w:pPr>
        <w:ind w:left="6840" w:hanging="360"/>
      </w:pPr>
      <w:rPr>
        <w:rFonts w:ascii="Symbol" w:hAnsi="Symbol" w:hint="default"/>
      </w:rPr>
    </w:lvl>
    <w:lvl w:ilvl="4" w:tplc="04100003" w:tentative="1">
      <w:start w:val="1"/>
      <w:numFmt w:val="bullet"/>
      <w:lvlText w:val="o"/>
      <w:lvlJc w:val="left"/>
      <w:pPr>
        <w:ind w:left="7560" w:hanging="360"/>
      </w:pPr>
      <w:rPr>
        <w:rFonts w:ascii="Courier New" w:hAnsi="Courier New" w:cs="Courier New" w:hint="default"/>
      </w:rPr>
    </w:lvl>
    <w:lvl w:ilvl="5" w:tplc="04100005" w:tentative="1">
      <w:start w:val="1"/>
      <w:numFmt w:val="bullet"/>
      <w:lvlText w:val=""/>
      <w:lvlJc w:val="left"/>
      <w:pPr>
        <w:ind w:left="8280" w:hanging="360"/>
      </w:pPr>
      <w:rPr>
        <w:rFonts w:ascii="Wingdings" w:hAnsi="Wingdings" w:hint="default"/>
      </w:rPr>
    </w:lvl>
    <w:lvl w:ilvl="6" w:tplc="04100001" w:tentative="1">
      <w:start w:val="1"/>
      <w:numFmt w:val="bullet"/>
      <w:lvlText w:val=""/>
      <w:lvlJc w:val="left"/>
      <w:pPr>
        <w:ind w:left="9000" w:hanging="360"/>
      </w:pPr>
      <w:rPr>
        <w:rFonts w:ascii="Symbol" w:hAnsi="Symbol" w:hint="default"/>
      </w:rPr>
    </w:lvl>
    <w:lvl w:ilvl="7" w:tplc="04100003" w:tentative="1">
      <w:start w:val="1"/>
      <w:numFmt w:val="bullet"/>
      <w:lvlText w:val="o"/>
      <w:lvlJc w:val="left"/>
      <w:pPr>
        <w:ind w:left="9720" w:hanging="360"/>
      </w:pPr>
      <w:rPr>
        <w:rFonts w:ascii="Courier New" w:hAnsi="Courier New" w:cs="Courier New" w:hint="default"/>
      </w:rPr>
    </w:lvl>
    <w:lvl w:ilvl="8" w:tplc="04100005" w:tentative="1">
      <w:start w:val="1"/>
      <w:numFmt w:val="bullet"/>
      <w:lvlText w:val=""/>
      <w:lvlJc w:val="left"/>
      <w:pPr>
        <w:ind w:left="10440"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3"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4"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8"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20"/>
  </w:num>
  <w:num w:numId="3">
    <w:abstractNumId w:val="12"/>
  </w:num>
  <w:num w:numId="4">
    <w:abstractNumId w:val="23"/>
  </w:num>
  <w:num w:numId="5">
    <w:abstractNumId w:val="8"/>
  </w:num>
  <w:num w:numId="6">
    <w:abstractNumId w:val="4"/>
  </w:num>
  <w:num w:numId="7">
    <w:abstractNumId w:val="10"/>
  </w:num>
  <w:num w:numId="8">
    <w:abstractNumId w:val="7"/>
  </w:num>
  <w:num w:numId="9">
    <w:abstractNumId w:val="3"/>
  </w:num>
  <w:num w:numId="10">
    <w:abstractNumId w:val="1"/>
  </w:num>
  <w:num w:numId="11">
    <w:abstractNumId w:val="29"/>
  </w:num>
  <w:num w:numId="12">
    <w:abstractNumId w:val="21"/>
  </w:num>
  <w:num w:numId="13">
    <w:abstractNumId w:val="26"/>
  </w:num>
  <w:num w:numId="14">
    <w:abstractNumId w:val="9"/>
  </w:num>
  <w:num w:numId="15">
    <w:abstractNumId w:val="22"/>
  </w:num>
  <w:num w:numId="16">
    <w:abstractNumId w:val="18"/>
  </w:num>
  <w:num w:numId="17">
    <w:abstractNumId w:val="13"/>
  </w:num>
  <w:num w:numId="18">
    <w:abstractNumId w:val="14"/>
  </w:num>
  <w:num w:numId="19">
    <w:abstractNumId w:val="22"/>
  </w:num>
  <w:num w:numId="20">
    <w:abstractNumId w:val="19"/>
  </w:num>
  <w:num w:numId="21">
    <w:abstractNumId w:val="24"/>
  </w:num>
  <w:num w:numId="22">
    <w:abstractNumId w:val="30"/>
  </w:num>
  <w:num w:numId="23">
    <w:abstractNumId w:val="0"/>
  </w:num>
  <w:num w:numId="24">
    <w:abstractNumId w:val="31"/>
  </w:num>
  <w:num w:numId="25">
    <w:abstractNumId w:val="28"/>
  </w:num>
  <w:num w:numId="26">
    <w:abstractNumId w:val="2"/>
  </w:num>
  <w:num w:numId="27">
    <w:abstractNumId w:val="0"/>
  </w:num>
  <w:num w:numId="28">
    <w:abstractNumId w:val="13"/>
  </w:num>
  <w:num w:numId="29">
    <w:abstractNumId w:val="15"/>
  </w:num>
  <w:num w:numId="30">
    <w:abstractNumId w:val="1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7"/>
  </w:num>
  <w:num w:numId="35">
    <w:abstractNumId w:val="22"/>
  </w:num>
  <w:num w:numId="36">
    <w:abstractNumId w:val="5"/>
  </w:num>
  <w:num w:numId="37">
    <w:abstractNumId w:val="25"/>
  </w:num>
  <w:num w:numId="38">
    <w:abstractNumId w:val="1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82C24"/>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27A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C8C3FD2"/>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724</Words>
  <Characters>5132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User</cp:lastModifiedBy>
  <cp:revision>3</cp:revision>
  <cp:lastPrinted>2013-06-07T09:03:00Z</cp:lastPrinted>
  <dcterms:created xsi:type="dcterms:W3CDTF">2021-11-02T10:39:00Z</dcterms:created>
  <dcterms:modified xsi:type="dcterms:W3CDTF">2021-11-04T16:53:00Z</dcterms:modified>
</cp:coreProperties>
</file>