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right="-54" w:hanging="468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ALLEGATO B</w:t>
      </w:r>
    </w:p>
    <w:p>
      <w:pPr>
        <w:pStyle w:val="Intestazione"/>
        <w:tabs>
          <w:tab w:val="clear" w:pos="4819"/>
          <w:tab w:val="right" w:pos="9638" w:leader="none"/>
        </w:tabs>
        <w:ind w:right="-54" w:hanging="468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Titoloprincipale"/>
        <w:tabs>
          <w:tab w:val="clear" w:pos="708"/>
          <w:tab w:val="left" w:pos="700" w:leader="none"/>
          <w:tab w:val="center" w:pos="4819" w:leader="none"/>
        </w:tabs>
        <w:ind w:right="-54" w:hanging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DICHIARAZIONE SOSTITUTIVA DI ATTO DI NOTORIETA’ ex art. 47 T.U. 445/2000</w:t>
      </w:r>
    </w:p>
    <w:p>
      <w:pPr>
        <w:pStyle w:val="Normal"/>
        <w:ind w:right="-54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right="-54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.l…sottoscritt…______________________________________________________________</w:t>
      </w:r>
    </w:p>
    <w:p>
      <w:pPr>
        <w:pStyle w:val="Normal"/>
        <w:spacing w:lineRule="auto" w:line="360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nat…il___________________a _________________________________________________</w:t>
      </w:r>
    </w:p>
    <w:p>
      <w:pPr>
        <w:pStyle w:val="Normal"/>
        <w:spacing w:lineRule="auto" w:line="360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consapevole della responsabilità penale a cui, ai sensi dell’art.76 del D.P.R.445/2000, può andare incontro in caso di dichiarazioni mendaci (artt.483, 485, 486 c.p.), sotto la sua personale responsabilità</w:t>
      </w:r>
    </w:p>
    <w:p>
      <w:pPr>
        <w:pStyle w:val="Rientrocorpodeltesto"/>
        <w:ind w:left="283" w:right="-54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Titolo2"/>
        <w:ind w:right="-54" w:hanging="0"/>
        <w:jc w:val="center"/>
        <w:rPr>
          <w:rFonts w:ascii="Arial" w:hAnsi="Arial" w:cs="Arial"/>
          <w:b w:val="false"/>
          <w:b w:val="false"/>
          <w:szCs w:val="24"/>
        </w:rPr>
      </w:pPr>
      <w:r>
        <w:rPr>
          <w:rFonts w:cs="Arial" w:ascii="Arial" w:hAnsi="Arial"/>
          <w:b w:val="false"/>
          <w:szCs w:val="24"/>
        </w:rPr>
        <w:t>DICHIARA</w:t>
      </w:r>
    </w:p>
    <w:p>
      <w:pPr>
        <w:pStyle w:val="Normal"/>
        <w:ind w:right="-54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Che le copie dei documenti di seguito elencati, ed allegati alla presente, sono conformi all’originale in suo possesso:</w:t>
      </w:r>
    </w:p>
    <w:p>
      <w:pPr>
        <w:pStyle w:val="Normal"/>
        <w:tabs>
          <w:tab w:val="clear" w:pos="708"/>
          <w:tab w:val="left" w:pos="10800" w:leader="none"/>
        </w:tabs>
        <w:spacing w:lineRule="auto" w:line="360"/>
        <w:ind w:left="720" w:right="-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800" w:leader="none"/>
        </w:tabs>
        <w:spacing w:lineRule="auto" w:line="360"/>
        <w:ind w:left="720" w:right="-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Normal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Foggia, li</w:t>
      </w:r>
    </w:p>
    <w:p>
      <w:pPr>
        <w:pStyle w:val="Normal"/>
        <w:ind w:left="4860" w:right="-54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Firma del dichiarante</w:t>
      </w:r>
    </w:p>
    <w:p>
      <w:pPr>
        <w:pStyle w:val="Normal"/>
        <w:ind w:left="4860" w:right="-54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4860" w:right="-54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</w:t>
      </w:r>
    </w:p>
    <w:p>
      <w:pPr>
        <w:pStyle w:val="Normal"/>
        <w:tabs>
          <w:tab w:val="clear" w:pos="708"/>
          <w:tab w:val="left" w:pos="10800" w:leader="none"/>
        </w:tabs>
        <w:spacing w:lineRule="auto" w:line="360"/>
        <w:ind w:left="360" w:right="-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0800" w:leader="none"/>
        </w:tabs>
        <w:spacing w:lineRule="auto" w:line="360"/>
        <w:ind w:left="360" w:right="-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Allega documento di riconoscimento in corso di validità.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2240" w:h="15840"/>
      <w:pgMar w:left="1134" w:right="1134" w:header="0" w:top="719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style="position:absolute;margin-left:246.25pt;margin-top:0.05pt;width:6pt;height:13.6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070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qFormat/>
    <w:rsid w:val="00d10705"/>
    <w:pPr>
      <w:keepNext w:val="true"/>
      <w:jc w:val="both"/>
      <w:outlineLvl w:val="1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qFormat/>
    <w:rsid w:val="00d10705"/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character" w:styleId="RientrocorpodeltestoCarattere" w:customStyle="1">
    <w:name w:val="Rientro corpo del testo Carattere"/>
    <w:basedOn w:val="DefaultParagraphFont"/>
    <w:link w:val="Rientrocorpodeltesto"/>
    <w:qFormat/>
    <w:rsid w:val="00d10705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qFormat/>
    <w:rsid w:val="00d10705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qFormat/>
    <w:rsid w:val="00d10705"/>
    <w:rPr/>
  </w:style>
  <w:style w:type="character" w:styleId="IntestazioneCarattere" w:customStyle="1">
    <w:name w:val="Intestazione Carattere"/>
    <w:basedOn w:val="DefaultParagraphFont"/>
    <w:link w:val="Intestazione"/>
    <w:qFormat/>
    <w:rsid w:val="00d10705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itoloCarattere" w:customStyle="1">
    <w:name w:val="Titolo Carattere"/>
    <w:basedOn w:val="DefaultParagraphFont"/>
    <w:link w:val="Titolo"/>
    <w:qFormat/>
    <w:rsid w:val="00d10705"/>
    <w:rPr>
      <w:rFonts w:ascii="Tahoma" w:hAnsi="Tahoma" w:eastAsia="Times New Roman" w:cs="Times New Roman"/>
      <w:b/>
      <w:bCs/>
      <w:sz w:val="28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">
    <w:name w:val="Body Text Indent"/>
    <w:basedOn w:val="Normal"/>
    <w:link w:val="RientrocorpodeltestoCarattere"/>
    <w:rsid w:val="00d10705"/>
    <w:pPr>
      <w:spacing w:before="0" w:after="120"/>
      <w:ind w:left="283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rsid w:val="00d1070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rsid w:val="00d1070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itoloprincipale">
    <w:name w:val="Title"/>
    <w:basedOn w:val="Normal"/>
    <w:link w:val="TitoloCarattere"/>
    <w:qFormat/>
    <w:rsid w:val="00d10705"/>
    <w:pPr>
      <w:jc w:val="center"/>
    </w:pPr>
    <w:rPr>
      <w:rFonts w:ascii="Tahoma" w:hAnsi="Tahoma"/>
      <w:b/>
      <w:bCs/>
      <w:sz w:val="28"/>
    </w:rPr>
  </w:style>
  <w:style w:type="paragraph" w:styleId="CarattereCarattere2CarattereCarattereCarattereCarattere" w:customStyle="1">
    <w:name w:val=" Carattere Carattere2 Carattere Carattere Carattere Carattere"/>
    <w:basedOn w:val="Normal"/>
    <w:qFormat/>
    <w:rsid w:val="00d10705"/>
    <w:pPr>
      <w:suppressAutoHyphens w:val="true"/>
    </w:pPr>
    <w:rPr>
      <w:lang w:val="pl-PL" w:eastAsia="pl-PL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LibreOffice/7.1.3.2$Windows_X86_64 LibreOffice_project/47f78053abe362b9384784d31a6e56f8511eb1c1</Application>
  <AppVersion>15.0000</AppVersion>
  <DocSecurity>0</DocSecurity>
  <Pages>1</Pages>
  <Words>81</Words>
  <Characters>1501</Characters>
  <CharactersWithSpaces>1567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2018-07-27T11:03:00Z</dcterms:created>
  <dc:creator>angelo lombi</dc:creator>
  <dc:description/>
  <dc:language>it-IT</dc:language>
  <cp:lastModifiedBy>angelo lombi</cp:lastModifiedBy>
  <dcterms:modified xsi:type="dcterms:W3CDTF">2018-07-27T11:03:00Z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