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5DB8" w14:textId="77777777"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val="it-IT" w:eastAsia="it-IT" w:bidi="ar-SA"/>
        </w:rPr>
        <w:t>ALLEGATO C</w:t>
      </w:r>
    </w:p>
    <w:p w14:paraId="5F4046B1" w14:textId="77777777"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3FE4CEE4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14:paraId="47E1CB75" w14:textId="77777777"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3C471E0C" w14:textId="7EB882A4" w:rsidR="00AD57DB" w:rsidRPr="002D005A" w:rsidRDefault="002D3274" w:rsidP="0088707F">
      <w:pPr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val="it-IT"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val="it-IT"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val="it-IT"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val="it-IT"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val="it-IT"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val="it-IT"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val="it-IT"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val="it-IT" w:eastAsia="it-IT" w:bidi="ar-SA"/>
        </w:rPr>
        <w:t xml:space="preserve">fascia per il settore concorsuale </w:t>
      </w:r>
      <w:r w:rsidR="0088707F" w:rsidRPr="0088707F">
        <w:rPr>
          <w:rFonts w:eastAsia="Times New Roman"/>
          <w:sz w:val="20"/>
          <w:szCs w:val="20"/>
          <w:lang w:val="it-IT" w:eastAsia="it-IT" w:bidi="ar-SA"/>
        </w:rPr>
        <w:t>07/F1 “Scienze e tecnologie alimentari”</w:t>
      </w:r>
      <w:r w:rsidR="00215037" w:rsidRPr="0088707F">
        <w:rPr>
          <w:rFonts w:eastAsia="Times New Roman"/>
          <w:sz w:val="20"/>
          <w:szCs w:val="20"/>
          <w:lang w:val="it-IT" w:eastAsia="it-IT" w:bidi="ar-SA"/>
        </w:rPr>
        <w:t xml:space="preserve"> – SSD AGR/15 “Scienze e tecnologie alimentari”</w:t>
      </w:r>
      <w:r w:rsidR="00031EB6" w:rsidRPr="0088707F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B43DBB" w:rsidRPr="0088707F">
        <w:rPr>
          <w:rFonts w:eastAsia="Times New Roman"/>
          <w:sz w:val="20"/>
          <w:szCs w:val="20"/>
          <w:lang w:val="it-IT" w:eastAsia="it-IT" w:bidi="ar-SA"/>
        </w:rPr>
        <w:t>Dipartimento di</w:t>
      </w:r>
      <w:r w:rsidR="00031EB6" w:rsidRPr="0088707F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215037" w:rsidRPr="0088707F">
        <w:rPr>
          <w:rFonts w:eastAsia="Times New Roman"/>
          <w:sz w:val="20"/>
          <w:szCs w:val="20"/>
          <w:lang w:val="it-IT" w:eastAsia="it-IT" w:bidi="ar-SA"/>
        </w:rPr>
        <w:t>Scienze Agrarie, Alimenti, Risorse Naturali e Ingegneria</w:t>
      </w:r>
      <w:r w:rsidR="009B60BC">
        <w:rPr>
          <w:rFonts w:eastAsia="Times New Roman"/>
          <w:sz w:val="20"/>
          <w:szCs w:val="20"/>
          <w:lang w:val="it-IT" w:eastAsia="it-IT" w:bidi="ar-SA"/>
        </w:rPr>
        <w:t xml:space="preserve"> (DAFNE)</w:t>
      </w:r>
      <w:r w:rsidR="00215037">
        <w:rPr>
          <w:rFonts w:eastAsia="Times New Roman"/>
          <w:sz w:val="20"/>
          <w:szCs w:val="20"/>
          <w:lang w:val="it-IT" w:eastAsia="it-IT" w:bidi="ar-SA"/>
        </w:rPr>
        <w:t>,</w:t>
      </w:r>
      <w:r w:rsidR="00EB5FAC" w:rsidRPr="00E4269C">
        <w:rPr>
          <w:rFonts w:eastAsia="Times New Roman"/>
          <w:sz w:val="20"/>
          <w:szCs w:val="20"/>
          <w:lang w:val="it-IT" w:eastAsia="it-IT" w:bidi="ar-SA"/>
        </w:rPr>
        <w:t xml:space="preserve"> Le comunichiamo quanto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 segue:</w:t>
      </w:r>
    </w:p>
    <w:p w14:paraId="0F588456" w14:textId="77777777"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bookmarkStart w:id="0" w:name="_GoBack"/>
      <w:bookmarkEnd w:id="0"/>
    </w:p>
    <w:p w14:paraId="51D97FC7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007D966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14:paraId="682BEB4E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è l’Università di Foggia, con sede legale in Foggia, Via Gramsci n. 89/91.</w:t>
      </w:r>
    </w:p>
    <w:p w14:paraId="77EEF396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val="it-IT"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val="it-IT"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val="it-IT" w:eastAsia="it-IT" w:bidi="ar-SA"/>
        </w:rPr>
        <w:t>a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, presso la sede legale dell’Ente, Via Gramsci n. 89/91, 71122 Foggia, PEC protocollo@cert.unifg.it. </w:t>
      </w:r>
    </w:p>
    <w:p w14:paraId="2503C30C" w14:textId="5CF21634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val="it-IT" w:eastAsia="it-IT" w:bidi="ar-SA"/>
        </w:rPr>
        <w:t>P</w:t>
      </w:r>
      <w:r w:rsidR="00865A5B">
        <w:rPr>
          <w:rFonts w:eastAsia="Times New Roman"/>
          <w:sz w:val="20"/>
          <w:szCs w:val="20"/>
          <w:lang w:val="it-IT"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Via Gramsci n. 89/91, 71122 Foggia, PEC rpd@cert.unifg.it.</w:t>
      </w:r>
    </w:p>
    <w:p w14:paraId="1C5E5916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A8C5D88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14:paraId="25ED219E" w14:textId="77777777"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val="it-IT"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152F83DE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14:paraId="5AE28A7A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14:paraId="3FE75851" w14:textId="41871B30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adempiere agli obblighi previsti dalla normativa vigente a carico dell’Università di Foggia;</w:t>
      </w:r>
    </w:p>
    <w:p w14:paraId="2933E7C8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74F9AA7" w14:textId="77777777"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14:paraId="53ECDEF2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131C16E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CD678CC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14:paraId="3AE4E9CD" w14:textId="77777777"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tratt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val="it-IT"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uoi dati personali lecitamente, laddove il trattamento:</w:t>
      </w:r>
    </w:p>
    <w:p w14:paraId="7AEA2015" w14:textId="77777777"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14:paraId="02DDB1D4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14:paraId="0DFBD096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14:paraId="107DB150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14:paraId="4107F1A0" w14:textId="77777777"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14:paraId="68CD5D5E" w14:textId="77777777"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983BB9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14:paraId="3DC12F0E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val="it-IT"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val="it-IT"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val="it-IT"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val="it-IT"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val="it-IT"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val="it-IT" w:eastAsia="it-IT" w:bidi="ar-SA"/>
        </w:rPr>
        <w:t>procedura</w:t>
      </w:r>
      <w:r w:rsidRPr="002D005A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37370EB1" w14:textId="77777777"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563B77A3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14:paraId="4269922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a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da norme di legge o regolamento.</w:t>
      </w:r>
    </w:p>
    <w:p w14:paraId="671928F3" w14:textId="77777777"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4B44EE5C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14:paraId="2E791178" w14:textId="77777777"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14:paraId="759FFE75" w14:textId="77777777"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14:paraId="15F1D4DA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 per esigenze funzionali ai fini sopra indicati;</w:t>
      </w:r>
    </w:p>
    <w:p w14:paraId="797F7CE5" w14:textId="77777777"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Pubblici, istituti bancari e assicurativi che eroghino prestazioni funzionali ai fini sopra indicati;</w:t>
      </w:r>
    </w:p>
    <w:p w14:paraId="2AE744E5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14:paraId="054AC7A8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14:paraId="20DA2FEE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14:paraId="6D6D8444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1D78177F" w14:textId="77777777"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232A211B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244C49A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14:paraId="43371FD6" w14:textId="77777777"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14:paraId="34CD310E" w14:textId="77777777"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EDFB789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14:paraId="2790C741" w14:textId="77777777"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14:paraId="7838E333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9710C85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0FA20DC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56CB69E4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4AA4517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23296776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14:paraId="0672E71F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1194E28" w14:textId="77777777" w:rsidR="00AD57DB" w:rsidRPr="002D005A" w:rsidRDefault="00EB5FAC" w:rsidP="00462B0E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2D8095B" w14:textId="77777777"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14:paraId="74EBC412" w14:textId="77777777"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14:paraId="13CDCDF1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9626380" w14:textId="77777777"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14:paraId="2E90143F" w14:textId="77777777"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14:paraId="68657A31" w14:textId="77777777" w:rsidR="00722A5A" w:rsidRPr="002D005A" w:rsidRDefault="00722A5A" w:rsidP="00722A5A">
      <w:pPr>
        <w:jc w:val="both"/>
        <w:rPr>
          <w:sz w:val="20"/>
          <w:szCs w:val="20"/>
        </w:rPr>
      </w:pPr>
    </w:p>
    <w:p w14:paraId="180DAAAE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F5998DF" w14:textId="77777777"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14:paraId="0B4A7DAE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6F63" w14:textId="77777777" w:rsidR="00657631" w:rsidRDefault="00657631" w:rsidP="00655C91">
      <w:pPr>
        <w:spacing w:line="240" w:lineRule="auto"/>
      </w:pPr>
      <w:r>
        <w:separator/>
      </w:r>
    </w:p>
  </w:endnote>
  <w:endnote w:type="continuationSeparator" w:id="0">
    <w:p w14:paraId="66CD1EC1" w14:textId="77777777" w:rsidR="00657631" w:rsidRDefault="00657631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0676" w14:textId="77777777" w:rsidR="00657631" w:rsidRDefault="00657631" w:rsidP="00655C91">
      <w:pPr>
        <w:spacing w:line="240" w:lineRule="auto"/>
      </w:pPr>
      <w:r>
        <w:separator/>
      </w:r>
    </w:p>
  </w:footnote>
  <w:footnote w:type="continuationSeparator" w:id="0">
    <w:p w14:paraId="09603BEB" w14:textId="77777777" w:rsidR="00657631" w:rsidRDefault="00657631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31EB6"/>
    <w:rsid w:val="00061453"/>
    <w:rsid w:val="000A301C"/>
    <w:rsid w:val="00101ACB"/>
    <w:rsid w:val="001437CE"/>
    <w:rsid w:val="00146EED"/>
    <w:rsid w:val="001715EE"/>
    <w:rsid w:val="001C2B04"/>
    <w:rsid w:val="001F1EE8"/>
    <w:rsid w:val="002073AE"/>
    <w:rsid w:val="00215037"/>
    <w:rsid w:val="00246257"/>
    <w:rsid w:val="002568B5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62B0E"/>
    <w:rsid w:val="004646B0"/>
    <w:rsid w:val="004830C6"/>
    <w:rsid w:val="004E1C70"/>
    <w:rsid w:val="00561BBD"/>
    <w:rsid w:val="0059668E"/>
    <w:rsid w:val="005B1E19"/>
    <w:rsid w:val="005C2266"/>
    <w:rsid w:val="006147AF"/>
    <w:rsid w:val="00627D01"/>
    <w:rsid w:val="00655C91"/>
    <w:rsid w:val="00657631"/>
    <w:rsid w:val="00662F9D"/>
    <w:rsid w:val="00671D5C"/>
    <w:rsid w:val="006A6815"/>
    <w:rsid w:val="006E57C6"/>
    <w:rsid w:val="006E6E9A"/>
    <w:rsid w:val="006E711F"/>
    <w:rsid w:val="00706372"/>
    <w:rsid w:val="00722A5A"/>
    <w:rsid w:val="00741BB7"/>
    <w:rsid w:val="00753E43"/>
    <w:rsid w:val="007852FA"/>
    <w:rsid w:val="007A231D"/>
    <w:rsid w:val="007A4717"/>
    <w:rsid w:val="007B026D"/>
    <w:rsid w:val="007E53C1"/>
    <w:rsid w:val="00801662"/>
    <w:rsid w:val="00805E53"/>
    <w:rsid w:val="00865A5B"/>
    <w:rsid w:val="008841E1"/>
    <w:rsid w:val="0088707F"/>
    <w:rsid w:val="008C355D"/>
    <w:rsid w:val="008D2863"/>
    <w:rsid w:val="008E7654"/>
    <w:rsid w:val="008F0A62"/>
    <w:rsid w:val="00904B46"/>
    <w:rsid w:val="00937C93"/>
    <w:rsid w:val="00985A06"/>
    <w:rsid w:val="009B60BC"/>
    <w:rsid w:val="00A06426"/>
    <w:rsid w:val="00A636B5"/>
    <w:rsid w:val="00A70BE2"/>
    <w:rsid w:val="00A74859"/>
    <w:rsid w:val="00A90B26"/>
    <w:rsid w:val="00AA6FC0"/>
    <w:rsid w:val="00AC7B4E"/>
    <w:rsid w:val="00AD57DB"/>
    <w:rsid w:val="00B32147"/>
    <w:rsid w:val="00B37E55"/>
    <w:rsid w:val="00B43DBB"/>
    <w:rsid w:val="00BB3AFB"/>
    <w:rsid w:val="00C54C1B"/>
    <w:rsid w:val="00C920A9"/>
    <w:rsid w:val="00CB7293"/>
    <w:rsid w:val="00CC1F43"/>
    <w:rsid w:val="00CE0417"/>
    <w:rsid w:val="00D00E63"/>
    <w:rsid w:val="00D57978"/>
    <w:rsid w:val="00D9795B"/>
    <w:rsid w:val="00DB5D27"/>
    <w:rsid w:val="00DC061C"/>
    <w:rsid w:val="00DE093E"/>
    <w:rsid w:val="00DE2FB5"/>
    <w:rsid w:val="00DF21F5"/>
    <w:rsid w:val="00E3267F"/>
    <w:rsid w:val="00E4269C"/>
    <w:rsid w:val="00E6600D"/>
    <w:rsid w:val="00E84B68"/>
    <w:rsid w:val="00EB5FAC"/>
    <w:rsid w:val="00EE4AC5"/>
    <w:rsid w:val="00EF4EA3"/>
    <w:rsid w:val="00F750C7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259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m.sevi</dc:creator>
  <cp:lastModifiedBy>user</cp:lastModifiedBy>
  <cp:revision>15</cp:revision>
  <cp:lastPrinted>2021-05-03T06:34:00Z</cp:lastPrinted>
  <dcterms:created xsi:type="dcterms:W3CDTF">2020-06-16T07:43:00Z</dcterms:created>
  <dcterms:modified xsi:type="dcterms:W3CDTF">2021-05-03T06:34:00Z</dcterms:modified>
  <dc:language>it-IT</dc:language>
</cp:coreProperties>
</file>