
<file path=[Content_Types].xml><?xml version="1.0" encoding="utf-8"?>
<Types xmlns="http://schemas.openxmlformats.org/package/2006/content-types">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wp="http://schemas.openxmlformats.org/drawingml/2006/wordprocessingDrawing" xmlns:a="http://schemas.openxmlformats.org/drawingml/2006/main" xmlns:r="http://schemas.openxmlformats.org/officeDocument/2006/relationships">
  <w:body>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jc w:val="center"/>
      </w:pPr>
      <w:r>
        <w:drawing>
          <wp:inline>
            <wp:extent cx="2328769" cy="2116247"/>
            <wp:docPr id="0" name="Drawing 0" descr="f3d3d98a41c1bd324b85f02dd1b5d940.png"/>
            <wp:cNvGraphicFramePr>
              <a:graphicFrameLocks noChangeAspect="true"/>
            </wp:cNvGraphicFramePr>
            <a:graphic>
              <a:graphicData uri="http://schemas.openxmlformats.org/drawingml/2006/picture">
                <pic:pic xmlns:pic="http://schemas.openxmlformats.org/drawingml/2006/picture">
                  <pic:nvPicPr>
                    <pic:cNvPr id="0" name="Picture 0" descr="f3d3d98a41c1bd324b85f02dd1b5d940.png"/>
                    <pic:cNvPicPr>
                      <a:picLocks noChangeAspect="true"/>
                    </pic:cNvPicPr>
                  </pic:nvPicPr>
                  <pic:blipFill>
                    <a:blip r:embed="rId3"/>
                    <a:srcRect l="0" t="0" r="0" b="0"/>
                    <a:stretch>
                      <a:fillRect/>
                    </a:stretch>
                  </pic:blipFill>
                  <pic:spPr>
                    <a:xfrm flipH="false" flipV="false">
                      <a:off x="0" y="0"/>
                      <a:ext cx="2328769" cy="2116247"/>
                    </a:xfrm>
                    <a:prstGeom prst="rect">
                      <a:avLst/>
                    </a:prstGeom>
                  </pic:spPr>
                </pic:pic>
              </a:graphicData>
            </a:graphic>
          </wp:inline>
        </w:drawing>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Times New Roman" w:hAnsi="Times New Roman" w:cs="Times New Roman" w:eastAsia="Times New Roman"/>
          <w:color w:val="000000"/>
          <w:sz w:val="36"/>
          <w:szCs w:val="36"/>
        </w:rPr>
        <w:t xml:space="preserve">UNIVERSITY OF FOGGIA
</w:t>
      </w:r>
    </w:p>
    <w:p>
      <w:pPr>
        <w:spacing w:after="120" w:before="120" w:line="336" w:lineRule="auto"/>
        <w:ind w:firstLine="0" w:start="0"/>
        <w:jc w:val="center"/>
      </w:pPr>
      <w:r>
        <w:rPr>
          <w:rFonts w:ascii="Calibri (MS)" w:hAnsi="Calibri (MS)" w:cs="Calibri (MS)" w:eastAsia="Calibri (MS)"/>
          <w:color w:val="000000"/>
          <w:sz w:val="36"/>
          <w:szCs w:val="36"/>
        </w:rPr>
        <w:t xml:space="preserve">LIBRARY AREA
</w:t>
      </w:r>
    </w:p>
    <w:p>
      <w:pPr>
        <w:spacing w:after="120" w:before="120" w:line="336" w:lineRule="auto"/>
        <w:ind w:firstLine="0" w:start="0"/>
        <w:jc w:val="start"/>
      </w:pPr>
      <w:r>
        <w:rPr>
          <w:rFonts w:ascii="Calibri (MS)" w:hAnsi="Calibri (MS)" w:cs="Calibri (MS)" w:eastAsia="Calibri (MS)"/>
          <w:color w:val="000000"/>
          <w:sz w:val="36"/>
          <w:szCs w:val="36"/>
        </w:rPr>
        <w:t xml:space="preserve">
</w:t>
      </w:r>
    </w:p>
    <w:p>
      <w:pPr>
        <w:spacing w:after="120" w:before="120" w:line="336" w:lineRule="auto"/>
        <w:ind w:firstLine="0" w:start="0"/>
        <w:jc w:val="center"/>
      </w:pPr>
      <w:r>
        <w:rPr>
          <w:rFonts w:ascii="Calibri (MS) Bold" w:hAnsi="Calibri (MS) Bold" w:cs="Calibri (MS) Bold" w:eastAsia="Calibri (MS) Bold"/>
          <w:b/>
          <w:bCs/>
          <w:color w:val="000000"/>
          <w:sz w:val="28"/>
          <w:szCs w:val="28"/>
        </w:rPr>
        <w:t xml:space="preserve">Declaration of public accessibility of the thesis
</w:t>
      </w:r>
    </w:p>
    <w:p>
      <w:pPr>
        <w:spacing w:after="120" w:before="120" w:line="336" w:lineRule="auto"/>
        <w:ind w:firstLine="0" w:start="0"/>
        <w:jc w:val="start"/>
      </w:pPr>
      <w:r>
        <w:rPr>
          <w:rFonts w:ascii="Times New Roman Bold" w:hAnsi="Times New Roman Bold" w:cs="Times New Roman Bold" w:eastAsia="Times New Roman Bold"/>
          <w:b/>
          <w:bCs/>
          <w:color w:val="000000"/>
          <w:spacing w:val="4"/>
          <w:sz w:val="22"/>
          <w:szCs w:val="22"/>
        </w:rPr>
        <w:t xml:space="preserve">I, the undersigned .....................................................................................................................................................
</w:t>
      </w:r>
    </w:p>
    <w:p>
      <w:pPr>
        <w:spacing w:after="120" w:before="120" w:line="336" w:lineRule="auto"/>
        <w:ind w:firstLine="0" w:start="0"/>
        <w:jc w:val="start"/>
      </w:pPr>
      <w:r>
        <w:rPr>
          <w:rFonts w:ascii="Arimo Bold" w:hAnsi="Arimo Bold" w:cs="Arimo Bold" w:eastAsia="Arimo Bold"/>
          <w:b/>
          <w:bCs/>
          <w:color w:val="000000"/>
          <w:sz w:val="24"/>
          <w:szCs w:val="24"/>
        </w:rPr>
        <w:t xml:space="preserve">
</w:t>
      </w:r>
    </w:p>
    <w:p>
      <w:pPr>
        <w:spacing w:after="120" w:before="120" w:line="336" w:lineRule="auto"/>
        <w:ind w:firstLine="0" w:start="0"/>
        <w:jc w:val="start"/>
      </w:pPr>
      <w:r>
        <w:rPr>
          <w:rFonts w:ascii="Times New Roman Bold" w:hAnsi="Times New Roman Bold" w:cs="Times New Roman Bold" w:eastAsia="Times New Roman Bold"/>
          <w:b/>
          <w:bCs/>
          <w:color w:val="000000"/>
          <w:sz w:val="22"/>
          <w:szCs w:val="22"/>
        </w:rPr>
        <w:t xml:space="preserve">born in ................................................................................................ on ........................................................................
</w:t>
      </w:r>
    </w:p>
    <w:p>
      <w:pPr>
        <w:spacing w:after="120" w:before="120" w:line="336" w:lineRule="auto"/>
        <w:ind w:firstLine="0" w:start="0"/>
        <w:jc w:val="start"/>
      </w:pPr>
      <w:r>
        <w:rPr>
          <w:rFonts w:ascii="Arimo Bold" w:hAnsi="Arimo Bold" w:cs="Arimo Bold" w:eastAsia="Arimo Bold"/>
          <w:b/>
          <w:bCs/>
          <w:color w:val="000000"/>
          <w:sz w:val="24"/>
          <w:szCs w:val="24"/>
        </w:rPr>
        <w:t xml:space="preserve">
</w:t>
      </w:r>
    </w:p>
    <w:p>
      <w:pPr>
        <w:spacing w:after="120" w:before="120" w:line="336" w:lineRule="auto"/>
        <w:ind w:firstLine="0" w:start="0"/>
        <w:jc w:val="start"/>
      </w:pPr>
      <w:r>
        <w:rPr>
          <w:rFonts w:ascii="Times New Roman Bold" w:hAnsi="Times New Roman Bold" w:cs="Times New Roman Bold" w:eastAsia="Times New Roman Bold"/>
          <w:b/>
          <w:bCs/>
          <w:color w:val="000000"/>
          <w:sz w:val="22"/>
          <w:szCs w:val="22"/>
        </w:rPr>
        <w:t xml:space="preserve">resident in ................................................................................................................................................................................
</w:t>
      </w:r>
    </w:p>
    <w:p>
      <w:pPr>
        <w:spacing w:after="120" w:before="120" w:line="336" w:lineRule="auto"/>
        <w:ind w:firstLine="0" w:start="0"/>
        <w:jc w:val="start"/>
      </w:pPr>
      <w:r>
        <w:rPr>
          <w:rFonts w:ascii="Arimo Bold" w:hAnsi="Arimo Bold" w:cs="Arimo Bold" w:eastAsia="Arimo Bold"/>
          <w:b/>
          <w:bCs/>
          <w:color w:val="000000"/>
          <w:sz w:val="24"/>
          <w:szCs w:val="24"/>
        </w:rPr>
        <w:t xml:space="preserve">
</w:t>
      </w:r>
    </w:p>
    <w:p>
      <w:pPr>
        <w:spacing w:after="120" w:before="120" w:line="564" w:lineRule="auto"/>
        <w:ind w:firstLine="0" w:start="0"/>
        <w:jc w:val="start"/>
      </w:pPr>
      <w:r>
        <w:rPr>
          <w:rFonts w:ascii="Times New Roman Bold" w:hAnsi="Times New Roman Bold" w:cs="Times New Roman Bold" w:eastAsia="Times New Roman Bold"/>
          <w:b/>
          <w:bCs/>
          <w:color w:val="000000"/>
          <w:sz w:val="22"/>
          <w:szCs w:val="22"/>
        </w:rPr>
        <w:t xml:space="preserve">in street/square ……………………………………………………................................................ ZIP code ………………...
</w:t>
      </w:r>
    </w:p>
    <w:p>
      <w:pPr>
        <w:spacing w:after="120" w:before="120" w:line="564" w:lineRule="auto"/>
        <w:ind w:firstLine="0" w:start="0"/>
        <w:jc w:val="start"/>
      </w:pPr>
      <w:r>
        <w:rPr>
          <w:rFonts w:ascii="Times New Roman Bold" w:hAnsi="Times New Roman Bold" w:cs="Times New Roman Bold" w:eastAsia="Times New Roman Bold"/>
          <w:b/>
          <w:bCs/>
          <w:color w:val="000000"/>
          <w:sz w:val="22"/>
          <w:szCs w:val="22"/>
        </w:rPr>
        <w:t xml:space="preserve">tel. ........................................................ e-mail ………..........................................................................................................
</w:t>
      </w:r>
    </w:p>
    <w:p>
      <w:pPr>
        <w:spacing w:after="120" w:before="120" w:line="336" w:lineRule="auto"/>
        <w:ind w:firstLine="0" w:start="0"/>
        <w:jc w:val="start"/>
      </w:pPr>
      <w:r>
        <w:rPr>
          <w:rFonts w:ascii="Times New Roman Bold" w:hAnsi="Times New Roman Bold" w:cs="Times New Roman Bold" w:eastAsia="Times New Roman Bold"/>
          <w:b/>
          <w:bCs/>
          <w:color w:val="000000"/>
          <w:sz w:val="22"/>
          <w:szCs w:val="22"/>
        </w:rPr>
        <w:t xml:space="preserve">author of the doctoral thesis entitled:
</w:t>
      </w:r>
    </w:p>
    <w:p>
      <w:pPr>
        <w:spacing w:after="120" w:before="120" w:line="336" w:lineRule="auto"/>
        <w:ind w:firstLine="0" w:start="0"/>
        <w:jc w:val="start"/>
      </w:pPr>
      <w:r>
        <w:rPr>
          <w:rFonts w:ascii="Arimo Bold" w:hAnsi="Arimo Bold" w:cs="Arimo Bold" w:eastAsia="Arimo Bold"/>
          <w:b/>
          <w:bCs/>
          <w:color w:val="000000"/>
          <w:sz w:val="24"/>
          <w:szCs w:val="24"/>
        </w:rPr>
        <w:t xml:space="preserve">
</w:t>
      </w:r>
    </w:p>
    <w:p>
      <w:pPr>
        <w:spacing w:after="120" w:before="120" w:line="336" w:lineRule="auto"/>
        <w:ind w:firstLine="0" w:start="0"/>
        <w:jc w:val="start"/>
      </w:pPr>
      <w:r>
        <w:rPr>
          <w:rFonts w:ascii="Calibri (MS) Bold" w:hAnsi="Calibri (MS) Bold" w:cs="Calibri (MS) Bold" w:eastAsia="Calibri (MS) Bold"/>
          <w:b/>
          <w:bCs/>
          <w:color w:val="000000"/>
          <w:spacing w:val="-2"/>
          <w:sz w:val="22"/>
          <w:szCs w:val="22"/>
        </w:rPr>
        <w:t xml:space="preserve">…………………………………………………………………………………………………………………….
</w:t>
      </w:r>
    </w:p>
    <w:p>
      <w:pPr>
        <w:spacing w:after="120" w:before="120" w:line="336" w:lineRule="auto"/>
        <w:ind w:firstLine="0" w:start="0"/>
        <w:jc w:val="start"/>
      </w:pPr>
      <w:r>
        <w:rPr>
          <w:rFonts w:ascii="Arimo Bold" w:hAnsi="Arimo Bold" w:cs="Arimo Bold" w:eastAsia="Arimo Bold"/>
          <w:b/>
          <w:bCs/>
          <w:color w:val="000000"/>
          <w:sz w:val="24"/>
          <w:szCs w:val="24"/>
        </w:rPr>
        <w:t xml:space="preserve">
</w:t>
      </w:r>
    </w:p>
    <w:p>
      <w:pPr>
        <w:spacing w:after="120" w:before="120" w:line="336" w:lineRule="auto"/>
        <w:ind w:firstLine="0" w:start="0"/>
        <w:jc w:val="start"/>
      </w:pPr>
      <w:r>
        <w:rPr>
          <w:rFonts w:ascii="Calibri (MS) Bold" w:hAnsi="Calibri (MS) Bold" w:cs="Calibri (MS) Bold" w:eastAsia="Calibri (MS) Bold"/>
          <w:b/>
          <w:bCs/>
          <w:color w:val="000000"/>
          <w:spacing w:val="-2"/>
          <w:sz w:val="22"/>
          <w:szCs w:val="22"/>
        </w:rPr>
        <w:t xml:space="preserve">.................................................................................................................................................................................
</w:t>
      </w:r>
    </w:p>
    <w:p>
      <w:pPr>
        <w:spacing w:after="120" w:before="120" w:line="336" w:lineRule="auto"/>
        <w:ind w:firstLine="0" w:start="0"/>
        <w:jc w:val="start"/>
      </w:pPr>
      <w:r>
        <w:rPr>
          <w:rFonts w:ascii="Arimo Bold" w:hAnsi="Arimo Bold" w:cs="Arimo Bold" w:eastAsia="Arimo Bold"/>
          <w:b/>
          <w:bCs/>
          <w:color w:val="000000"/>
          <w:sz w:val="24"/>
          <w:szCs w:val="24"/>
        </w:rPr>
        <w:t xml:space="preserve">
</w:t>
      </w:r>
    </w:p>
    <w:p>
      <w:pPr>
        <w:spacing w:after="120" w:before="120" w:line="336" w:lineRule="auto"/>
        <w:ind w:firstLine="0" w:start="0"/>
        <w:jc w:val="start"/>
      </w:pPr>
      <w:r>
        <w:rPr>
          <w:rFonts w:ascii="Calibri (MS) Bold" w:hAnsi="Calibri (MS) Bold" w:cs="Calibri (MS) Bold" w:eastAsia="Calibri (MS) Bold"/>
          <w:b/>
          <w:bCs/>
          <w:color w:val="000000"/>
          <w:spacing w:val="-2"/>
          <w:sz w:val="22"/>
          <w:szCs w:val="22"/>
        </w:rPr>
        <w:t xml:space="preserve">.................................................................................................................................................................................
</w:t>
      </w:r>
    </w:p>
    <w:p>
      <w:pPr>
        <w:spacing w:after="120" w:before="120" w:line="336" w:lineRule="auto"/>
        <w:ind w:firstLine="0" w:start="0"/>
        <w:jc w:val="start"/>
      </w:pPr>
      <w:r>
        <w:rPr>
          <w:rFonts w:ascii="Arimo Bold" w:hAnsi="Arimo Bold" w:cs="Arimo Bold" w:eastAsia="Arimo Bold"/>
          <w:b/>
          <w:bCs/>
          <w:color w:val="000000"/>
          <w:sz w:val="24"/>
          <w:szCs w:val="24"/>
        </w:rPr>
        <w:t xml:space="preserve">
</w:t>
      </w:r>
    </w:p>
    <w:p>
      <w:pPr>
        <w:spacing w:after="120" w:before="120" w:line="336" w:lineRule="auto"/>
        <w:ind w:firstLine="0" w:start="0"/>
        <w:jc w:val="start"/>
      </w:pPr>
      <w:r>
        <w:rPr>
          <w:rFonts w:ascii="Times New Roman Bold" w:hAnsi="Times New Roman Bold" w:cs="Times New Roman Bold" w:eastAsia="Times New Roman Bold"/>
          <w:b/>
          <w:bCs/>
          <w:color w:val="000000"/>
          <w:sz w:val="22"/>
          <w:szCs w:val="22"/>
        </w:rPr>
        <w:t xml:space="preserve">PhD: ................................................................................................................................................................
</w:t>
      </w:r>
    </w:p>
    <w:p>
      <w:pPr>
        <w:spacing w:after="120" w:before="120" w:line="336" w:lineRule="auto"/>
        <w:ind w:firstLine="0" w:start="0"/>
        <w:jc w:val="start"/>
      </w:pPr>
      <w:r>
        <w:rPr>
          <w:rFonts w:ascii="Arimo Bold" w:hAnsi="Arimo Bold" w:cs="Arimo Bold" w:eastAsia="Arimo Bold"/>
          <w:b/>
          <w:bCs/>
          <w:color w:val="000000"/>
          <w:sz w:val="24"/>
          <w:szCs w:val="24"/>
        </w:rPr>
        <w:t xml:space="preserve">
</w:t>
      </w:r>
    </w:p>
    <w:p>
      <w:pPr>
        <w:spacing w:after="120" w:before="120" w:line="336" w:lineRule="auto"/>
        <w:ind w:firstLine="0" w:start="0"/>
        <w:jc w:val="start"/>
      </w:pPr>
      <w:r>
        <w:rPr>
          <w:rFonts w:ascii="Times New Roman Bold" w:hAnsi="Times New Roman Bold" w:cs="Times New Roman Bold" w:eastAsia="Times New Roman Bold"/>
          <w:b/>
          <w:bCs/>
          <w:color w:val="000000"/>
          <w:sz w:val="22"/>
          <w:szCs w:val="22"/>
        </w:rPr>
        <w:t xml:space="preserve">Affiliated to the Doctoral School: .....................................................................................................................
</w:t>
      </w:r>
    </w:p>
    <w:p>
      <w:pPr>
        <w:spacing w:after="120" w:before="120" w:line="336" w:lineRule="auto"/>
        <w:ind w:firstLine="0" w:start="0"/>
        <w:jc w:val="start"/>
      </w:pPr>
      <w:r>
        <w:rPr>
          <w:rFonts w:ascii="Arimo Bold" w:hAnsi="Arimo Bold" w:cs="Arimo Bold" w:eastAsia="Arimo Bold"/>
          <w:b/>
          <w:bCs/>
          <w:color w:val="000000"/>
          <w:sz w:val="24"/>
          <w:szCs w:val="24"/>
        </w:rPr>
        <w:t xml:space="preserve">
</w:t>
      </w:r>
    </w:p>
    <w:p>
      <w:pPr>
        <w:spacing w:after="120" w:before="120" w:line="336" w:lineRule="auto"/>
        <w:ind w:firstLine="0" w:start="0"/>
        <w:jc w:val="start"/>
      </w:pPr>
      <w:r>
        <w:rPr>
          <w:rFonts w:ascii="Times New Roman Bold" w:hAnsi="Times New Roman Bold" w:cs="Times New Roman Bold" w:eastAsia="Times New Roman Bold"/>
          <w:b/>
          <w:bCs/>
          <w:color w:val="000000"/>
          <w:spacing w:val="6"/>
          <w:sz w:val="22"/>
          <w:szCs w:val="22"/>
        </w:rPr>
        <w:t xml:space="preserve">Department(s): …………..................................................................................................................................................
</w:t>
      </w:r>
    </w:p>
    <w:p>
      <w:pPr>
        <w:spacing w:after="120" w:before="120" w:line="336" w:lineRule="auto"/>
        <w:ind w:firstLine="0" w:start="0"/>
        <w:jc w:val="start"/>
      </w:pPr>
      <w:r>
        <w:rPr>
          <w:rFonts w:ascii="Arimo Bold" w:hAnsi="Arimo Bold" w:cs="Arimo Bold" w:eastAsia="Arimo Bold"/>
          <w:b/>
          <w:bCs/>
          <w:color w:val="000000"/>
          <w:sz w:val="24"/>
          <w:szCs w:val="24"/>
        </w:rPr>
        <w:t xml:space="preserve">
</w:t>
      </w:r>
    </w:p>
    <w:p>
      <w:pPr>
        <w:spacing w:after="120" w:before="120" w:line="336" w:lineRule="auto"/>
        <w:ind w:firstLine="0" w:start="0"/>
        <w:jc w:val="start"/>
      </w:pPr>
      <w:r>
        <w:rPr>
          <w:rFonts w:ascii="Times New Roman Bold" w:hAnsi="Times New Roman Bold" w:cs="Times New Roman Bold" w:eastAsia="Times New Roman Bold"/>
          <w:b/>
          <w:bCs/>
          <w:color w:val="000000"/>
          <w:spacing w:val="2"/>
          <w:sz w:val="22"/>
          <w:szCs w:val="22"/>
        </w:rPr>
        <w:t xml:space="preserve">Cycle/Year: …………................................................................................................................................................
</w:t>
      </w:r>
    </w:p>
    <w:p>
      <w:pPr>
        <w:spacing w:after="120" w:before="120" w:line="336" w:lineRule="auto"/>
        <w:ind w:firstLine="0" w:start="0"/>
        <w:jc w:val="start"/>
      </w:pPr>
      <w:r>
        <w:rPr>
          <w:rFonts w:ascii="Arimo Bold" w:hAnsi="Arimo Bold" w:cs="Arimo Bold" w:eastAsia="Arimo Bold"/>
          <w:b/>
          <w:bCs/>
          <w:color w:val="000000"/>
          <w:sz w:val="24"/>
          <w:szCs w:val="24"/>
        </w:rPr>
        <w:t xml:space="preserve">
</w:t>
      </w:r>
    </w:p>
    <w:p>
      <w:pPr>
        <w:spacing w:after="120" w:before="120" w:line="511" w:lineRule="auto"/>
        <w:ind w:firstLine="0" w:start="0"/>
        <w:jc w:val="start"/>
      </w:pPr>
      <w:r>
        <w:rPr>
          <w:rFonts w:ascii="Times New Roman Bold" w:hAnsi="Times New Roman Bold" w:cs="Times New Roman Bold" w:eastAsia="Times New Roman Bold"/>
          <w:b/>
          <w:bCs/>
          <w:color w:val="000000"/>
          <w:sz w:val="22"/>
          <w:szCs w:val="22"/>
        </w:rPr>
        <w:t xml:space="preserve">MUR scientific-disciplinary sector(s) (acronym – specify the main sector): …..................................
</w:t>
      </w:r>
    </w:p>
    <w:p>
      <w:pPr>
        <w:spacing w:after="120" w:before="120" w:line="511" w:lineRule="auto"/>
        <w:ind w:firstLine="0" w:start="0"/>
        <w:jc w:val="start"/>
      </w:pPr>
      <w:r>
        <w:rPr>
          <w:rFonts w:ascii="Times New Roman Bold" w:hAnsi="Times New Roman Bold" w:cs="Times New Roman Bold" w:eastAsia="Times New Roman Bold"/>
          <w:b/>
          <w:bCs/>
          <w:color w:val="000000"/>
          <w:spacing w:val="2"/>
          <w:sz w:val="22"/>
          <w:szCs w:val="22"/>
        </w:rPr>
        <w:t xml:space="preserve">Discussion date: .................................................................................................................................................
</w:t>
      </w:r>
    </w:p>
    <w:p>
      <w:pPr>
        <w:spacing w:after="120" w:before="120" w:line="336" w:lineRule="auto"/>
        <w:ind w:firstLine="0" w:start="0"/>
        <w:jc w:val="start"/>
      </w:pPr>
      <w:r>
        <w:rPr>
          <w:rFonts w:ascii="Times New Roman Bold" w:hAnsi="Times New Roman Bold" w:cs="Times New Roman Bold" w:eastAsia="Times New Roman Bold"/>
          <w:b/>
          <w:bCs/>
          <w:color w:val="000000"/>
          <w:spacing w:val="6"/>
          <w:sz w:val="22"/>
          <w:szCs w:val="22"/>
        </w:rPr>
        <w:t xml:space="preserve">Coordinator: …………................................................................................................................................................
</w:t>
      </w:r>
    </w:p>
    <w:p>
      <w:pPr>
        <w:spacing w:after="120" w:before="120" w:line="336" w:lineRule="auto"/>
        <w:ind w:firstLine="0" w:start="0"/>
        <w:jc w:val="start"/>
      </w:pPr>
      <w:r>
        <w:rPr>
          <w:rFonts w:ascii="Arimo Bold" w:hAnsi="Arimo Bold" w:cs="Arimo Bold" w:eastAsia="Arimo Bold"/>
          <w:b/>
          <w:bCs/>
          <w:color w:val="000000"/>
          <w:sz w:val="24"/>
          <w:szCs w:val="24"/>
        </w:rPr>
        <w:t xml:space="preserve">
</w:t>
      </w:r>
    </w:p>
    <w:p>
      <w:pPr>
        <w:spacing w:after="120" w:before="120" w:line="336" w:lineRule="auto"/>
        <w:ind w:firstLine="0" w:start="0"/>
        <w:jc w:val="start"/>
      </w:pPr>
      <w:r>
        <w:rPr>
          <w:rFonts w:ascii="Times New Roman Bold" w:hAnsi="Times New Roman Bold" w:cs="Times New Roman Bold" w:eastAsia="Times New Roman Bold"/>
          <w:b/>
          <w:bCs/>
          <w:color w:val="000000"/>
          <w:sz w:val="22"/>
          <w:szCs w:val="22"/>
        </w:rPr>
        <w:t xml:space="preserve">Tutor: …………..........................................................................................................................................................
</w:t>
      </w:r>
    </w:p>
    <w:p>
      <w:pPr>
        <w:spacing w:after="120" w:before="120" w:line="336" w:lineRule="auto"/>
        <w:ind w:firstLine="0" w:start="0"/>
        <w:jc w:val="start"/>
      </w:pPr>
      <w:r>
        <w:rPr>
          <w:rFonts w:ascii="Arimo Bold" w:hAnsi="Arimo Bold" w:cs="Arimo Bold" w:eastAsia="Arimo Bold"/>
          <w:b/>
          <w:bCs/>
          <w:color w:val="000000"/>
          <w:sz w:val="24"/>
          <w:szCs w:val="24"/>
        </w:rPr>
        <w:t xml:space="preserve">
</w:t>
      </w:r>
    </w:p>
    <w:p>
      <w:pPr>
        <w:spacing w:after="120" w:before="120" w:line="336" w:lineRule="auto"/>
        <w:ind w:firstLine="0" w:start="0"/>
        <w:jc w:val="start"/>
      </w:pPr>
      <w:r>
        <w:rPr>
          <w:rFonts w:ascii="Times New Roman Bold" w:hAnsi="Times New Roman Bold" w:cs="Times New Roman Bold" w:eastAsia="Times New Roman Bold"/>
          <w:b/>
          <w:bCs/>
          <w:color w:val="000000"/>
          <w:sz w:val="22"/>
          <w:szCs w:val="22"/>
        </w:rPr>
        <w:t xml:space="preserve">Supervisor (if different from the tutor): ................................................................................................................................
</w:t>
      </w:r>
    </w:p>
    <w:p>
      <w:pPr>
        <w:spacing w:after="120" w:before="120" w:line="336" w:lineRule="auto"/>
        <w:ind w:firstLine="0" w:start="0"/>
        <w:jc w:val="start"/>
      </w:pPr>
      <w:r>
        <w:rPr>
          <w:rFonts w:ascii="Arimo Bold" w:hAnsi="Arimo Bold" w:cs="Arimo Bold" w:eastAsia="Arimo Bold"/>
          <w:b/>
          <w:bCs/>
          <w:color w:val="000000"/>
          <w:sz w:val="24"/>
          <w:szCs w:val="24"/>
        </w:rPr>
        <w:t xml:space="preserve">
</w:t>
      </w:r>
    </w:p>
    <w:p>
      <w:pPr>
        <w:spacing w:after="120" w:before="120" w:line="336" w:lineRule="auto"/>
        <w:ind w:firstLine="0" w:start="0"/>
        <w:jc w:val="start"/>
      </w:pPr>
      <w:r>
        <w:rPr>
          <w:rFonts w:ascii="Times New Roman Bold" w:hAnsi="Times New Roman Bold" w:cs="Times New Roman Bold" w:eastAsia="Times New Roman Bold"/>
          <w:b/>
          <w:bCs/>
          <w:color w:val="000000"/>
          <w:sz w:val="22"/>
          <w:szCs w:val="22"/>
        </w:rPr>
        <w:t xml:space="preserve">Keywords (in Italian and English):
</w:t>
      </w:r>
    </w:p>
    <w:p>
      <w:pPr>
        <w:spacing w:after="120" w:before="120" w:line="336" w:lineRule="auto"/>
        <w:ind w:firstLine="0" w:start="0"/>
        <w:jc w:val="start"/>
      </w:pPr>
      <w:r>
        <w:rPr>
          <w:rFonts w:ascii="Calibri (MS) Bold" w:hAnsi="Calibri (MS) Bold" w:cs="Calibri (MS) Bold" w:eastAsia="Calibri (MS) Bold"/>
          <w:b/>
          <w:bCs/>
          <w:color w:val="000000"/>
          <w:spacing w:val="-2"/>
          <w:sz w:val="22"/>
          <w:szCs w:val="22"/>
        </w:rPr>
        <w:t xml:space="preserve">...................................................................................................................................................................................
</w:t>
      </w:r>
    </w:p>
    <w:p>
      <w:pPr>
        <w:spacing w:after="120" w:before="120" w:line="336" w:lineRule="auto"/>
        <w:ind w:firstLine="0" w:start="0"/>
        <w:jc w:val="start"/>
      </w:pPr>
      <w:r>
        <w:rPr>
          <w:rFonts w:ascii="Arimo Bold" w:hAnsi="Arimo Bold" w:cs="Arimo Bold" w:eastAsia="Arimo Bold"/>
          <w:b/>
          <w:bCs/>
          <w:color w:val="000000"/>
          <w:sz w:val="24"/>
          <w:szCs w:val="24"/>
        </w:rPr>
        <w:t xml:space="preserve">
</w:t>
      </w:r>
    </w:p>
    <w:p>
      <w:pPr>
        <w:spacing w:after="120" w:before="120" w:line="336" w:lineRule="auto"/>
        <w:ind w:firstLine="0" w:start="0"/>
        <w:jc w:val="start"/>
      </w:pPr>
      <w:r>
        <w:rPr>
          <w:rFonts w:ascii="Calibri (MS) Bold" w:hAnsi="Calibri (MS) Bold" w:cs="Calibri (MS) Bold" w:eastAsia="Calibri (MS) Bold"/>
          <w:b/>
          <w:bCs/>
          <w:color w:val="000000"/>
          <w:spacing w:val="-2"/>
          <w:sz w:val="22"/>
          <w:szCs w:val="22"/>
        </w:rPr>
        <w:t xml:space="preserve">...................................................................................................................................................................................
</w:t>
      </w:r>
    </w:p>
    <w:p>
      <w:pPr>
        <w:spacing w:after="120" w:before="120" w:line="336" w:lineRule="auto"/>
        <w:ind w:firstLine="0" w:start="0"/>
        <w:jc w:val="start"/>
      </w:pPr>
      <w:r>
        <w:rPr>
          <w:rFonts w:ascii="Arimo Bold" w:hAnsi="Arimo Bold" w:cs="Arimo Bold" w:eastAsia="Arimo Bold"/>
          <w:b/>
          <w:bCs/>
          <w:color w:val="000000"/>
          <w:sz w:val="24"/>
          <w:szCs w:val="24"/>
        </w:rPr>
        <w:t xml:space="preserve">
</w:t>
      </w:r>
    </w:p>
    <w:p>
      <w:pPr>
        <w:spacing w:after="120" w:before="120" w:line="336" w:lineRule="auto"/>
        <w:ind w:firstLine="0" w:start="0"/>
        <w:jc w:val="start"/>
      </w:pPr>
      <w:r>
        <w:rPr>
          <w:rFonts w:ascii="Times New Roman Bold" w:hAnsi="Times New Roman Bold" w:cs="Times New Roman Bold" w:eastAsia="Times New Roman Bold"/>
          <w:b/>
          <w:bCs/>
          <w:color w:val="000000"/>
          <w:sz w:val="22"/>
          <w:szCs w:val="22"/>
        </w:rPr>
        <w:t xml:space="preserve">under my responsibility,
</w:t>
      </w:r>
    </w:p>
    <w:p>
      <w:pPr>
        <w:spacing w:after="120" w:before="120" w:line="336" w:lineRule="auto"/>
        <w:ind w:firstLine="0" w:start="0"/>
        <w:jc w:val="start"/>
      </w:pPr>
      <w:r>
        <w:rPr>
          <w:rFonts w:ascii="Arimo Bold" w:hAnsi="Arimo Bold" w:cs="Arimo Bold" w:eastAsia="Arimo Bold"/>
          <w:b/>
          <w:bCs/>
          <w:color w:val="000000"/>
          <w:sz w:val="24"/>
          <w:szCs w:val="24"/>
        </w:rPr>
        <w:t xml:space="preserve">
</w:t>
      </w:r>
    </w:p>
    <w:p>
      <w:pPr>
        <w:spacing w:after="120" w:before="120" w:line="336" w:lineRule="auto"/>
        <w:ind w:firstLine="0" w:start="0"/>
        <w:jc w:val="center"/>
      </w:pPr>
      <w:r>
        <w:rPr>
          <w:rFonts w:ascii="Arimo Bold" w:hAnsi="Arimo Bold" w:cs="Arimo Bold" w:eastAsia="Arimo Bold"/>
          <w:b/>
          <w:bCs/>
          <w:color w:val="000000"/>
          <w:spacing w:val="-2"/>
          <w:sz w:val="22"/>
          <w:szCs w:val="22"/>
        </w:rPr>
        <w:t xml:space="preserve">I DECLARE
</w:t>
      </w:r>
    </w:p>
    <w:p>
      <w:pPr>
        <w:numPr>
          <w:ilvl w:val="0"/>
          <w:numId w:val="1"/>
        </w:numPr>
        <w:spacing w:after="0" w:before="0" w:line="324" w:lineRule="auto"/>
        <w:jc w:val="start"/>
      </w:pPr>
      <w:r>
        <w:rPr>
          <w:rFonts w:ascii="Times New Roman Bold" w:hAnsi="Times New Roman Bold" w:cs="Times New Roman Bold" w:eastAsia="Times New Roman Bold"/>
          <w:b/>
          <w:bCs/>
          <w:color w:val="000000"/>
          <w:spacing w:val="-2"/>
          <w:sz w:val="22"/>
          <w:szCs w:val="22"/>
        </w:rPr>
        <w:t xml:space="preserve">to be aware of the fact that in the event of false declarations, in addition to the sanctions provided for by the penal code and by the special laws for the hypothesis of forgery of documents and use of false documents, I will forfeit from the outset and without the need for any formality the benefits resulting from the provision issued on the basis of such declarations;
</w:t>
      </w:r>
    </w:p>
    <w:p>
      <w:pPr>
        <w:numPr>
          <w:ilvl w:val="0"/>
          <w:numId w:val="1"/>
        </w:numPr>
        <w:spacing w:after="0" w:before="0" w:line="324" w:lineRule="auto"/>
        <w:jc w:val="start"/>
      </w:pPr>
      <w:r>
        <w:rPr>
          <w:rFonts w:ascii="Times New Roman Bold" w:hAnsi="Times New Roman Bold" w:cs="Times New Roman Bold" w:eastAsia="Times New Roman Bold"/>
          <w:b/>
          <w:bCs/>
          <w:color w:val="000000"/>
          <w:spacing w:val="-2"/>
          <w:sz w:val="22"/>
          <w:szCs w:val="22"/>
        </w:rPr>
        <w:t xml:space="preserve">to be aware of the University's legal obligation to electronically deposit doctoral theses at the National Central Libraries of Rome and Florence in order to ensure their preservation and accessibility to third parties;
</w:t>
      </w:r>
    </w:p>
    <w:p>
      <w:pPr>
        <w:numPr>
          <w:ilvl w:val="0"/>
          <w:numId w:val="1"/>
        </w:numPr>
        <w:spacing w:after="0" w:before="0" w:line="324" w:lineRule="auto"/>
        <w:jc w:val="start"/>
      </w:pPr>
      <w:r>
        <w:rPr>
          <w:rFonts w:ascii="Times New Roman Bold" w:hAnsi="Times New Roman Bold" w:cs="Times New Roman Bold" w:eastAsia="Times New Roman Bold"/>
          <w:b/>
          <w:bCs/>
          <w:color w:val="000000"/>
          <w:spacing w:val="-2"/>
          <w:sz w:val="22"/>
          <w:szCs w:val="22"/>
        </w:rPr>
        <w:t xml:space="preserve">to be aware of the fact that the University of Foggia has joined the “Berlin Declaration on Open Access to Scientific Literature”;
</w:t>
      </w:r>
    </w:p>
    <w:p>
      <w:pPr>
        <w:numPr>
          <w:ilvl w:val="0"/>
          <w:numId w:val="1"/>
        </w:numPr>
        <w:spacing w:after="0" w:before="0" w:line="324" w:lineRule="auto"/>
        <w:jc w:val="start"/>
      </w:pPr>
      <w:r>
        <w:rPr>
          <w:rFonts w:ascii="Times New Roman Bold" w:hAnsi="Times New Roman Bold" w:cs="Times New Roman Bold" w:eastAsia="Times New Roman Bold"/>
          <w:b/>
          <w:bCs/>
          <w:color w:val="000000"/>
          <w:spacing w:val="-2"/>
          <w:sz w:val="22"/>
          <w:szCs w:val="22"/>
        </w:rPr>
        <w:t xml:space="preserve">to be aware of the fact that the University Library System, on the basis of the data provided, will archive and make available online the complete text of the doctoral thesis referred to in this declaration through the FAIR open access institutional archive, as well as through the catalogues of the National Central Libraries of Rome and Florence;
</w:t>
      </w:r>
    </w:p>
    <w:p>
      <w:pPr>
        <w:numPr>
          <w:ilvl w:val="0"/>
          <w:numId w:val="1"/>
        </w:numPr>
        <w:spacing w:after="0" w:before="0" w:line="324" w:lineRule="auto"/>
        <w:jc w:val="start"/>
      </w:pPr>
      <w:r>
        <w:rPr>
          <w:rFonts w:ascii="Times New Roman Bold" w:hAnsi="Times New Roman Bold" w:cs="Times New Roman Bold" w:eastAsia="Times New Roman Bold"/>
          <w:b/>
          <w:bCs/>
          <w:color w:val="000000"/>
          <w:spacing w:val="-2"/>
          <w:sz w:val="22"/>
          <w:szCs w:val="22"/>
        </w:rPr>
        <w:t xml:space="preserve">to be aware that the doctoral student, whose thesis is deposited in the University's open access Institutional Archive FAIR, retains all moral and economic copyright on it pursuant to current legislation (Law 22 April 1941, n. 633 and subsequent amendments and additions);
</w:t>
      </w:r>
    </w:p>
    <w:p>
      <w:pPr>
        <w:numPr>
          <w:ilvl w:val="0"/>
          <w:numId w:val="1"/>
        </w:numPr>
        <w:spacing w:after="0" w:before="0" w:line="324" w:lineRule="auto"/>
        <w:jc w:val="start"/>
      </w:pPr>
      <w:r>
        <w:rPr>
          <w:rFonts w:ascii="Times New Roman Bold" w:hAnsi="Times New Roman Bold" w:cs="Times New Roman Bold" w:eastAsia="Times New Roman Bold"/>
          <w:b/>
          <w:bCs/>
          <w:color w:val="000000"/>
          <w:spacing w:val="-2"/>
          <w:sz w:val="22"/>
          <w:szCs w:val="22"/>
        </w:rPr>
        <w:t xml:space="preserve">that the copy of the thesis deposited at the Doctoral, Scholarships, Contracts and Research Grants Office in electronic format (PDF-A format; max file size 300MB) is completely identical to those sent to the Examiners and to any other copy deposited in the University Offices in paper or digital format and that consequently the University itself is not liable for any errors, inaccuracies or omissions in the contents of the thesis;
</w:t>
      </w:r>
    </w:p>
    <w:p>
      <w:pPr>
        <w:numPr>
          <w:ilvl w:val="0"/>
          <w:numId w:val="1"/>
        </w:numPr>
        <w:spacing w:after="0" w:before="0" w:line="324" w:lineRule="auto"/>
        <w:jc w:val="start"/>
      </w:pPr>
      <w:r>
        <w:rPr>
          <w:rFonts w:ascii="Times New Roman Bold" w:hAnsi="Times New Roman Bold" w:cs="Times New Roman Bold" w:eastAsia="Times New Roman Bold"/>
          <w:b/>
          <w:bCs/>
          <w:color w:val="000000"/>
          <w:spacing w:val="-2"/>
          <w:sz w:val="22"/>
          <w:szCs w:val="22"/>
        </w:rPr>
        <w:t xml:space="preserve">that the content and organization of this thesis are my original work and do not in any way compromise the rights of third parties, including those relating to the security of personal data; that therefore, the University is in any case exempt from any civil, administrative, or criminal liability and will be held harmless by me from any request or claim from third parties;
</w:t>
      </w:r>
    </w:p>
    <w:p>
      <w:pPr>
        <w:numPr>
          <w:ilvl w:val="0"/>
          <w:numId w:val="1"/>
        </w:numPr>
        <w:spacing w:after="0" w:before="0" w:line="324" w:lineRule="auto"/>
        <w:jc w:val="start"/>
      </w:pPr>
      <w:r>
        <w:rPr>
          <w:rFonts w:ascii="Times New Roman Bold" w:hAnsi="Times New Roman Bold" w:cs="Times New Roman Bold" w:eastAsia="Times New Roman Bold"/>
          <w:b/>
          <w:bCs/>
          <w:color w:val="000000"/>
          <w:spacing w:val="-2"/>
          <w:sz w:val="22"/>
          <w:szCs w:val="22"/>
        </w:rPr>
        <w:t xml:space="preserve">that the content and organization of the thesis do not infringe in any way copyright or obligations related to the protection of moral or economic rights of other authors or other rights holders, whether for texts, images, photos, tables, or other parts of which the thesis is composed;
</w:t>
      </w:r>
    </w:p>
    <w:p>
      <w:pPr>
        <w:numPr>
          <w:ilvl w:val="0"/>
          <w:numId w:val="1"/>
        </w:numPr>
        <w:spacing w:after="0" w:before="0" w:line="324" w:lineRule="auto"/>
        <w:jc w:val="start"/>
      </w:pPr>
      <w:r>
        <w:rPr>
          <w:rFonts w:ascii="Times New Roman Bold" w:hAnsi="Times New Roman Bold" w:cs="Times New Roman Bold" w:eastAsia="Times New Roman Bold"/>
          <w:b/>
          <w:bCs/>
          <w:color w:val="000000"/>
          <w:spacing w:val="-2"/>
          <w:sz w:val="22"/>
          <w:szCs w:val="22"/>
        </w:rPr>
        <w:t xml:space="preserve">that the doctoral thesis is not the result of activities falling within the scope of industrial property legislation, was not produced as part of projects funded by public or private entities with restrictions on the disclosure of the results, and is not the subject of any patent registrations or protection;
</w:t>
      </w:r>
    </w:p>
    <w:p>
      <w:pPr>
        <w:numPr>
          <w:ilvl w:val="0"/>
          <w:numId w:val="1"/>
        </w:numPr>
        <w:spacing w:after="0" w:before="0" w:line="324" w:lineRule="auto"/>
        <w:jc w:val="start"/>
      </w:pPr>
      <w:r>
        <w:rPr>
          <w:rFonts w:ascii="Times New Roman Bold" w:hAnsi="Times New Roman Bold" w:cs="Times New Roman Bold" w:eastAsia="Times New Roman Bold"/>
          <w:b/>
          <w:bCs/>
          <w:color w:val="000000"/>
          <w:spacing w:val="-2"/>
          <w:sz w:val="22"/>
          <w:szCs w:val="22"/>
        </w:rPr>
        <w:t xml:space="preserve">if the thesis is subject to patent registration or protection (tick one of the boxes of interest)
</w:t>
      </w:r>
    </w:p>
    <w:p>
      <w:pPr>
        <w:numPr>
          <w:ilvl w:val="0"/>
          <w:numId w:val="2"/>
        </w:numPr>
        <w:spacing w:after="0" w:before="0" w:line="324" w:lineRule="auto"/>
        <w:jc w:val="start"/>
      </w:pPr>
      <w:r>
        <w:rPr>
          <w:rFonts w:ascii="Times New Roman Bold" w:hAnsi="Times New Roman Bold" w:cs="Times New Roman Bold" w:eastAsia="Times New Roman Bold"/>
          <w:b/>
          <w:bCs/>
          <w:color w:val="000000"/>
          <w:spacing w:val="-2"/>
          <w:sz w:val="22"/>
          <w:szCs w:val="22"/>
        </w:rPr>
        <w:t xml:space="preserve">that the content of the thesis is in the process of being published (the thesis will not be available for consultation for a period of 12 months from the date of obtaining the doctoral degree);
</w:t>
      </w:r>
    </w:p>
    <w:p>
      <w:pPr>
        <w:numPr>
          <w:ilvl w:val="0"/>
          <w:numId w:val="2"/>
        </w:numPr>
        <w:spacing w:after="0" w:before="0" w:line="324" w:lineRule="auto"/>
        <w:jc w:val="start"/>
      </w:pPr>
      <w:r>
        <w:rPr>
          <w:rFonts w:ascii="Times New Roman Bold" w:hAnsi="Times New Roman Bold" w:cs="Times New Roman Bold" w:eastAsia="Times New Roman Bold"/>
          <w:b/>
          <w:bCs/>
          <w:color w:val="000000"/>
          <w:spacing w:val="-2"/>
          <w:sz w:val="22"/>
          <w:szCs w:val="22"/>
        </w:rPr>
        <w:t xml:space="preserve">that the thesis is the subject of patent registrations or protection (the thesis will not be available for consultation for a period of 24 months from the date of obtaining the doctoral degree);
</w:t>
      </w:r>
    </w:p>
    <w:p>
      <w:pPr>
        <w:numPr>
          <w:ilvl w:val="0"/>
          <w:numId w:val="2"/>
        </w:numPr>
        <w:spacing w:after="0" w:before="0" w:line="324" w:lineRule="auto"/>
        <w:jc w:val="start"/>
      </w:pPr>
      <w:r>
        <w:rPr>
          <w:rFonts w:ascii="Times New Roman Bold" w:hAnsi="Times New Roman Bold" w:cs="Times New Roman Bold" w:eastAsia="Times New Roman Bold"/>
          <w:b/>
          <w:bCs/>
          <w:color w:val="000000"/>
          <w:spacing w:val="-2"/>
          <w:sz w:val="22"/>
          <w:szCs w:val="22"/>
        </w:rPr>
        <w:t xml:space="preserve">that the thesis includes information obtained under the promise of confidentiality (access to the full text of the thesis will be limited to institutional users of the University only)
</w:t>
      </w:r>
    </w:p>
    <w:p>
      <w:pPr>
        <w:spacing w:after="120" w:before="120" w:line="336" w:lineRule="auto"/>
        <w:ind w:firstLine="0" w:start="0"/>
        <w:jc w:val="start"/>
      </w:pPr>
      <w:r>
        <w:rPr>
          <w:rFonts w:ascii="Times New Roman Bold" w:hAnsi="Times New Roman Bold" w:cs="Times New Roman Bold" w:eastAsia="Times New Roman Bold"/>
          <w:b/>
          <w:bCs/>
          <w:color w:val="000000"/>
          <w:spacing w:val="-2"/>
          <w:sz w:val="22"/>
          <w:szCs w:val="22"/>
        </w:rPr>
        <w:t xml:space="preserve">
</w:t>
      </w:r>
    </w:p>
    <w:p>
      <w:pPr>
        <w:spacing w:after="120" w:before="120" w:line="336" w:lineRule="auto"/>
        <w:ind w:firstLine="0" w:start="0"/>
        <w:jc w:val="start"/>
      </w:pPr>
      <w:r>
        <w:rPr>
          <w:rFonts w:ascii="Times New Roman Bold" w:hAnsi="Times New Roman Bold" w:cs="Times New Roman Bold" w:eastAsia="Times New Roman Bold"/>
          <w:b/>
          <w:bCs/>
          <w:color w:val="000000"/>
          <w:spacing w:val="-2"/>
          <w:sz w:val="22"/>
          <w:szCs w:val="22"/>
        </w:rPr>
        <w:t xml:space="preserve">
</w:t>
      </w:r>
    </w:p>
    <w:p>
      <w:pPr>
        <w:spacing w:after="120" w:before="120" w:line="336" w:lineRule="auto"/>
        <w:ind w:firstLine="0" w:start="0"/>
        <w:jc w:val="start"/>
      </w:pPr>
      <w:r>
        <w:rPr>
          <w:rFonts w:ascii="Times New Roman Bold" w:hAnsi="Times New Roman Bold" w:cs="Times New Roman Bold" w:eastAsia="Times New Roman Bold"/>
          <w:b/>
          <w:bCs/>
          <w:color w:val="000000"/>
          <w:spacing w:val="-2"/>
          <w:sz w:val="22"/>
          <w:szCs w:val="22"/>
        </w:rPr>
        <w:t xml:space="preserve">Date .................................Signature of the PhD student ............................................................
</w:t>
      </w:r>
    </w:p>
    <w:p>
      <w:pPr>
        <w:spacing w:after="120" w:before="120" w:line="336" w:lineRule="auto"/>
        <w:ind w:firstLine="0" w:start="0"/>
        <w:jc w:val="start"/>
      </w:pPr>
      <w:r>
        <w:rPr>
          <w:rFonts w:ascii="Arimo Bold" w:hAnsi="Arimo Bold" w:cs="Arimo Bold" w:eastAsia="Arimo Bold"/>
          <w:b/>
          <w:bCs/>
          <w:color w:val="000000"/>
          <w:sz w:val="24"/>
          <w:szCs w:val="24"/>
        </w:rPr>
        <w:t xml:space="preserve">
</w:t>
      </w:r>
    </w:p>
    <w:p>
      <w:pPr>
        <w:spacing w:after="120" w:before="120" w:line="336" w:lineRule="auto"/>
        <w:ind w:firstLine="0" w:start="0"/>
        <w:jc w:val="start"/>
      </w:pPr>
      <w:r>
        <w:rPr>
          <w:rFonts w:ascii="Times New Roman Bold" w:hAnsi="Times New Roman Bold" w:cs="Times New Roman Bold" w:eastAsia="Times New Roman Bold"/>
          <w:b/>
          <w:bCs/>
          <w:color w:val="000000"/>
          <w:spacing w:val="-2"/>
          <w:sz w:val="24"/>
          <w:szCs w:val="24"/>
        </w:rPr>
        <w:t xml:space="preserve">EMBARGO REQUEST FORM
</w:t>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276" w:lineRule="auto"/>
        <w:ind w:firstLine="0" w:start="0"/>
        <w:jc w:val="start"/>
      </w:pPr>
      <w:r>
        <w:rPr>
          <w:rFonts w:ascii="Calibri (MS)" w:hAnsi="Calibri (MS)" w:cs="Calibri (MS)" w:eastAsia="Calibri (MS)"/>
          <w:color w:val="000000"/>
          <w:sz w:val="24"/>
          <w:szCs w:val="24"/>
        </w:rPr>
        <w:t xml:space="preserve">Doctoral students have the right to request an embargo period, provided the request is duly motivated and justified. In accordance with CRUI guidelines, the embargo period may vary between 6 and 12 months. Only in exceptional cases does a doctoral student have the right to request an embargo for longer periods, provided the request is duly motivated and justified.
</w:t>
      </w:r>
    </w:p>
    <w:p>
      <w:pPr>
        <w:spacing w:after="120" w:before="120" w:line="336" w:lineRule="auto"/>
        <w:ind w:firstLine="0" w:start="0"/>
        <w:jc w:val="start"/>
      </w:pPr>
      <w:r>
        <w:rPr>
          <w:rFonts w:ascii="Calibri (MS)" w:hAnsi="Calibri (MS)" w:cs="Calibri (MS)" w:eastAsia="Calibri (MS)"/>
          <w:color w:val="000000"/>
          <w:sz w:val="24"/>
          <w:szCs w:val="24"/>
        </w:rPr>
        <w:t xml:space="preserve">
</w:t>
      </w:r>
    </w:p>
    <w:p>
      <w:pPr>
        <w:spacing w:after="120" w:before="120" w:line="336" w:lineRule="auto"/>
        <w:ind w:firstLine="0" w:start="0"/>
        <w:jc w:val="start"/>
      </w:pPr>
      <w:r>
        <w:rPr>
          <w:rFonts w:ascii="Calibri (MS)" w:hAnsi="Calibri (MS)" w:cs="Calibri (MS)" w:eastAsia="Calibri (MS)"/>
          <w:color w:val="000000"/>
          <w:sz w:val="24"/>
          <w:szCs w:val="24"/>
        </w:rPr>
        <w:t xml:space="preserve">
</w:t>
      </w:r>
    </w:p>
    <w:p>
      <w:pPr>
        <w:spacing w:after="120" w:before="120" w:line="336" w:lineRule="auto"/>
        <w:ind w:firstLine="0" w:start="0"/>
        <w:jc w:val="start"/>
      </w:pPr>
      <w:r>
        <w:rPr>
          <w:rFonts w:ascii="Calibri (MS)" w:hAnsi="Calibri (MS)" w:cs="Calibri (MS)" w:eastAsia="Calibri (MS)"/>
          <w:color w:val="000000"/>
          <w:sz w:val="24"/>
          <w:szCs w:val="24"/>
        </w:rPr>
        <w:t xml:space="preserve">The undersigned .....................................................................................................................................
</w:t>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Calibri (MS)" w:hAnsi="Calibri (MS)" w:cs="Calibri (MS)" w:eastAsia="Calibri (MS)"/>
          <w:color w:val="000000"/>
          <w:spacing w:val="-2"/>
          <w:sz w:val="24"/>
          <w:szCs w:val="24"/>
        </w:rPr>
        <w:t xml:space="preserve">born in ................................................................................................ on ............................................................
</w:t>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Times New Roman Bold" w:hAnsi="Times New Roman Bold" w:cs="Times New Roman Bold" w:eastAsia="Times New Roman Bold"/>
          <w:b/>
          <w:bCs/>
          <w:color w:val="000000"/>
          <w:spacing w:val="-2"/>
          <w:sz w:val="24"/>
          <w:szCs w:val="24"/>
        </w:rPr>
        <w:t xml:space="preserve">ASKS
</w:t>
      </w:r>
    </w:p>
    <w:p>
      <w:pPr>
        <w:spacing w:after="120" w:before="120" w:line="336" w:lineRule="auto"/>
        <w:ind w:firstLine="0" w:start="0"/>
        <w:jc w:val="start"/>
      </w:pPr>
      <w:r>
        <w:rPr>
          <w:rFonts w:ascii="Calibri (MS) Bold" w:hAnsi="Calibri (MS) Bold" w:cs="Calibri (MS) Bold" w:eastAsia="Calibri (MS) Bold"/>
          <w:b/>
          <w:bCs/>
          <w:color w:val="000000"/>
          <w:spacing w:val="-2"/>
          <w:sz w:val="24"/>
          <w:szCs w:val="24"/>
        </w:rPr>
        <w:t xml:space="preserve">that the full text of your doctoral thesis be made available for open access:
</w:t>
      </w:r>
    </w:p>
    <w:p>
      <w:pPr>
        <w:spacing w:after="120" w:before="120" w:line="336" w:lineRule="auto"/>
        <w:ind w:firstLine="0" w:start="0"/>
        <w:jc w:val="start"/>
      </w:pPr>
      <w:r>
        <w:rPr>
          <w:rFonts w:ascii="Arimo Bold" w:hAnsi="Arimo Bold" w:cs="Arimo Bold" w:eastAsia="Arimo Bold"/>
          <w:b/>
          <w:bCs/>
          <w:color w:val="000000"/>
          <w:sz w:val="24"/>
          <w:szCs w:val="24"/>
        </w:rPr>
        <w:t xml:space="preserve">
</w:t>
      </w:r>
    </w:p>
    <w:p>
      <w:pPr>
        <w:numPr>
          <w:ilvl w:val="0"/>
          <w:numId w:val="3"/>
        </w:numPr>
        <w:spacing w:after="0" w:before="0" w:line="336" w:lineRule="auto"/>
        <w:jc w:val="start"/>
      </w:pPr>
      <w:r>
        <w:rPr>
          <w:rFonts w:ascii="Times New Roman Bold" w:hAnsi="Times New Roman Bold" w:cs="Times New Roman Bold" w:eastAsia="Times New Roman Bold"/>
          <w:b/>
          <w:bCs/>
          <w:color w:val="000000"/>
          <w:sz w:val="24"/>
          <w:szCs w:val="24"/>
        </w:rPr>
        <w:t xml:space="preserve">after 6 months from the delivery date
</w:t>
      </w:r>
    </w:p>
    <w:p>
      <w:pPr>
        <w:numPr>
          <w:ilvl w:val="0"/>
          <w:numId w:val="3"/>
        </w:numPr>
        <w:spacing w:after="0" w:before="0" w:line="336" w:lineRule="auto"/>
        <w:jc w:val="start"/>
      </w:pPr>
      <w:r>
        <w:rPr>
          <w:rFonts w:ascii="Times New Roman Bold" w:hAnsi="Times New Roman Bold" w:cs="Times New Roman Bold" w:eastAsia="Times New Roman Bold"/>
          <w:b/>
          <w:bCs/>
          <w:color w:val="000000"/>
          <w:sz w:val="24"/>
          <w:szCs w:val="24"/>
        </w:rPr>
        <w:t xml:space="preserve">after 12 months from the delivery date
</w:t>
      </w:r>
    </w:p>
    <w:p>
      <w:pPr>
        <w:numPr>
          <w:ilvl w:val="0"/>
          <w:numId w:val="3"/>
        </w:numPr>
        <w:spacing w:after="0" w:before="0" w:line="336" w:lineRule="auto"/>
        <w:jc w:val="start"/>
      </w:pPr>
      <w:r>
        <w:rPr>
          <w:rFonts w:ascii="Times New Roman Bold" w:hAnsi="Times New Roman Bold" w:cs="Times New Roman Bold" w:eastAsia="Times New Roman Bold"/>
          <w:b/>
          <w:bCs/>
          <w:color w:val="000000"/>
          <w:spacing w:val="-2"/>
          <w:sz w:val="24"/>
          <w:szCs w:val="24"/>
        </w:rPr>
        <w:t xml:space="preserve">more than 12 months from the delivery date
</w:t>
      </w:r>
    </w:p>
    <w:p>
      <w:pPr>
        <w:spacing w:after="120" w:before="120" w:line="336" w:lineRule="auto"/>
        <w:ind w:firstLine="0" w:start="0"/>
        <w:jc w:val="start"/>
      </w:pPr>
      <w:r>
        <w:rPr>
          <w:rFonts w:ascii="Times New Roman Bold" w:hAnsi="Times New Roman Bold" w:cs="Times New Roman Bold" w:eastAsia="Times New Roman Bold"/>
          <w:b/>
          <w:bCs/>
          <w:color w:val="000000"/>
          <w:spacing w:val="-2"/>
          <w:sz w:val="24"/>
          <w:szCs w:val="24"/>
        </w:rPr>
        <w:t xml:space="preserve">
</w:t>
      </w:r>
    </w:p>
    <w:p>
      <w:pPr>
        <w:spacing w:after="120" w:before="120" w:line="480" w:lineRule="auto"/>
        <w:ind w:firstLine="0" w:start="0"/>
        <w:jc w:val="start"/>
      </w:pPr>
      <w:r>
        <w:rPr>
          <w:rFonts w:ascii="Calibri (MS) Bold" w:hAnsi="Calibri (MS) Bold" w:cs="Calibri (MS) Bold" w:eastAsia="Calibri (MS) Bold"/>
          <w:b/>
          <w:bCs/>
          <w:color w:val="000000"/>
          <w:spacing w:val="-2"/>
          <w:sz w:val="24"/>
          <w:szCs w:val="24"/>
        </w:rPr>
        <w:t xml:space="preserve">and on the embargo end date: (DD/MM/YY): ………………………………………………………………….. for the following reason (check only one option):
</w:t>
      </w:r>
    </w:p>
    <w:p>
      <w:pPr>
        <w:numPr>
          <w:ilvl w:val="0"/>
          <w:numId w:val="4"/>
        </w:numPr>
        <w:spacing w:after="0" w:before="0" w:line="336" w:lineRule="auto"/>
        <w:jc w:val="start"/>
      </w:pPr>
      <w:r>
        <w:rPr>
          <w:rFonts w:ascii="Times New Roman Bold" w:hAnsi="Times New Roman Bold" w:cs="Times New Roman Bold" w:eastAsia="Times New Roman Bold"/>
          <w:b/>
          <w:bCs/>
          <w:color w:val="000000"/>
          <w:spacing w:val="-2"/>
          <w:sz w:val="24"/>
          <w:szCs w:val="24"/>
        </w:rPr>
        <w:t xml:space="preserve">Thesis in progress
</w:t>
      </w:r>
    </w:p>
    <w:p>
      <w:pPr>
        <w:numPr>
          <w:ilvl w:val="0"/>
          <w:numId w:val="4"/>
        </w:numPr>
        <w:spacing w:after="0" w:before="0" w:line="336" w:lineRule="auto"/>
        <w:jc w:val="start"/>
      </w:pPr>
      <w:r>
        <w:rPr>
          <w:rFonts w:ascii="Times New Roman Bold" w:hAnsi="Times New Roman Bold" w:cs="Times New Roman Bold" w:eastAsia="Times New Roman Bold"/>
          <w:b/>
          <w:bCs/>
          <w:color w:val="000000"/>
          <w:spacing w:val="-2"/>
          <w:sz w:val="24"/>
          <w:szCs w:val="24"/>
        </w:rPr>
        <w:t xml:space="preserve">Thesis after agreement with third parties
</w:t>
      </w:r>
    </w:p>
    <w:p>
      <w:pPr>
        <w:numPr>
          <w:ilvl w:val="0"/>
          <w:numId w:val="4"/>
        </w:numPr>
        <w:spacing w:after="0" w:before="0" w:line="336" w:lineRule="auto"/>
        <w:jc w:val="start"/>
      </w:pPr>
      <w:r>
        <w:rPr>
          <w:rFonts w:ascii="Times New Roman Bold" w:hAnsi="Times New Roman Bold" w:cs="Times New Roman Bold" w:eastAsia="Times New Roman Bold"/>
          <w:b/>
          <w:bCs/>
          <w:color w:val="000000"/>
          <w:spacing w:val="-2"/>
          <w:sz w:val="24"/>
          <w:szCs w:val="24"/>
        </w:rPr>
        <w:t xml:space="preserve">Public safety reasons
</w:t>
      </w:r>
    </w:p>
    <w:p>
      <w:pPr>
        <w:numPr>
          <w:ilvl w:val="0"/>
          <w:numId w:val="4"/>
        </w:numPr>
        <w:spacing w:after="0" w:before="0" w:line="336" w:lineRule="auto"/>
        <w:jc w:val="start"/>
      </w:pPr>
      <w:r>
        <w:rPr>
          <w:rFonts w:ascii="Times New Roman Bold" w:hAnsi="Times New Roman Bold" w:cs="Times New Roman Bold" w:eastAsia="Times New Roman Bold"/>
          <w:b/>
          <w:bCs/>
          <w:color w:val="000000"/>
          <w:spacing w:val="-2"/>
          <w:sz w:val="24"/>
          <w:szCs w:val="24"/>
        </w:rPr>
        <w:t xml:space="preserve">Privacy
</w:t>
      </w:r>
    </w:p>
    <w:p>
      <w:pPr>
        <w:numPr>
          <w:ilvl w:val="0"/>
          <w:numId w:val="4"/>
        </w:numPr>
        <w:spacing w:after="0" w:before="0" w:line="336" w:lineRule="auto"/>
        <w:jc w:val="start"/>
      </w:pPr>
      <w:r>
        <w:rPr>
          <w:rFonts w:ascii="Times New Roman Bold" w:hAnsi="Times New Roman Bold" w:cs="Times New Roman Bold" w:eastAsia="Times New Roman Bold"/>
          <w:b/>
          <w:bCs/>
          <w:color w:val="000000"/>
          <w:spacing w:val="-2"/>
          <w:sz w:val="24"/>
          <w:szCs w:val="24"/>
        </w:rPr>
        <w:t xml:space="preserve">Intellectual property protection (thesis patent).
</w:t>
      </w:r>
    </w:p>
    <w:p>
      <w:pPr>
        <w:spacing w:after="120" w:before="120" w:line="336" w:lineRule="auto"/>
        <w:ind w:firstLine="0" w:start="0"/>
        <w:jc w:val="start"/>
      </w:pPr>
      <w:r>
        <w:rPr>
          <w:rFonts w:ascii="Times New Roman Bold" w:hAnsi="Times New Roman Bold" w:cs="Times New Roman Bold" w:eastAsia="Times New Roman Bold"/>
          <w:b/>
          <w:bCs/>
          <w:color w:val="000000"/>
          <w:spacing w:val="-2"/>
          <w:sz w:val="24"/>
          <w:szCs w:val="24"/>
        </w:rPr>
        <w:t xml:space="preserve">
</w:t>
      </w:r>
    </w:p>
    <w:p>
      <w:pPr>
        <w:spacing w:after="120" w:before="120" w:line="276" w:lineRule="auto"/>
        <w:ind w:firstLine="0" w:start="0"/>
        <w:jc w:val="start"/>
      </w:pPr>
      <w:r>
        <w:rPr>
          <w:rFonts w:ascii="Calibri (MS) Bold" w:hAnsi="Calibri (MS) Bold" w:cs="Calibri (MS) Bold" w:eastAsia="Calibri (MS) Bold"/>
          <w:b/>
          <w:bCs/>
          <w:color w:val="000000"/>
          <w:spacing w:val="-2"/>
          <w:sz w:val="24"/>
          <w:szCs w:val="24"/>
        </w:rPr>
        <w:t xml:space="preserve">The undersigned is also aware that the metadata relating to the thesis (title, author, abstract, etc.) will still be accessible through the open access institutional archive FAIR (Foggia Institutional Research Archive).
</w:t>
      </w:r>
    </w:p>
    <w:p>
      <w:pPr>
        <w:spacing w:after="120" w:before="120" w:line="336" w:lineRule="auto"/>
        <w:ind w:firstLine="0" w:start="0"/>
        <w:jc w:val="start"/>
      </w:pPr>
      <w:r>
        <w:rPr>
          <w:rFonts w:ascii="Calibri (MS) Bold" w:hAnsi="Calibri (MS) Bold" w:cs="Calibri (MS) Bold" w:eastAsia="Calibri (MS) Bold"/>
          <w:b/>
          <w:bCs/>
          <w:color w:val="000000"/>
          <w:spacing w:val="-2"/>
          <w:sz w:val="24"/>
          <w:szCs w:val="24"/>
        </w:rPr>
        <w:t xml:space="preserve">
</w:t>
      </w:r>
    </w:p>
    <w:p>
      <w:pPr>
        <w:spacing w:after="120" w:before="120" w:line="336" w:lineRule="auto"/>
        <w:ind w:firstLine="0" w:start="0"/>
        <w:jc w:val="start"/>
      </w:pPr>
      <w:r>
        <w:rPr>
          <w:rFonts w:ascii="Calibri (MS) Bold" w:hAnsi="Calibri (MS) Bold" w:cs="Calibri (MS) Bold" w:eastAsia="Calibri (MS) Bold"/>
          <w:b/>
          <w:bCs/>
          <w:color w:val="000000"/>
          <w:spacing w:val="-2"/>
          <w:sz w:val="24"/>
          <w:szCs w:val="24"/>
        </w:rPr>
        <w:t xml:space="preserve">
</w:t>
      </w:r>
    </w:p>
    <w:p>
      <w:pPr>
        <w:spacing w:after="120" w:before="120" w:line="336" w:lineRule="auto"/>
        <w:ind w:firstLine="0" w:start="0"/>
        <w:jc w:val="start"/>
      </w:pPr>
      <w:r>
        <w:rPr>
          <w:rFonts w:ascii="Calibri (MS) Bold" w:hAnsi="Calibri (MS) Bold" w:cs="Calibri (MS) Bold" w:eastAsia="Calibri (MS) Bold"/>
          <w:b/>
          <w:bCs/>
          <w:color w:val="000000"/>
          <w:spacing w:val="-2"/>
          <w:sz w:val="24"/>
          <w:szCs w:val="24"/>
        </w:rPr>
        <w:t xml:space="preserve">
</w:t>
      </w:r>
    </w:p>
    <w:p>
      <w:pPr>
        <w:spacing w:after="120" w:before="120" w:line="336" w:lineRule="auto"/>
        <w:ind w:firstLine="0" w:start="0"/>
        <w:jc w:val="start"/>
      </w:pPr>
      <w:r>
        <w:rPr>
          <w:rFonts w:ascii="Calibri (MS) Bold" w:hAnsi="Calibri (MS) Bold" w:cs="Calibri (MS) Bold" w:eastAsia="Calibri (MS) Bold"/>
          <w:b/>
          <w:bCs/>
          <w:color w:val="000000"/>
          <w:spacing w:val="-2"/>
          <w:sz w:val="24"/>
          <w:szCs w:val="24"/>
        </w:rPr>
        <w:t xml:space="preserve">
</w:t>
      </w:r>
    </w:p>
    <w:p>
      <w:pPr>
        <w:spacing w:after="120" w:before="120" w:line="600" w:lineRule="auto"/>
        <w:ind w:firstLine="0" w:start="0"/>
        <w:jc w:val="start"/>
      </w:pPr>
      <w:r>
        <w:rPr>
          <w:rFonts w:ascii="Calibri (MS) Bold" w:hAnsi="Calibri (MS) Bold" w:cs="Calibri (MS) Bold" w:eastAsia="Calibri (MS) Bold"/>
          <w:b/>
          <w:bCs/>
          <w:color w:val="000000"/>
          <w:spacing w:val="-2"/>
          <w:sz w:val="24"/>
          <w:szCs w:val="24"/>
        </w:rPr>
        <w:t xml:space="preserve">Date………………...........Signature of the PhD student…………………………………………………….. The embargo request form must be validated by the thesis supervisor and/or supervisor: Date………………................Signature of the supervisor………………………………………...........……….
</w:t>
      </w:r>
    </w:p>
    <w:p>
      <w:pPr>
        <w:spacing w:after="120" w:before="120" w:line="600" w:lineRule="auto"/>
        <w:ind w:firstLine="0" w:start="0"/>
        <w:jc w:val="start"/>
      </w:pPr>
      <w:r>
        <w:rPr>
          <w:rFonts w:ascii="Arimo Bold" w:hAnsi="Arimo Bold" w:cs="Arimo Bold" w:eastAsia="Arimo Bold"/>
          <w:b/>
          <w:bCs/>
          <w:color w:val="000000"/>
          <w:spacing w:val="-2"/>
          <w:sz w:val="24"/>
          <w:szCs w:val="24"/>
        </w:rPr>
        <w:t xml:space="preserve">
</w:t>
      </w:r>
    </w:p>
    <w:p>
      <w:pPr>
        <w:spacing w:after="120" w:before="120" w:line="336" w:lineRule="auto"/>
        <w:ind w:firstLine="0" w:start="0"/>
        <w:jc w:val="start"/>
      </w:pPr>
      <w:r>
        <w:rPr>
          <w:rFonts w:ascii="Times New Roman Bold" w:hAnsi="Times New Roman Bold" w:cs="Times New Roman Bold" w:eastAsia="Times New Roman Bold"/>
          <w:b/>
          <w:bCs/>
          <w:color w:val="000000"/>
          <w:spacing w:val="-2"/>
          <w:sz w:val="22"/>
          <w:szCs w:val="22"/>
        </w:rPr>
        <w:t xml:space="preserve">Definition of 'embargo' and its applications
</w:t>
      </w:r>
    </w:p>
    <w:p>
      <w:pPr>
        <w:spacing w:after="120" w:before="120" w:line="336" w:lineRule="auto"/>
        <w:ind w:firstLine="0" w:start="0"/>
        <w:jc w:val="start"/>
      </w:pPr>
      <w:r>
        <w:rPr>
          <w:rFonts w:ascii="Calibri (MS) Bold" w:hAnsi="Calibri (MS) Bold" w:cs="Calibri (MS) Bold" w:eastAsia="Calibri (MS) Bold"/>
          <w:b/>
          <w:bCs/>
          <w:color w:val="000000"/>
          <w:spacing w:val="-2"/>
          <w:sz w:val="22"/>
          <w:szCs w:val="22"/>
        </w:rPr>
        <w:t xml:space="preserve">(from Doctoral Thesis and Copyright, edited by the OA Group of the CRUI)
</w:t>
      </w:r>
    </w:p>
    <w:p>
      <w:pPr>
        <w:spacing w:after="120" w:before="120" w:line="276" w:lineRule="auto"/>
        <w:ind w:firstLine="0" w:start="0"/>
        <w:jc w:val="start"/>
      </w:pPr>
      <w:r>
        <w:rPr>
          <w:rFonts w:ascii="Times New Roman Bold" w:hAnsi="Times New Roman Bold" w:cs="Times New Roman Bold" w:eastAsia="Times New Roman Bold"/>
          <w:b/>
          <w:bCs/>
          <w:color w:val="000000"/>
          <w:spacing w:val="-2"/>
          <w:sz w:val="22"/>
          <w:szCs w:val="22"/>
        </w:rPr>
        <w:t xml:space="preserve">An embargo is the period of time during which a thesis archived in an institutional repository remains classified and accessible only for the metadata (the period of time can vary between 6 and 12 months or, in exceptional cases, for a maximum period of 3 years).
</w:t>
      </w:r>
    </w:p>
    <w:p>
      <w:pPr>
        <w:spacing w:after="120" w:before="120" w:line="276" w:lineRule="auto"/>
        <w:ind w:firstLine="0" w:start="0"/>
        <w:jc w:val="start"/>
      </w:pPr>
      <w:r>
        <w:rPr>
          <w:rFonts w:ascii="Times New Roman Bold" w:hAnsi="Times New Roman Bold" w:cs="Times New Roman Bold" w:eastAsia="Times New Roman Bold"/>
          <w:b/>
          <w:bCs/>
          <w:color w:val="000000"/>
          <w:spacing w:val="-2"/>
          <w:sz w:val="22"/>
          <w:szCs w:val="22"/>
        </w:rPr>
        <w:t xml:space="preserve">The PhD student has the right to request an embargo period provided that the request is duly motivated and justified, that is, the embargo applies only in the following cases:
</w:t>
      </w:r>
    </w:p>
    <w:p>
      <w:pPr>
        <w:spacing w:after="120" w:before="120" w:line="336" w:lineRule="auto"/>
        <w:ind w:firstLine="0" w:start="0"/>
        <w:jc w:val="start"/>
      </w:pPr>
      <w:r>
        <w:rPr>
          <w:rFonts w:ascii="Times New Roman Bold" w:hAnsi="Times New Roman Bold" w:cs="Times New Roman Bold" w:eastAsia="Times New Roman Bold"/>
          <w:b/>
          <w:bCs/>
          <w:color w:val="000000"/>
          <w:spacing w:val="-2"/>
          <w:sz w:val="22"/>
          <w:szCs w:val="22"/>
        </w:rPr>
        <w:t xml:space="preserve">
</w:t>
      </w:r>
    </w:p>
    <w:p>
      <w:pPr>
        <w:spacing w:after="120" w:before="120" w:line="336" w:lineRule="auto"/>
        <w:ind w:firstLine="0" w:start="0"/>
        <w:jc w:val="start"/>
      </w:pPr>
      <w:r>
        <w:rPr>
          <w:rFonts w:ascii="Times New Roman Bold" w:hAnsi="Times New Roman Bold" w:cs="Times New Roman Bold" w:eastAsia="Times New Roman Bold"/>
          <w:b/>
          <w:bCs/>
          <w:color w:val="000000"/>
          <w:spacing w:val="-2"/>
          <w:sz w:val="22"/>
          <w:szCs w:val="22"/>
        </w:rPr>
        <w:t xml:space="preserve">Thesis in progress
</w:t>
      </w:r>
    </w:p>
    <w:p>
      <w:pPr>
        <w:spacing w:after="120" w:before="120" w:line="276" w:lineRule="auto"/>
        <w:ind w:firstLine="0" w:start="0"/>
        <w:jc w:val="start"/>
      </w:pPr>
      <w:r>
        <w:rPr>
          <w:rFonts w:ascii="Times New Roman Bold" w:hAnsi="Times New Roman Bold" w:cs="Times New Roman Bold" w:eastAsia="Times New Roman Bold"/>
          <w:b/>
          <w:bCs/>
          <w:color w:val="000000"/>
          <w:spacing w:val="-2"/>
          <w:sz w:val="22"/>
          <w:szCs w:val="22"/>
        </w:rPr>
        <w:t xml:space="preserve">A doctoral student may request an embargo on a thesis because it is being published by a publisher that does not permit open access prior to publication. In this case, it is important to carefully consider whether the publication being published is substantially different from the thesis from which it is derived. The article describing the research completed during the doctoral program is, in fact, a different editorial product from the thesis, and the same can be said for a volume that represents a significant reworking of it. In cases like these, publication of the thesis in an open access repository should not in any way affect its publication by a commercial publisher.
</w:t>
      </w:r>
    </w:p>
    <w:p>
      <w:pPr>
        <w:spacing w:after="120" w:before="120" w:line="336" w:lineRule="auto"/>
        <w:ind w:firstLine="0" w:start="0"/>
        <w:jc w:val="start"/>
      </w:pPr>
      <w:r>
        <w:rPr>
          <w:rFonts w:ascii="Times New Roman Bold" w:hAnsi="Times New Roman Bold" w:cs="Times New Roman Bold" w:eastAsia="Times New Roman Bold"/>
          <w:b/>
          <w:bCs/>
          <w:color w:val="000000"/>
          <w:spacing w:val="-2"/>
          <w:sz w:val="22"/>
          <w:szCs w:val="22"/>
        </w:rPr>
        <w:t xml:space="preserve">
</w:t>
      </w:r>
    </w:p>
    <w:p>
      <w:pPr>
        <w:spacing w:after="120" w:before="120" w:line="336" w:lineRule="auto"/>
        <w:ind w:firstLine="0" w:start="0"/>
        <w:jc w:val="start"/>
      </w:pPr>
      <w:r>
        <w:rPr>
          <w:rFonts w:ascii="Times New Roman Bold" w:hAnsi="Times New Roman Bold" w:cs="Times New Roman Bold" w:eastAsia="Times New Roman Bold"/>
          <w:b/>
          <w:bCs/>
          <w:color w:val="000000"/>
          <w:spacing w:val="-2"/>
          <w:sz w:val="22"/>
          <w:szCs w:val="22"/>
        </w:rPr>
        <w:t xml:space="preserve">Thesis after agreement with third parties
</w:t>
      </w:r>
    </w:p>
    <w:p>
      <w:pPr>
        <w:spacing w:after="120" w:before="120" w:line="276" w:lineRule="auto"/>
        <w:ind w:firstLine="0" w:start="0"/>
        <w:jc w:val="start"/>
      </w:pPr>
      <w:r>
        <w:rPr>
          <w:rFonts w:ascii="Times New Roman Bold" w:hAnsi="Times New Roman Bold" w:cs="Times New Roman Bold" w:eastAsia="Times New Roman Bold"/>
          <w:b/>
          <w:bCs/>
          <w:color w:val="000000"/>
          <w:spacing w:val="-2"/>
          <w:sz w:val="22"/>
          <w:szCs w:val="22"/>
        </w:rPr>
        <w:t xml:space="preserve">If the thesis is part of a larger research project, for which an agreement has been previously stipulated with an external research institution or with a funding body for the publication and dissemination of the thesis only after the completion of the entire research project, an embargo period may legitimately be requested.
</w:t>
      </w:r>
    </w:p>
    <w:p>
      <w:pPr>
        <w:spacing w:after="120" w:before="120" w:line="336" w:lineRule="auto"/>
        <w:ind w:firstLine="0" w:start="0"/>
        <w:jc w:val="start"/>
      </w:pPr>
      <w:r>
        <w:rPr>
          <w:rFonts w:ascii="Times New Roman Bold" w:hAnsi="Times New Roman Bold" w:cs="Times New Roman Bold" w:eastAsia="Times New Roman Bold"/>
          <w:b/>
          <w:bCs/>
          <w:color w:val="000000"/>
          <w:spacing w:val="-2"/>
          <w:sz w:val="22"/>
          <w:szCs w:val="22"/>
        </w:rPr>
        <w:t xml:space="preserve">
</w:t>
      </w:r>
    </w:p>
    <w:p>
      <w:pPr>
        <w:spacing w:after="120" w:before="120" w:line="336" w:lineRule="auto"/>
        <w:ind w:firstLine="0" w:start="0"/>
        <w:jc w:val="start"/>
      </w:pPr>
      <w:r>
        <w:rPr>
          <w:rFonts w:ascii="Times New Roman Bold" w:hAnsi="Times New Roman Bold" w:cs="Times New Roman Bold" w:eastAsia="Times New Roman Bold"/>
          <w:b/>
          <w:bCs/>
          <w:color w:val="000000"/>
          <w:spacing w:val="-2"/>
          <w:sz w:val="22"/>
          <w:szCs w:val="22"/>
        </w:rPr>
        <w:t xml:space="preserve">Public safety reasons
</w:t>
      </w:r>
    </w:p>
    <w:p>
      <w:pPr>
        <w:spacing w:after="120" w:before="120" w:line="276" w:lineRule="auto"/>
        <w:ind w:firstLine="0" w:start="0"/>
        <w:jc w:val="start"/>
      </w:pPr>
      <w:r>
        <w:rPr>
          <w:rFonts w:ascii="Times New Roman Bold" w:hAnsi="Times New Roman Bold" w:cs="Times New Roman Bold" w:eastAsia="Times New Roman Bold"/>
          <w:b/>
          <w:bCs/>
          <w:color w:val="000000"/>
          <w:spacing w:val="-2"/>
          <w:sz w:val="22"/>
          <w:szCs w:val="22"/>
        </w:rPr>
        <w:t xml:space="preserve">A security embargo may be requested if the thesis content could in any way jeopardize public or national security. Additionally, an embargo may be requested to comply with applicable laws.
</w:t>
      </w:r>
    </w:p>
    <w:p>
      <w:pPr>
        <w:spacing w:after="120" w:before="120" w:line="336" w:lineRule="auto"/>
        <w:ind w:firstLine="0" w:start="0"/>
        <w:jc w:val="start"/>
      </w:pPr>
      <w:r>
        <w:rPr>
          <w:rFonts w:ascii="Times New Roman Bold" w:hAnsi="Times New Roman Bold" w:cs="Times New Roman Bold" w:eastAsia="Times New Roman Bold"/>
          <w:b/>
          <w:bCs/>
          <w:color w:val="000000"/>
          <w:spacing w:val="-2"/>
          <w:sz w:val="22"/>
          <w:szCs w:val="22"/>
        </w:rPr>
        <w:t xml:space="preserve">
</w:t>
      </w:r>
    </w:p>
    <w:p>
      <w:pPr>
        <w:spacing w:after="120" w:before="120" w:line="336" w:lineRule="auto"/>
        <w:ind w:firstLine="0" w:start="0"/>
        <w:jc w:val="start"/>
      </w:pPr>
      <w:r>
        <w:rPr>
          <w:rFonts w:ascii="Times New Roman Bold" w:hAnsi="Times New Roman Bold" w:cs="Times New Roman Bold" w:eastAsia="Times New Roman Bold"/>
          <w:b/>
          <w:bCs/>
          <w:color w:val="000000"/>
          <w:spacing w:val="-2"/>
          <w:sz w:val="22"/>
          <w:szCs w:val="22"/>
        </w:rPr>
        <w:t xml:space="preserve">Privacy
</w:t>
      </w:r>
    </w:p>
    <w:p>
      <w:pPr>
        <w:spacing w:after="120" w:before="120" w:line="278" w:lineRule="auto"/>
        <w:ind w:firstLine="0" w:start="0"/>
        <w:jc w:val="start"/>
      </w:pPr>
      <w:r>
        <w:rPr>
          <w:rFonts w:ascii="Times New Roman Bold" w:hAnsi="Times New Roman Bold" w:cs="Times New Roman Bold" w:eastAsia="Times New Roman Bold"/>
          <w:b/>
          <w:bCs/>
          <w:color w:val="000000"/>
          <w:spacing w:val="-2"/>
          <w:sz w:val="22"/>
          <w:szCs w:val="22"/>
        </w:rPr>
        <w:t xml:space="preserve">If the thesis concerns a living or recently deceased person whose right to privacy is feared, an embargo period may be requested.
</w:t>
      </w:r>
    </w:p>
    <w:p>
      <w:pPr>
        <w:spacing w:after="120" w:before="120" w:line="336" w:lineRule="auto"/>
        <w:ind w:firstLine="0" w:start="0"/>
        <w:jc w:val="start"/>
      </w:pPr>
      <w:r>
        <w:rPr>
          <w:rFonts w:ascii="Times New Roman Bold" w:hAnsi="Times New Roman Bold" w:cs="Times New Roman Bold" w:eastAsia="Times New Roman Bold"/>
          <w:b/>
          <w:bCs/>
          <w:color w:val="000000"/>
          <w:spacing w:val="-2"/>
          <w:sz w:val="22"/>
          <w:szCs w:val="22"/>
        </w:rPr>
        <w:t xml:space="preserve">
</w:t>
      </w:r>
    </w:p>
    <w:p>
      <w:pPr>
        <w:spacing w:after="120" w:before="120" w:line="336" w:lineRule="auto"/>
        <w:ind w:firstLine="0" w:start="0"/>
        <w:jc w:val="start"/>
      </w:pPr>
      <w:r>
        <w:rPr>
          <w:rFonts w:ascii="Times New Roman Bold" w:hAnsi="Times New Roman Bold" w:cs="Times New Roman Bold" w:eastAsia="Times New Roman Bold"/>
          <w:b/>
          <w:bCs/>
          <w:color w:val="000000"/>
          <w:spacing w:val="-4"/>
          <w:sz w:val="22"/>
          <w:szCs w:val="22"/>
        </w:rPr>
        <w:t xml:space="preserve">Patentable theses
</w:t>
      </w:r>
    </w:p>
    <w:p>
      <w:pPr>
        <w:spacing w:after="120" w:before="120" w:line="336" w:lineRule="auto"/>
        <w:ind w:firstLine="0" w:start="0"/>
        <w:jc w:val="start"/>
      </w:pPr>
      <w:r>
        <w:rPr>
          <w:rFonts w:ascii="Times New Roman Bold" w:hAnsi="Times New Roman Bold" w:cs="Times New Roman Bold" w:eastAsia="Times New Roman Bold"/>
          <w:b/>
          <w:bCs/>
          <w:color w:val="000000"/>
          <w:spacing w:val="-4"/>
          <w:sz w:val="22"/>
          <w:szCs w:val="22"/>
        </w:rPr>
        <w:t xml:space="preserve">Patents and copyright are two distinct and parallel worlds. Patents protect ideas and require research to be innovative enough to result not so much in an improvement in the state of the art and technology, but rather in a truly new approach to solving a problem. In short, research can be patented only if it offers new solutions that can be technologically transferred (technology transfer) for the benefit of the community (industrial development). Few theses fall within this patentability category. In any case, it should be emphasized that even a closed-door discussion of the thesis renders its contents unpatentable because they are made public (some university regulations explicitly warn those intending to initiate patent proceedings that the discussion of the thesis is considered pre-disclosure). Therefore, it is not the deposit of the digital version of a doctoral thesis in an open-access archive that prevents the patentability of research, but rather its public discussion.
</w:t>
      </w:r>
    </w:p>
    <w:p>
      <w:pPr>
        <w:spacing w:after="120" w:before="120" w:line="336" w:lineRule="auto"/>
        <w:ind w:firstLine="0" w:start="0"/>
        <w:jc w:val="start"/>
      </w:pPr>
      <w:r>
        <w:rPr>
          <w:rFonts w:ascii="Times New Roman Bold" w:hAnsi="Times New Roman Bold" w:cs="Times New Roman Bold" w:eastAsia="Times New Roman Bold"/>
          <w:b/>
          <w:bCs/>
          <w:color w:val="000000"/>
          <w:spacing w:val="-4"/>
          <w:sz w:val="22"/>
          <w:szCs w:val="22"/>
        </w:rPr>
        <w:t xml:space="preserve">Please remember that the patent application must be submitted before the thesis defense, as the defense is equivalent to its publication. After the patent application has been filed, the doctoral thesis can be deposited in an open archive. This is because national, European, and international regulations governing industrial intellectual property (patents, trademarks, utility models, and industrial designs) stipulate that nothing can be published before the patent application is filed, but only afterward.
</w:t>
      </w:r>
    </w:p>
    <w:p>
      <w:pPr>
        <w:spacing w:after="120" w:before="120" w:line="336" w:lineRule="auto"/>
        <w:ind w:firstLine="0" w:start="0"/>
        <w:jc w:val="start"/>
      </w:pPr>
      <w:r>
        <w:rPr>
          <w:rFonts w:ascii="Arimo Bold" w:hAnsi="Arimo Bold" w:cs="Arimo Bold" w:eastAsia="Arimo Bold"/>
          <w:b/>
          <w:bCs/>
          <w:color w:val="000000"/>
          <w:spacing w:val="-4"/>
          <w:sz w:val="24"/>
          <w:szCs w:val="24"/>
        </w:rPr>
        <w:t xml:space="preserve">
</w:t>
      </w:r>
    </w:p>
    <w:p>
      <w:pPr>
        <w:spacing w:after="120" w:before="120" w:line="336" w:lineRule="auto"/>
        <w:ind w:firstLine="0" w:start="0"/>
        <w:jc w:val="start"/>
      </w:pPr>
      <w:r>
        <w:rPr>
          <w:rFonts w:ascii="Arimo Bold" w:hAnsi="Arimo Bold" w:cs="Arimo Bold" w:eastAsia="Arimo Bold"/>
          <w:b/>
          <w:bCs/>
          <w:color w:val="000000"/>
          <w:spacing w:val="-4"/>
          <w:sz w:val="24"/>
          <w:szCs w:val="24"/>
        </w:rPr>
        <w:t xml:space="preserve">
</w:t>
      </w:r>
    </w:p>
    <w:sectPr>
      <w:pgSz w:w="11910" w:h="16845"/>
    </w:sectPr>
  </w:body>
</w:document>
</file>

<file path=word/fontTable.xml><?xml version="1.0" encoding="utf-8"?>
<w:fonts xmlns:w="http://schemas.openxmlformats.org/wordprocessingml/2006/main" xmlns:r="http://schemas.openxmlformats.org/officeDocument/2006/relationships">
  <w:font w:name="Arimo Bold">
    <w:panose1 w:val="020B0704020202020204"/>
    <w:charset w:characterSet="1"/>
    <w:embedBold r:id="rId1"/>
  </w:font>
  <w:font w:name="Arimo Italics">
    <w:panose1 w:val="020B0604020202090204"/>
    <w:charset w:characterSet="1"/>
    <w:embedItalic r:id="rId2"/>
  </w:font>
  <w:font w:name="Arimo Bold Italics">
    <w:panose1 w:val="020B0704020202090204"/>
    <w:charset w:characterSet="1"/>
    <w:embedBoldItalic r:id="rId3"/>
  </w:font>
  <w:font w:name="Arimo">
    <w:panose1 w:val="020B0604020202020204"/>
    <w:charset w:characterSet="1"/>
    <w:embedRegular r:id="rId4"/>
  </w:font>
  <w:font w:name="Times New Roman Bold">
    <w:panose1 w:val="02020803070505020304"/>
    <w:charset w:characterSet="1"/>
  </w:font>
  <w:font w:name="Times New Roman">
    <w:panose1 w:val="02020603050405020304"/>
    <w:charset w:characterSet="1"/>
  </w:font>
  <w:font w:name="Calibri (MS) Bold">
    <w:panose1 w:val="020F0702030404030204"/>
    <w:charset w:characterSet="1"/>
  </w:font>
  <w:font w:name="Calibri (MS)">
    <w:panose1 w:val="020F0502020204030204"/>
    <w:charset w:characterSet="1"/>
  </w:font>
</w:fonts>
</file>

<file path=word/numbering.xml><?xml version="1.0" encoding="utf-8"?>
<w:numbering xmlns:w="http://schemas.openxmlformats.org/wordprocessingml/2006/main">
  <w:abstractNum w:abstractNumId="1">
    <w:multiLevelType w:val="hybridMultilevel"/>
    <w:lvl w:ilvl="0">
      <w:start w:val="1"/>
      <w:numFmt w:val="decimal"/>
      <w:lvlText w:val="%1."/>
      <w:lvlJc w:val="left"/>
      <w:pPr>
        <w:ind w:left="400" w:hanging="360"/>
      </w:pPr>
    </w:lvl>
    <w:lvl w:ilvl="1">
      <w:start w:val="1"/>
      <w:numFmt w:val="lowerLetter"/>
      <w:lvlText w:val="%2."/>
      <w:lvlJc w:val="left"/>
      <w:pPr>
        <w:ind w:left="800" w:hanging="360"/>
      </w:pPr>
    </w:lvl>
    <w:lvl w:ilvl="2">
      <w:start w:val="1"/>
      <w:numFmt w:val="lowerRoman"/>
      <w:lvlText w:val="%3."/>
      <w:lvlJc w:val="right"/>
      <w:pPr>
        <w:ind w:left="1200" w:hanging="180"/>
      </w:pPr>
    </w:lvl>
    <w:lvl w:ilvl="3">
      <w:start w:val="1"/>
      <w:numFmt w:val="decimal"/>
      <w:lvlText w:val="%4."/>
      <w:lvlJc w:val="left"/>
      <w:pPr>
        <w:ind w:left="1600" w:hanging="360"/>
      </w:pPr>
    </w:lvl>
    <w:lvl w:ilvl="4">
      <w:start w:val="1"/>
      <w:numFmt w:val="lowerLetter"/>
      <w:lvlText w:val="%5."/>
      <w:lvlJc w:val="left"/>
      <w:pPr>
        <w:ind w:left="2000" w:hanging="360"/>
      </w:pPr>
    </w:lvl>
    <w:lvl w:ilvl="5">
      <w:start w:val="1"/>
      <w:numFmt w:val="lowerRoman"/>
      <w:lvlText w:val="%6."/>
      <w:lvlJc w:val="right"/>
      <w:pPr>
        <w:ind w:left="2400" w:hanging="180"/>
      </w:pPr>
    </w:lvl>
    <w:lvl w:ilvl="6">
      <w:start w:val="1"/>
      <w:numFmt w:val="decimal"/>
      <w:lvlText w:val="%7."/>
      <w:lvlJc w:val="left"/>
      <w:pPr>
        <w:ind w:left="2800" w:hanging="360"/>
      </w:pPr>
    </w:lvl>
    <w:lvl w:ilvl="7">
      <w:start w:val="1"/>
      <w:numFmt w:val="lowerLetter"/>
      <w:lvlText w:val="%8."/>
      <w:lvlJc w:val="left"/>
      <w:pPr>
        <w:ind w:left="3200" w:hanging="360"/>
      </w:pPr>
    </w:lvl>
  </w:abstractNum>
  <w:abstractNum w:abstractNumId="2">
    <w:multiLevelType w:val="hybridMultilevel"/>
    <w:lvl w:ilvl="0">
      <w:start w:val="1"/>
      <w:numFmt w:val="bullet"/>
      <w:lvlText w:val=""/>
      <w:lvlJc w:val="left"/>
      <w:pPr>
        <w:ind w:left="400" w:hanging="360"/>
      </w:pPr>
      <w:rPr>
        <w:rFonts w:ascii="Symbol" w:hAnsi="Symbol"/>
      </w:rPr>
    </w:lvl>
    <w:lvl w:ilvl="1">
      <w:start w:val="1"/>
      <w:numFmt w:val="bullet"/>
      <w:lvlText w:val="o"/>
      <w:lvlJc w:val="left"/>
      <w:pPr>
        <w:ind w:left="800" w:hanging="360"/>
      </w:pPr>
      <w:rPr>
        <w:rFonts w:ascii="Courier New" w:hAnsi="Courier New"/>
      </w:rPr>
    </w:lvl>
    <w:lvl w:ilvl="2">
      <w:start w:val="1"/>
      <w:numFmt w:val="bullet"/>
      <w:lvlText w:val=""/>
      <w:lvlJc w:val="left"/>
      <w:pPr>
        <w:ind w:left="1200" w:hanging="360"/>
      </w:pPr>
      <w:rPr>
        <w:rFonts w:ascii="Wingdings" w:hAnsi="Wingdings"/>
      </w:rPr>
    </w:lvl>
    <w:lvl w:ilvl="3">
      <w:start w:val="1"/>
      <w:numFmt w:val="bullet"/>
      <w:lvlText w:val=""/>
      <w:lvlJc w:val="left"/>
      <w:pPr>
        <w:ind w:left="1600" w:hanging="360"/>
      </w:pPr>
      <w:rPr>
        <w:rFonts w:ascii="Symbol" w:hAnsi="Symbol"/>
      </w:rPr>
    </w:lvl>
    <w:lvl w:ilvl="4">
      <w:start w:val="1"/>
      <w:numFmt w:val="bullet"/>
      <w:lvlText w:val="o"/>
      <w:lvlJc w:val="left"/>
      <w:pPr>
        <w:ind w:left="2000" w:hanging="360"/>
      </w:pPr>
      <w:rPr>
        <w:rFonts w:ascii="Courier New" w:hAnsi="Courier New"/>
      </w:rPr>
    </w:lvl>
    <w:lvl w:ilvl="5">
      <w:start w:val="1"/>
      <w:numFmt w:val="bullet"/>
      <w:lvlText w:val=""/>
      <w:lvlJc w:val="left"/>
      <w:pPr>
        <w:ind w:left="2400" w:hanging="360"/>
      </w:pPr>
      <w:rPr>
        <w:rFonts w:ascii="Wingdings" w:hAnsi="Wingdings"/>
      </w:rPr>
    </w:lvl>
    <w:lvl w:ilvl="6">
      <w:start w:val="1"/>
      <w:numFmt w:val="bullet"/>
      <w:lvlText w:val=""/>
      <w:lvlJc w:val="left"/>
      <w:pPr>
        <w:ind w:left="2800" w:hanging="360"/>
      </w:pPr>
      <w:rPr>
        <w:rFonts w:ascii="Symbol" w:hAnsi="Symbol"/>
      </w:rPr>
    </w:lvl>
    <w:lvl w:ilvl="7">
      <w:start w:val="1"/>
      <w:numFmt w:val="bullet"/>
      <w:lvlText w:val="o"/>
      <w:lvlJc w:val="left"/>
      <w:pPr>
        <w:ind w:left="3200" w:hanging="360"/>
      </w:pPr>
      <w:rPr>
        <w:rFonts w:ascii="Courier New" w:hAnsi="Courier New"/>
      </w:rPr>
    </w:lvl>
  </w:abstractNum>
  <w:abstractNum w:abstractNumId="3">
    <w:multiLevelType w:val="hybridMultilevel"/>
    <w:lvl w:ilvl="0">
      <w:start w:val="1"/>
      <w:numFmt w:val="bullet"/>
      <w:lvlText w:val=""/>
      <w:lvlJc w:val="left"/>
      <w:pPr>
        <w:ind w:left="400" w:hanging="360"/>
      </w:pPr>
      <w:rPr>
        <w:rFonts w:ascii="Symbol" w:hAnsi="Symbol"/>
      </w:rPr>
    </w:lvl>
    <w:lvl w:ilvl="1">
      <w:start w:val="1"/>
      <w:numFmt w:val="bullet"/>
      <w:lvlText w:val="o"/>
      <w:lvlJc w:val="left"/>
      <w:pPr>
        <w:ind w:left="800" w:hanging="360"/>
      </w:pPr>
      <w:rPr>
        <w:rFonts w:ascii="Courier New" w:hAnsi="Courier New"/>
      </w:rPr>
    </w:lvl>
    <w:lvl w:ilvl="2">
      <w:start w:val="1"/>
      <w:numFmt w:val="bullet"/>
      <w:lvlText w:val=""/>
      <w:lvlJc w:val="left"/>
      <w:pPr>
        <w:ind w:left="1200" w:hanging="360"/>
      </w:pPr>
      <w:rPr>
        <w:rFonts w:ascii="Wingdings" w:hAnsi="Wingdings"/>
      </w:rPr>
    </w:lvl>
    <w:lvl w:ilvl="3">
      <w:start w:val="1"/>
      <w:numFmt w:val="bullet"/>
      <w:lvlText w:val=""/>
      <w:lvlJc w:val="left"/>
      <w:pPr>
        <w:ind w:left="1600" w:hanging="360"/>
      </w:pPr>
      <w:rPr>
        <w:rFonts w:ascii="Symbol" w:hAnsi="Symbol"/>
      </w:rPr>
    </w:lvl>
    <w:lvl w:ilvl="4">
      <w:start w:val="1"/>
      <w:numFmt w:val="bullet"/>
      <w:lvlText w:val="o"/>
      <w:lvlJc w:val="left"/>
      <w:pPr>
        <w:ind w:left="2000" w:hanging="360"/>
      </w:pPr>
      <w:rPr>
        <w:rFonts w:ascii="Courier New" w:hAnsi="Courier New"/>
      </w:rPr>
    </w:lvl>
    <w:lvl w:ilvl="5">
      <w:start w:val="1"/>
      <w:numFmt w:val="bullet"/>
      <w:lvlText w:val=""/>
      <w:lvlJc w:val="left"/>
      <w:pPr>
        <w:ind w:left="2400" w:hanging="360"/>
      </w:pPr>
      <w:rPr>
        <w:rFonts w:ascii="Wingdings" w:hAnsi="Wingdings"/>
      </w:rPr>
    </w:lvl>
    <w:lvl w:ilvl="6">
      <w:start w:val="1"/>
      <w:numFmt w:val="bullet"/>
      <w:lvlText w:val=""/>
      <w:lvlJc w:val="left"/>
      <w:pPr>
        <w:ind w:left="2800" w:hanging="360"/>
      </w:pPr>
      <w:rPr>
        <w:rFonts w:ascii="Symbol" w:hAnsi="Symbol"/>
      </w:rPr>
    </w:lvl>
    <w:lvl w:ilvl="7">
      <w:start w:val="1"/>
      <w:numFmt w:val="bullet"/>
      <w:lvlText w:val="o"/>
      <w:lvlJc w:val="left"/>
      <w:pPr>
        <w:ind w:left="3200" w:hanging="360"/>
      </w:pPr>
      <w:rPr>
        <w:rFonts w:ascii="Courier New" w:hAnsi="Courier New"/>
      </w:rPr>
    </w:lvl>
  </w:abstractNum>
  <w:abstractNum w:abstractNumId="4">
    <w:multiLevelType w:val="hybridMultilevel"/>
    <w:lvl w:ilvl="0">
      <w:start w:val="1"/>
      <w:numFmt w:val="bullet"/>
      <w:lvlText w:val=""/>
      <w:lvlJc w:val="left"/>
      <w:pPr>
        <w:ind w:left="400" w:hanging="360"/>
      </w:pPr>
      <w:rPr>
        <w:rFonts w:ascii="Symbol" w:hAnsi="Symbol"/>
      </w:rPr>
    </w:lvl>
    <w:lvl w:ilvl="1">
      <w:start w:val="1"/>
      <w:numFmt w:val="bullet"/>
      <w:lvlText w:val="o"/>
      <w:lvlJc w:val="left"/>
      <w:pPr>
        <w:ind w:left="800" w:hanging="360"/>
      </w:pPr>
      <w:rPr>
        <w:rFonts w:ascii="Courier New" w:hAnsi="Courier New"/>
      </w:rPr>
    </w:lvl>
    <w:lvl w:ilvl="2">
      <w:start w:val="1"/>
      <w:numFmt w:val="bullet"/>
      <w:lvlText w:val=""/>
      <w:lvlJc w:val="left"/>
      <w:pPr>
        <w:ind w:left="1200" w:hanging="360"/>
      </w:pPr>
      <w:rPr>
        <w:rFonts w:ascii="Wingdings" w:hAnsi="Wingdings"/>
      </w:rPr>
    </w:lvl>
    <w:lvl w:ilvl="3">
      <w:start w:val="1"/>
      <w:numFmt w:val="bullet"/>
      <w:lvlText w:val=""/>
      <w:lvlJc w:val="left"/>
      <w:pPr>
        <w:ind w:left="1600" w:hanging="360"/>
      </w:pPr>
      <w:rPr>
        <w:rFonts w:ascii="Symbol" w:hAnsi="Symbol"/>
      </w:rPr>
    </w:lvl>
    <w:lvl w:ilvl="4">
      <w:start w:val="1"/>
      <w:numFmt w:val="bullet"/>
      <w:lvlText w:val="o"/>
      <w:lvlJc w:val="left"/>
      <w:pPr>
        <w:ind w:left="2000" w:hanging="360"/>
      </w:pPr>
      <w:rPr>
        <w:rFonts w:ascii="Courier New" w:hAnsi="Courier New"/>
      </w:rPr>
    </w:lvl>
    <w:lvl w:ilvl="5">
      <w:start w:val="1"/>
      <w:numFmt w:val="bullet"/>
      <w:lvlText w:val=""/>
      <w:lvlJc w:val="left"/>
      <w:pPr>
        <w:ind w:left="2400" w:hanging="360"/>
      </w:pPr>
      <w:rPr>
        <w:rFonts w:ascii="Wingdings" w:hAnsi="Wingdings"/>
      </w:rPr>
    </w:lvl>
    <w:lvl w:ilvl="6">
      <w:start w:val="1"/>
      <w:numFmt w:val="bullet"/>
      <w:lvlText w:val=""/>
      <w:lvlJc w:val="left"/>
      <w:pPr>
        <w:ind w:left="2800" w:hanging="360"/>
      </w:pPr>
      <w:rPr>
        <w:rFonts w:ascii="Symbol" w:hAnsi="Symbol"/>
      </w:rPr>
    </w:lvl>
    <w:lvl w:ilvl="7">
      <w:start w:val="1"/>
      <w:numFmt w:val="bullet"/>
      <w:lvlText w:val="o"/>
      <w:lvlJc w:val="left"/>
      <w:pPr>
        <w:ind w:left="3200" w:hanging="360"/>
      </w:pPr>
      <w:rPr>
        <w:rFonts w:ascii="Courier New" w:hAnsi="Courier New"/>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embedTrueTypeFonts/>
  <w:doNotShadeFormData/>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fontTable.xml" Type="http://schemas.openxmlformats.org/officeDocument/2006/relationships/fontTable"/><Relationship Id="rId3" Target="media/image1.png" Type="http://schemas.openxmlformats.org/officeDocument/2006/relationships/image"/><Relationship Id="rId4" Target="numbering.xml" Type="http://schemas.openxmlformats.org/officeDocument/2006/relationships/numbering"/></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2025-10-15T08:59:29Z</dcterms:created>
  <dc:creator>Apache POI</dc:creator>
</cp:coreProperties>
</file>