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CE8B4" w14:textId="5A5C60D2" w:rsidR="00437003" w:rsidRDefault="00665D6E" w:rsidP="00B40F42">
      <w:pPr>
        <w:pStyle w:val="NormaleWeb"/>
        <w:shd w:val="clear" w:color="auto" w:fill="2F5496" w:themeFill="accent1" w:themeFillShade="BF"/>
        <w:jc w:val="center"/>
        <w:rPr>
          <w:rFonts w:ascii="MicrosoftSansSerif" w:hAnsi="MicrosoftSansSerif"/>
          <w:color w:val="FFFFFF"/>
          <w:sz w:val="32"/>
          <w:szCs w:val="32"/>
          <w:lang w:val="en-US"/>
        </w:rPr>
      </w:pPr>
      <w:r>
        <w:rPr>
          <w:noProof/>
        </w:rPr>
        <w:drawing>
          <wp:anchor distT="0" distB="0" distL="114300" distR="114300" simplePos="0" relativeHeight="251658240" behindDoc="1" locked="0" layoutInCell="1" allowOverlap="1" wp14:anchorId="74F65E6E" wp14:editId="6FCE4A5B">
            <wp:simplePos x="0" y="0"/>
            <wp:positionH relativeFrom="column">
              <wp:posOffset>4734560</wp:posOffset>
            </wp:positionH>
            <wp:positionV relativeFrom="paragraph">
              <wp:posOffset>134620</wp:posOffset>
            </wp:positionV>
            <wp:extent cx="1327150" cy="889000"/>
            <wp:effectExtent l="0" t="0" r="6350" b="6350"/>
            <wp:wrapTight wrapText="bothSides">
              <wp:wrapPolygon edited="0">
                <wp:start x="0" y="0"/>
                <wp:lineTo x="0" y="21291"/>
                <wp:lineTo x="21393" y="21291"/>
                <wp:lineTo x="21393"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889000"/>
                    </a:xfrm>
                    <a:prstGeom prst="rect">
                      <a:avLst/>
                    </a:prstGeom>
                    <a:noFill/>
                    <a:ln>
                      <a:noFill/>
                    </a:ln>
                  </pic:spPr>
                </pic:pic>
              </a:graphicData>
            </a:graphic>
          </wp:anchor>
        </w:drawing>
      </w:r>
      <w:r w:rsidR="00437003" w:rsidRPr="00437003">
        <w:rPr>
          <w:rFonts w:ascii="MicrosoftSansSerif" w:hAnsi="MicrosoftSansSerif"/>
          <w:color w:val="FFFFFF"/>
          <w:sz w:val="32"/>
          <w:szCs w:val="32"/>
          <w:lang w:val="en-US"/>
        </w:rPr>
        <w:t xml:space="preserve">TED PROJECT – ERASMUS + KA 203 </w:t>
      </w:r>
    </w:p>
    <w:p w14:paraId="540BF80A" w14:textId="132BF340" w:rsidR="00136131" w:rsidRPr="00437003" w:rsidRDefault="00712FC2" w:rsidP="00B40F42">
      <w:pPr>
        <w:pStyle w:val="NormaleWeb"/>
        <w:shd w:val="clear" w:color="auto" w:fill="2F5496" w:themeFill="accent1" w:themeFillShade="BF"/>
        <w:jc w:val="center"/>
        <w:rPr>
          <w:rFonts w:ascii="MicrosoftSansSerif" w:hAnsi="MicrosoftSansSerif"/>
          <w:color w:val="FFFFFF"/>
          <w:sz w:val="32"/>
          <w:szCs w:val="32"/>
          <w:lang w:val="en-US"/>
        </w:rPr>
      </w:pPr>
      <w:r w:rsidRPr="00437003">
        <w:rPr>
          <w:rFonts w:ascii="MicrosoftSansSerif" w:hAnsi="MicrosoftSansSerif"/>
          <w:color w:val="FFFFFF"/>
          <w:sz w:val="32"/>
          <w:szCs w:val="32"/>
          <w:lang w:val="en-US"/>
        </w:rPr>
        <w:t>ACTIVITY C1</w:t>
      </w:r>
    </w:p>
    <w:p w14:paraId="5608600B" w14:textId="77777777" w:rsidR="00437003" w:rsidRDefault="0017749C" w:rsidP="00B40F42">
      <w:pPr>
        <w:pStyle w:val="NormaleWeb"/>
        <w:shd w:val="clear" w:color="auto" w:fill="2F5496" w:themeFill="accent1" w:themeFillShade="BF"/>
        <w:jc w:val="center"/>
        <w:rPr>
          <w:rFonts w:ascii="MicrosoftSansSerif" w:hAnsi="MicrosoftSansSerif"/>
          <w:color w:val="FFFFFF"/>
          <w:sz w:val="32"/>
          <w:szCs w:val="32"/>
          <w:lang w:val="en-US"/>
        </w:rPr>
      </w:pPr>
      <w:r w:rsidRPr="00437003">
        <w:rPr>
          <w:rFonts w:ascii="MicrosoftSansSerif" w:hAnsi="MicrosoftSansSerif"/>
          <w:color w:val="FFFFFF"/>
          <w:sz w:val="32"/>
          <w:szCs w:val="32"/>
          <w:lang w:val="en-US"/>
        </w:rPr>
        <w:t xml:space="preserve">Short-term Intensive </w:t>
      </w:r>
      <w:proofErr w:type="spellStart"/>
      <w:r w:rsidRPr="00437003">
        <w:rPr>
          <w:rFonts w:ascii="MicrosoftSansSerif" w:hAnsi="MicrosoftSansSerif"/>
          <w:color w:val="FFFFFF"/>
          <w:sz w:val="32"/>
          <w:szCs w:val="32"/>
          <w:lang w:val="en-US"/>
        </w:rPr>
        <w:t>Programme</w:t>
      </w:r>
      <w:proofErr w:type="spellEnd"/>
      <w:r w:rsidRPr="00437003">
        <w:rPr>
          <w:rFonts w:ascii="MicrosoftSansSerif" w:hAnsi="MicrosoftSansSerif"/>
          <w:color w:val="FFFFFF"/>
          <w:sz w:val="32"/>
          <w:szCs w:val="32"/>
          <w:lang w:val="en-US"/>
        </w:rPr>
        <w:t xml:space="preserve"> for Higher Education learners (HE)</w:t>
      </w:r>
    </w:p>
    <w:p w14:paraId="1A07596D" w14:textId="6D081695" w:rsidR="00955F10" w:rsidRPr="00437003" w:rsidRDefault="00437003" w:rsidP="00B40F42">
      <w:pPr>
        <w:pStyle w:val="NormaleWeb"/>
        <w:shd w:val="clear" w:color="auto" w:fill="2F5496" w:themeFill="accent1" w:themeFillShade="BF"/>
        <w:jc w:val="center"/>
        <w:rPr>
          <w:rFonts w:ascii="MicrosoftSansSerif" w:hAnsi="MicrosoftSansSerif"/>
          <w:color w:val="FFFFFF"/>
          <w:sz w:val="32"/>
          <w:szCs w:val="32"/>
          <w:lang w:val="en-US"/>
        </w:rPr>
      </w:pPr>
      <w:r w:rsidRPr="00437003">
        <w:rPr>
          <w:rFonts w:ascii="MicrosoftSansSerif" w:hAnsi="MicrosoftSansSerif"/>
          <w:color w:val="FFFFFF"/>
          <w:sz w:val="32"/>
          <w:szCs w:val="32"/>
          <w:lang w:val="en-US"/>
        </w:rPr>
        <w:t>CALL FOR APPLICATIONS</w:t>
      </w:r>
      <w:r w:rsidRPr="00437003">
        <w:rPr>
          <w:color w:val="000000"/>
          <w:sz w:val="32"/>
          <w:szCs w:val="32"/>
          <w:bdr w:val="none" w:sz="0" w:space="0" w:color="auto" w:frame="1"/>
        </w:rPr>
        <w:fldChar w:fldCharType="begin"/>
      </w:r>
      <w:r w:rsidRPr="00437003">
        <w:rPr>
          <w:color w:val="000000"/>
          <w:sz w:val="32"/>
          <w:szCs w:val="32"/>
          <w:bdr w:val="none" w:sz="0" w:space="0" w:color="auto" w:frame="1"/>
          <w:lang w:val="en-US"/>
        </w:rPr>
        <w:instrText xml:space="preserve"> INCLUDEPICTURE "https://lh5.googleusercontent.com/9Zte_p2-G9Q08aHCjjO8S3kNM8AhP2Rdo5CyR1L-pHVHAmi7MJszz2Hqlhpk5cn0QsjnSZ-utZ3IwDGMIzc3ABUhiDZKnfIWtXjFQ39z0KqNMpGMMLkWAK8pvC_H4HyqPmC9h1fzAt82WNJv17OBGKNczsYCJ3ypmMlI2DcjGCBaxQlZmEtPtgN99Mqs1OxFAXQTRmyYVw" \* MERGEFORMATINET </w:instrText>
      </w:r>
      <w:r w:rsidRPr="00437003">
        <w:rPr>
          <w:color w:val="000000"/>
          <w:sz w:val="32"/>
          <w:szCs w:val="32"/>
          <w:bdr w:val="none" w:sz="0" w:space="0" w:color="auto" w:frame="1"/>
        </w:rPr>
        <w:fldChar w:fldCharType="end"/>
      </w:r>
    </w:p>
    <w:p w14:paraId="0AA7AB55" w14:textId="77777777" w:rsidR="00955F10" w:rsidRPr="00654AA3" w:rsidRDefault="00955F10" w:rsidP="00154887">
      <w:pPr>
        <w:jc w:val="both"/>
        <w:rPr>
          <w:sz w:val="36"/>
          <w:szCs w:val="36"/>
          <w:lang w:val="en-US"/>
        </w:rPr>
      </w:pPr>
    </w:p>
    <w:p w14:paraId="16A11CC7" w14:textId="541EF0C2" w:rsidR="00154887" w:rsidRPr="00237E2C" w:rsidRDefault="00712FC2" w:rsidP="00154887">
      <w:pPr>
        <w:jc w:val="both"/>
        <w:rPr>
          <w:rFonts w:ascii="Calibri" w:hAnsi="Calibri" w:cs="Calibri"/>
          <w:b/>
          <w:bCs/>
          <w:sz w:val="26"/>
          <w:szCs w:val="26"/>
          <w:lang w:val="en-US"/>
        </w:rPr>
      </w:pPr>
      <w:r w:rsidRPr="00237E2C">
        <w:rPr>
          <w:rFonts w:ascii="Calibri" w:hAnsi="Calibri" w:cs="Calibri"/>
          <w:b/>
          <w:bCs/>
          <w:sz w:val="26"/>
          <w:szCs w:val="26"/>
          <w:lang w:val="en-US"/>
        </w:rPr>
        <w:t xml:space="preserve">INDEX </w:t>
      </w:r>
    </w:p>
    <w:p w14:paraId="7CBF4B9E" w14:textId="51C4D54C" w:rsidR="00154887" w:rsidRPr="00237E2C" w:rsidRDefault="00154887" w:rsidP="00154887">
      <w:pPr>
        <w:rPr>
          <w:rFonts w:ascii="Calibri" w:hAnsi="Calibri" w:cs="Calibri"/>
          <w:sz w:val="26"/>
          <w:szCs w:val="26"/>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1"/>
        <w:gridCol w:w="737"/>
      </w:tblGrid>
      <w:tr w:rsidR="00742417" w14:paraId="07A98841" w14:textId="77777777" w:rsidTr="00237E2C">
        <w:tc>
          <w:tcPr>
            <w:tcW w:w="8926" w:type="dxa"/>
          </w:tcPr>
          <w:p w14:paraId="626E7224" w14:textId="77777777" w:rsidR="00154887" w:rsidRPr="00237E2C" w:rsidRDefault="00154887" w:rsidP="00136131">
            <w:pPr>
              <w:jc w:val="center"/>
              <w:rPr>
                <w:rFonts w:ascii="Calibri" w:hAnsi="Calibri" w:cs="Calibri"/>
                <w:b/>
                <w:bCs/>
                <w:sz w:val="26"/>
                <w:szCs w:val="26"/>
                <w:lang w:val="en-US"/>
              </w:rPr>
            </w:pPr>
          </w:p>
        </w:tc>
        <w:tc>
          <w:tcPr>
            <w:tcW w:w="702" w:type="dxa"/>
          </w:tcPr>
          <w:p w14:paraId="421DAE03" w14:textId="1AFAB6E9" w:rsidR="00154887" w:rsidRPr="00237E2C" w:rsidRDefault="00712FC2" w:rsidP="00136131">
            <w:pPr>
              <w:jc w:val="center"/>
              <w:rPr>
                <w:rFonts w:ascii="Calibri" w:hAnsi="Calibri" w:cs="Calibri"/>
                <w:b/>
                <w:bCs/>
                <w:sz w:val="26"/>
                <w:szCs w:val="26"/>
                <w:lang w:val="en-US"/>
              </w:rPr>
            </w:pPr>
            <w:r w:rsidRPr="00237E2C">
              <w:rPr>
                <w:rFonts w:ascii="Calibri" w:hAnsi="Calibri" w:cs="Calibri"/>
                <w:b/>
                <w:bCs/>
                <w:sz w:val="26"/>
                <w:szCs w:val="26"/>
                <w:lang w:val="en-US"/>
              </w:rPr>
              <w:t>Page</w:t>
            </w:r>
          </w:p>
        </w:tc>
      </w:tr>
      <w:tr w:rsidR="00742417" w14:paraId="671AF8A5" w14:textId="77777777" w:rsidTr="00237E2C">
        <w:tc>
          <w:tcPr>
            <w:tcW w:w="8926" w:type="dxa"/>
          </w:tcPr>
          <w:p w14:paraId="0DDCCCF4" w14:textId="2A12D9CA" w:rsidR="00154887" w:rsidRPr="00237E2C" w:rsidRDefault="00712FC2" w:rsidP="00154887">
            <w:pPr>
              <w:pStyle w:val="Paragrafoelenco"/>
              <w:numPr>
                <w:ilvl w:val="0"/>
                <w:numId w:val="11"/>
              </w:numPr>
              <w:ind w:left="0" w:firstLine="0"/>
              <w:jc w:val="both"/>
              <w:rPr>
                <w:rFonts w:ascii="Calibri" w:hAnsi="Calibri" w:cs="Calibri"/>
                <w:b/>
                <w:bCs/>
                <w:sz w:val="26"/>
                <w:szCs w:val="26"/>
                <w:lang w:val="en-US"/>
              </w:rPr>
            </w:pPr>
            <w:r w:rsidRPr="00237E2C">
              <w:rPr>
                <w:rFonts w:ascii="Calibri" w:hAnsi="Calibri" w:cs="Calibri"/>
                <w:b/>
                <w:bCs/>
                <w:sz w:val="26"/>
                <w:szCs w:val="26"/>
                <w:lang w:val="en-US"/>
              </w:rPr>
              <w:t>GENERAL INFORMATION</w:t>
            </w:r>
          </w:p>
        </w:tc>
        <w:tc>
          <w:tcPr>
            <w:tcW w:w="702" w:type="dxa"/>
          </w:tcPr>
          <w:p w14:paraId="6AAF6DFA" w14:textId="005F3A51" w:rsidR="00154887" w:rsidRPr="007C1028" w:rsidRDefault="00154887" w:rsidP="00136131">
            <w:pPr>
              <w:jc w:val="center"/>
              <w:rPr>
                <w:rFonts w:ascii="Calibri" w:hAnsi="Calibri" w:cs="Calibri"/>
                <w:b/>
                <w:bCs/>
                <w:sz w:val="26"/>
                <w:szCs w:val="26"/>
                <w:lang w:val="en-US"/>
              </w:rPr>
            </w:pPr>
          </w:p>
        </w:tc>
      </w:tr>
      <w:tr w:rsidR="00742417" w14:paraId="76297C74" w14:textId="77777777" w:rsidTr="00237E2C">
        <w:tc>
          <w:tcPr>
            <w:tcW w:w="8926" w:type="dxa"/>
          </w:tcPr>
          <w:p w14:paraId="10C1B034" w14:textId="31351A56" w:rsidR="00154887" w:rsidRPr="00237E2C" w:rsidRDefault="00712FC2" w:rsidP="00154887">
            <w:pPr>
              <w:pStyle w:val="Paragrafoelenco"/>
              <w:numPr>
                <w:ilvl w:val="1"/>
                <w:numId w:val="15"/>
              </w:numPr>
              <w:jc w:val="both"/>
              <w:rPr>
                <w:rFonts w:ascii="Calibri" w:hAnsi="Calibri" w:cs="Calibri"/>
                <w:sz w:val="26"/>
                <w:szCs w:val="26"/>
                <w:lang w:val="en-US"/>
              </w:rPr>
            </w:pPr>
            <w:r w:rsidRPr="00237E2C">
              <w:rPr>
                <w:rFonts w:ascii="Calibri" w:hAnsi="Calibri" w:cs="Calibri"/>
                <w:sz w:val="26"/>
                <w:szCs w:val="26"/>
                <w:lang w:val="en-US"/>
              </w:rPr>
              <w:t xml:space="preserve">Purposes, goals, and expected learning results of the Short- term Intensive </w:t>
            </w:r>
            <w:proofErr w:type="spellStart"/>
            <w:r w:rsidRPr="00237E2C">
              <w:rPr>
                <w:rFonts w:ascii="Calibri" w:hAnsi="Calibri" w:cs="Calibri"/>
                <w:sz w:val="26"/>
                <w:szCs w:val="26"/>
                <w:lang w:val="en-US"/>
              </w:rPr>
              <w:t>Programme</w:t>
            </w:r>
            <w:proofErr w:type="spellEnd"/>
            <w:r w:rsidRPr="00237E2C">
              <w:rPr>
                <w:rFonts w:ascii="Calibri" w:hAnsi="Calibri" w:cs="Calibri"/>
                <w:sz w:val="26"/>
                <w:szCs w:val="26"/>
                <w:lang w:val="en-US"/>
              </w:rPr>
              <w:t xml:space="preserve"> for Higher Education learners</w:t>
            </w:r>
            <w:r w:rsidRPr="00237E2C">
              <w:rPr>
                <w:rFonts w:ascii="Calibri" w:hAnsi="Calibri" w:cs="Calibri"/>
                <w:color w:val="FFFFFF"/>
                <w:sz w:val="26"/>
                <w:szCs w:val="26"/>
                <w:lang w:val="en-US"/>
              </w:rPr>
              <w:t xml:space="preserve"> </w:t>
            </w:r>
          </w:p>
        </w:tc>
        <w:tc>
          <w:tcPr>
            <w:tcW w:w="702" w:type="dxa"/>
          </w:tcPr>
          <w:p w14:paraId="719181B2" w14:textId="314C42F0" w:rsidR="00154887" w:rsidRPr="006D0B2F" w:rsidRDefault="00712FC2" w:rsidP="00136131">
            <w:pPr>
              <w:jc w:val="center"/>
              <w:rPr>
                <w:rFonts w:ascii="Calibri" w:hAnsi="Calibri" w:cs="Calibri"/>
                <w:sz w:val="26"/>
                <w:szCs w:val="26"/>
                <w:lang w:val="en-US"/>
              </w:rPr>
            </w:pPr>
            <w:r w:rsidRPr="006D0B2F">
              <w:rPr>
                <w:rFonts w:ascii="Calibri" w:hAnsi="Calibri" w:cs="Calibri"/>
                <w:sz w:val="26"/>
                <w:szCs w:val="26"/>
                <w:lang w:val="en-US"/>
              </w:rPr>
              <w:t>1</w:t>
            </w:r>
          </w:p>
        </w:tc>
      </w:tr>
      <w:tr w:rsidR="00742417" w14:paraId="54532883" w14:textId="77777777" w:rsidTr="00237E2C">
        <w:tc>
          <w:tcPr>
            <w:tcW w:w="8926" w:type="dxa"/>
          </w:tcPr>
          <w:p w14:paraId="30985279" w14:textId="63C77F8F" w:rsidR="00154887" w:rsidRPr="00237E2C" w:rsidRDefault="00712FC2" w:rsidP="00154887">
            <w:pPr>
              <w:pStyle w:val="Paragrafoelenco"/>
              <w:numPr>
                <w:ilvl w:val="1"/>
                <w:numId w:val="15"/>
              </w:numPr>
              <w:jc w:val="both"/>
              <w:rPr>
                <w:rFonts w:ascii="Calibri" w:hAnsi="Calibri" w:cs="Calibri"/>
                <w:sz w:val="26"/>
                <w:szCs w:val="26"/>
                <w:lang w:val="en-US"/>
              </w:rPr>
            </w:pPr>
            <w:r w:rsidRPr="00237E2C">
              <w:rPr>
                <w:rFonts w:ascii="Calibri" w:hAnsi="Calibri" w:cs="Calibri"/>
                <w:sz w:val="26"/>
                <w:szCs w:val="26"/>
                <w:lang w:val="en-US"/>
              </w:rPr>
              <w:t>Teaching activity description and organization</w:t>
            </w:r>
          </w:p>
        </w:tc>
        <w:tc>
          <w:tcPr>
            <w:tcW w:w="702" w:type="dxa"/>
          </w:tcPr>
          <w:p w14:paraId="5EA0A7D3" w14:textId="60871420" w:rsidR="00154887" w:rsidRPr="006D0B2F" w:rsidRDefault="00712FC2" w:rsidP="00136131">
            <w:pPr>
              <w:jc w:val="center"/>
              <w:rPr>
                <w:rFonts w:ascii="Calibri" w:hAnsi="Calibri" w:cs="Calibri"/>
                <w:sz w:val="26"/>
                <w:szCs w:val="26"/>
                <w:lang w:val="en-US"/>
              </w:rPr>
            </w:pPr>
            <w:r w:rsidRPr="006D0B2F">
              <w:rPr>
                <w:rFonts w:ascii="Calibri" w:hAnsi="Calibri" w:cs="Calibri"/>
                <w:sz w:val="26"/>
                <w:szCs w:val="26"/>
                <w:lang w:val="en-US"/>
              </w:rPr>
              <w:t>1</w:t>
            </w:r>
          </w:p>
        </w:tc>
      </w:tr>
      <w:tr w:rsidR="00742417" w14:paraId="755A5AA5" w14:textId="77777777" w:rsidTr="00237E2C">
        <w:tc>
          <w:tcPr>
            <w:tcW w:w="8926" w:type="dxa"/>
          </w:tcPr>
          <w:p w14:paraId="154601C9" w14:textId="435AE3AD" w:rsidR="00154887" w:rsidRPr="00237E2C" w:rsidRDefault="00712FC2" w:rsidP="00654AA3">
            <w:pPr>
              <w:pStyle w:val="Paragrafoelenco"/>
              <w:numPr>
                <w:ilvl w:val="1"/>
                <w:numId w:val="15"/>
              </w:numPr>
              <w:jc w:val="both"/>
              <w:rPr>
                <w:rFonts w:ascii="Calibri" w:hAnsi="Calibri" w:cs="Calibri"/>
                <w:sz w:val="26"/>
                <w:szCs w:val="26"/>
                <w:lang w:val="en-US"/>
              </w:rPr>
            </w:pPr>
            <w:r w:rsidRPr="00237E2C">
              <w:rPr>
                <w:rFonts w:ascii="Calibri" w:hAnsi="Calibri" w:cs="Calibri"/>
                <w:sz w:val="26"/>
                <w:szCs w:val="26"/>
                <w:lang w:val="en-US"/>
              </w:rPr>
              <w:t xml:space="preserve">Target students and Admission Pre-Requisites </w:t>
            </w:r>
          </w:p>
        </w:tc>
        <w:tc>
          <w:tcPr>
            <w:tcW w:w="702" w:type="dxa"/>
          </w:tcPr>
          <w:p w14:paraId="39BF277B" w14:textId="391BF3A8" w:rsidR="00154887" w:rsidRPr="006D0B2F" w:rsidRDefault="00712FC2" w:rsidP="00136131">
            <w:pPr>
              <w:jc w:val="center"/>
              <w:rPr>
                <w:rFonts w:ascii="Calibri" w:hAnsi="Calibri" w:cs="Calibri"/>
                <w:sz w:val="26"/>
                <w:szCs w:val="26"/>
                <w:lang w:val="en-US"/>
              </w:rPr>
            </w:pPr>
            <w:r w:rsidRPr="006D0B2F">
              <w:rPr>
                <w:rFonts w:ascii="Calibri" w:hAnsi="Calibri" w:cs="Calibri"/>
                <w:sz w:val="26"/>
                <w:szCs w:val="26"/>
                <w:lang w:val="en-US"/>
              </w:rPr>
              <w:t>2</w:t>
            </w:r>
          </w:p>
        </w:tc>
      </w:tr>
      <w:tr w:rsidR="00742417" w14:paraId="03B1E9A5" w14:textId="77777777" w:rsidTr="00237E2C">
        <w:tc>
          <w:tcPr>
            <w:tcW w:w="8926" w:type="dxa"/>
          </w:tcPr>
          <w:p w14:paraId="2654584A" w14:textId="0CB95871" w:rsidR="00154887" w:rsidRPr="00237E2C" w:rsidRDefault="00712FC2" w:rsidP="00154887">
            <w:pPr>
              <w:pStyle w:val="Paragrafoelenco"/>
              <w:numPr>
                <w:ilvl w:val="0"/>
                <w:numId w:val="11"/>
              </w:numPr>
              <w:ind w:left="0" w:firstLine="0"/>
              <w:jc w:val="both"/>
              <w:rPr>
                <w:rFonts w:ascii="Calibri" w:hAnsi="Calibri" w:cs="Calibri"/>
                <w:b/>
                <w:bCs/>
                <w:sz w:val="26"/>
                <w:szCs w:val="26"/>
                <w:lang w:val="en-US"/>
              </w:rPr>
            </w:pPr>
            <w:r w:rsidRPr="00237E2C">
              <w:rPr>
                <w:rFonts w:ascii="Calibri" w:hAnsi="Calibri" w:cs="Calibri"/>
                <w:b/>
                <w:bCs/>
                <w:sz w:val="26"/>
                <w:szCs w:val="26"/>
                <w:lang w:val="en-US"/>
              </w:rPr>
              <w:t xml:space="preserve">CONTRIBUTION AND FINANCIAL BENEFITS </w:t>
            </w:r>
          </w:p>
        </w:tc>
        <w:tc>
          <w:tcPr>
            <w:tcW w:w="702" w:type="dxa"/>
          </w:tcPr>
          <w:p w14:paraId="0CCBDB8A" w14:textId="77777777" w:rsidR="00154887" w:rsidRPr="006D0B2F" w:rsidRDefault="00154887" w:rsidP="00136131">
            <w:pPr>
              <w:jc w:val="center"/>
              <w:rPr>
                <w:rFonts w:ascii="Calibri" w:hAnsi="Calibri" w:cs="Calibri"/>
                <w:sz w:val="26"/>
                <w:szCs w:val="26"/>
                <w:lang w:val="en-US"/>
              </w:rPr>
            </w:pPr>
          </w:p>
        </w:tc>
      </w:tr>
      <w:tr w:rsidR="00742417" w14:paraId="5A7BABCA" w14:textId="77777777" w:rsidTr="00237E2C">
        <w:tc>
          <w:tcPr>
            <w:tcW w:w="8926" w:type="dxa"/>
          </w:tcPr>
          <w:p w14:paraId="5B5D0E5F" w14:textId="6D02924A" w:rsidR="00154887" w:rsidRPr="00237E2C" w:rsidRDefault="00712FC2" w:rsidP="00B86EE1">
            <w:pPr>
              <w:pStyle w:val="Paragrafoelenco"/>
              <w:numPr>
                <w:ilvl w:val="1"/>
                <w:numId w:val="27"/>
              </w:numPr>
              <w:tabs>
                <w:tab w:val="left" w:pos="886"/>
              </w:tabs>
              <w:ind w:hanging="1134"/>
              <w:jc w:val="both"/>
              <w:rPr>
                <w:rFonts w:ascii="Calibri" w:hAnsi="Calibri" w:cs="Calibri"/>
                <w:sz w:val="26"/>
                <w:szCs w:val="26"/>
                <w:lang w:val="en-US"/>
              </w:rPr>
            </w:pPr>
            <w:r w:rsidRPr="00237E2C">
              <w:rPr>
                <w:rFonts w:ascii="Calibri" w:hAnsi="Calibri" w:cs="Calibri"/>
                <w:sz w:val="26"/>
                <w:szCs w:val="26"/>
                <w:lang w:val="en-US"/>
              </w:rPr>
              <w:t>Beneficiaries and Amount of contribution</w:t>
            </w:r>
          </w:p>
        </w:tc>
        <w:tc>
          <w:tcPr>
            <w:tcW w:w="702" w:type="dxa"/>
          </w:tcPr>
          <w:p w14:paraId="1BFD2B87" w14:textId="30AF91BA" w:rsidR="00154887" w:rsidRPr="006D0B2F" w:rsidRDefault="00712FC2" w:rsidP="00136131">
            <w:pPr>
              <w:jc w:val="center"/>
              <w:rPr>
                <w:rFonts w:ascii="Calibri" w:hAnsi="Calibri" w:cs="Calibri"/>
                <w:sz w:val="26"/>
                <w:szCs w:val="26"/>
                <w:lang w:val="en-US"/>
              </w:rPr>
            </w:pPr>
            <w:r>
              <w:rPr>
                <w:rFonts w:ascii="Calibri" w:hAnsi="Calibri" w:cs="Calibri"/>
                <w:sz w:val="26"/>
                <w:szCs w:val="26"/>
                <w:lang w:val="en-US"/>
              </w:rPr>
              <w:t>3</w:t>
            </w:r>
          </w:p>
        </w:tc>
      </w:tr>
      <w:tr w:rsidR="00742417" w14:paraId="525B9454" w14:textId="77777777" w:rsidTr="00237E2C">
        <w:tc>
          <w:tcPr>
            <w:tcW w:w="8926" w:type="dxa"/>
          </w:tcPr>
          <w:p w14:paraId="2CEAEDDD" w14:textId="2070BBEB" w:rsidR="007D0C6B" w:rsidRPr="00237E2C" w:rsidRDefault="00712FC2" w:rsidP="00B86EE1">
            <w:pPr>
              <w:pStyle w:val="Paragrafoelenco"/>
              <w:numPr>
                <w:ilvl w:val="0"/>
                <w:numId w:val="11"/>
              </w:numPr>
              <w:ind w:left="0" w:firstLine="0"/>
              <w:jc w:val="both"/>
              <w:rPr>
                <w:rFonts w:ascii="Calibri" w:hAnsi="Calibri" w:cs="Calibri"/>
                <w:b/>
                <w:bCs/>
                <w:sz w:val="26"/>
                <w:szCs w:val="26"/>
                <w:lang w:val="en-US"/>
              </w:rPr>
            </w:pPr>
            <w:r w:rsidRPr="00237E2C">
              <w:rPr>
                <w:rFonts w:ascii="Calibri" w:hAnsi="Calibri" w:cs="Calibri"/>
                <w:b/>
                <w:bCs/>
                <w:sz w:val="26"/>
                <w:szCs w:val="26"/>
                <w:lang w:val="en-US"/>
              </w:rPr>
              <w:t>APPLICATION</w:t>
            </w:r>
          </w:p>
        </w:tc>
        <w:tc>
          <w:tcPr>
            <w:tcW w:w="702" w:type="dxa"/>
          </w:tcPr>
          <w:p w14:paraId="4BB3F8C6" w14:textId="77777777" w:rsidR="00AD5E69" w:rsidRPr="006D0B2F" w:rsidRDefault="00AD5E69" w:rsidP="00136131">
            <w:pPr>
              <w:jc w:val="center"/>
              <w:rPr>
                <w:rFonts w:ascii="Calibri" w:hAnsi="Calibri" w:cs="Calibri"/>
                <w:sz w:val="26"/>
                <w:szCs w:val="26"/>
                <w:lang w:val="en-US"/>
              </w:rPr>
            </w:pPr>
          </w:p>
        </w:tc>
      </w:tr>
      <w:tr w:rsidR="00742417" w14:paraId="711C53B5" w14:textId="77777777" w:rsidTr="00237E2C">
        <w:tc>
          <w:tcPr>
            <w:tcW w:w="8926" w:type="dxa"/>
          </w:tcPr>
          <w:p w14:paraId="5EBD7971" w14:textId="6DE5BD54" w:rsidR="007D0C6B" w:rsidRPr="00237E2C" w:rsidRDefault="00712FC2" w:rsidP="00B86EE1">
            <w:pPr>
              <w:pStyle w:val="Paragrafoelenco"/>
              <w:numPr>
                <w:ilvl w:val="1"/>
                <w:numId w:val="28"/>
              </w:numPr>
              <w:tabs>
                <w:tab w:val="left" w:pos="886"/>
              </w:tabs>
              <w:jc w:val="both"/>
              <w:rPr>
                <w:rFonts w:ascii="Calibri" w:hAnsi="Calibri" w:cs="Calibri"/>
                <w:sz w:val="26"/>
                <w:szCs w:val="26"/>
                <w:lang w:val="en-US"/>
              </w:rPr>
            </w:pPr>
            <w:r w:rsidRPr="00237E2C">
              <w:rPr>
                <w:rFonts w:ascii="Calibri" w:hAnsi="Calibri" w:cs="Calibri"/>
                <w:sz w:val="26"/>
                <w:szCs w:val="26"/>
                <w:lang w:val="en-US"/>
              </w:rPr>
              <w:t>Procedure and Deadlines</w:t>
            </w:r>
          </w:p>
        </w:tc>
        <w:tc>
          <w:tcPr>
            <w:tcW w:w="702" w:type="dxa"/>
          </w:tcPr>
          <w:p w14:paraId="25E8DABD" w14:textId="5A764883" w:rsidR="007D0C6B" w:rsidRPr="006D0B2F" w:rsidRDefault="00712FC2" w:rsidP="00136131">
            <w:pPr>
              <w:jc w:val="center"/>
              <w:rPr>
                <w:rFonts w:ascii="Calibri" w:hAnsi="Calibri" w:cs="Calibri"/>
                <w:sz w:val="26"/>
                <w:szCs w:val="26"/>
                <w:lang w:val="en-US"/>
              </w:rPr>
            </w:pPr>
            <w:r>
              <w:rPr>
                <w:rFonts w:ascii="Calibri" w:hAnsi="Calibri" w:cs="Calibri"/>
                <w:sz w:val="26"/>
                <w:szCs w:val="26"/>
                <w:lang w:val="en-US"/>
              </w:rPr>
              <w:t>3</w:t>
            </w:r>
          </w:p>
        </w:tc>
      </w:tr>
      <w:tr w:rsidR="00742417" w14:paraId="7E75408B" w14:textId="77777777" w:rsidTr="00237E2C">
        <w:tc>
          <w:tcPr>
            <w:tcW w:w="8926" w:type="dxa"/>
          </w:tcPr>
          <w:p w14:paraId="733ACE72" w14:textId="0F4AD997" w:rsidR="009D4896" w:rsidRPr="00237E2C" w:rsidRDefault="00712FC2" w:rsidP="00B86EE1">
            <w:pPr>
              <w:pStyle w:val="Paragrafoelenco"/>
              <w:numPr>
                <w:ilvl w:val="0"/>
                <w:numId w:val="11"/>
              </w:numPr>
              <w:ind w:left="0" w:firstLine="0"/>
              <w:jc w:val="both"/>
              <w:rPr>
                <w:rFonts w:ascii="Calibri" w:hAnsi="Calibri" w:cs="Calibri"/>
                <w:b/>
                <w:bCs/>
                <w:sz w:val="26"/>
                <w:szCs w:val="26"/>
                <w:lang w:val="en-US"/>
              </w:rPr>
            </w:pPr>
            <w:r w:rsidRPr="00237E2C">
              <w:rPr>
                <w:rFonts w:ascii="Calibri" w:hAnsi="Calibri" w:cs="Calibri"/>
                <w:b/>
                <w:bCs/>
                <w:sz w:val="26"/>
                <w:szCs w:val="26"/>
                <w:lang w:val="en-US"/>
              </w:rPr>
              <w:t>SELECTION</w:t>
            </w:r>
          </w:p>
        </w:tc>
        <w:tc>
          <w:tcPr>
            <w:tcW w:w="702" w:type="dxa"/>
          </w:tcPr>
          <w:p w14:paraId="320ED7B0" w14:textId="77777777" w:rsidR="009D4896" w:rsidRPr="006D0B2F" w:rsidRDefault="009D4896" w:rsidP="00136131">
            <w:pPr>
              <w:jc w:val="center"/>
              <w:rPr>
                <w:rFonts w:ascii="Calibri" w:hAnsi="Calibri" w:cs="Calibri"/>
                <w:sz w:val="26"/>
                <w:szCs w:val="26"/>
                <w:lang w:val="en-US"/>
              </w:rPr>
            </w:pPr>
          </w:p>
        </w:tc>
      </w:tr>
      <w:tr w:rsidR="00742417" w14:paraId="49E14018" w14:textId="77777777" w:rsidTr="00237E2C">
        <w:tc>
          <w:tcPr>
            <w:tcW w:w="8926" w:type="dxa"/>
          </w:tcPr>
          <w:p w14:paraId="6F3DC19C" w14:textId="62BD8481" w:rsidR="009D4896" w:rsidRPr="00237E2C" w:rsidRDefault="00712FC2" w:rsidP="0029654C">
            <w:pPr>
              <w:pStyle w:val="Paragrafoelenco"/>
              <w:tabs>
                <w:tab w:val="left" w:pos="886"/>
              </w:tabs>
              <w:ind w:left="380"/>
              <w:jc w:val="both"/>
              <w:rPr>
                <w:rFonts w:ascii="Calibri" w:hAnsi="Calibri" w:cs="Calibri"/>
                <w:sz w:val="26"/>
                <w:szCs w:val="26"/>
                <w:lang w:val="en-US"/>
              </w:rPr>
            </w:pPr>
            <w:r w:rsidRPr="00237E2C">
              <w:rPr>
                <w:rFonts w:ascii="Calibri" w:hAnsi="Calibri" w:cs="Calibri"/>
                <w:sz w:val="26"/>
                <w:szCs w:val="26"/>
                <w:lang w:val="en-US"/>
              </w:rPr>
              <w:t>4.1.   Award Criteria and Acceptance</w:t>
            </w:r>
          </w:p>
        </w:tc>
        <w:tc>
          <w:tcPr>
            <w:tcW w:w="702" w:type="dxa"/>
          </w:tcPr>
          <w:p w14:paraId="2F397243" w14:textId="06C8AF6C" w:rsidR="009D4896" w:rsidRPr="006D0B2F" w:rsidRDefault="00712FC2" w:rsidP="00136131">
            <w:pPr>
              <w:jc w:val="center"/>
              <w:rPr>
                <w:rFonts w:ascii="Calibri" w:hAnsi="Calibri" w:cs="Calibri"/>
                <w:sz w:val="26"/>
                <w:szCs w:val="26"/>
                <w:lang w:val="en-US"/>
              </w:rPr>
            </w:pPr>
            <w:r>
              <w:rPr>
                <w:rFonts w:ascii="Calibri" w:hAnsi="Calibri" w:cs="Calibri"/>
                <w:sz w:val="26"/>
                <w:szCs w:val="26"/>
                <w:lang w:val="en-US"/>
              </w:rPr>
              <w:t>4</w:t>
            </w:r>
          </w:p>
        </w:tc>
      </w:tr>
      <w:tr w:rsidR="00742417" w14:paraId="1F088DCC" w14:textId="77777777" w:rsidTr="00237E2C">
        <w:tc>
          <w:tcPr>
            <w:tcW w:w="8926" w:type="dxa"/>
          </w:tcPr>
          <w:p w14:paraId="1D4941BC" w14:textId="63CC23CF" w:rsidR="00A90E60" w:rsidRPr="00237E2C" w:rsidRDefault="00712FC2" w:rsidP="00B86EE1">
            <w:pPr>
              <w:pStyle w:val="Paragrafoelenco"/>
              <w:numPr>
                <w:ilvl w:val="0"/>
                <w:numId w:val="11"/>
              </w:numPr>
              <w:ind w:left="0" w:firstLine="0"/>
              <w:jc w:val="both"/>
              <w:rPr>
                <w:rFonts w:ascii="Calibri" w:hAnsi="Calibri" w:cs="Calibri"/>
                <w:b/>
                <w:bCs/>
                <w:sz w:val="26"/>
                <w:szCs w:val="26"/>
                <w:lang w:val="en-US"/>
              </w:rPr>
            </w:pPr>
            <w:r w:rsidRPr="00237E2C">
              <w:rPr>
                <w:rFonts w:ascii="Calibri" w:hAnsi="Calibri" w:cs="Calibri"/>
                <w:b/>
                <w:bCs/>
                <w:sz w:val="26"/>
                <w:szCs w:val="26"/>
                <w:lang w:val="en-US"/>
              </w:rPr>
              <w:t xml:space="preserve">ATTACHMENTS </w:t>
            </w:r>
          </w:p>
        </w:tc>
        <w:tc>
          <w:tcPr>
            <w:tcW w:w="702" w:type="dxa"/>
          </w:tcPr>
          <w:p w14:paraId="1E6B8CE2" w14:textId="5BFE6FF0" w:rsidR="00A90E60" w:rsidRPr="006D0B2F" w:rsidRDefault="00712FC2" w:rsidP="00136131">
            <w:pPr>
              <w:jc w:val="center"/>
              <w:rPr>
                <w:rFonts w:ascii="Calibri" w:hAnsi="Calibri" w:cs="Calibri"/>
                <w:sz w:val="26"/>
                <w:szCs w:val="26"/>
                <w:lang w:val="en-US"/>
              </w:rPr>
            </w:pPr>
            <w:r>
              <w:rPr>
                <w:rFonts w:ascii="Calibri" w:hAnsi="Calibri" w:cs="Calibri"/>
                <w:sz w:val="26"/>
                <w:szCs w:val="26"/>
                <w:lang w:val="en-US"/>
              </w:rPr>
              <w:t>5</w:t>
            </w:r>
          </w:p>
        </w:tc>
      </w:tr>
      <w:tr w:rsidR="00742417" w:rsidRPr="001C565A" w14:paraId="5A177F7D" w14:textId="77777777" w:rsidTr="00237E2C">
        <w:tc>
          <w:tcPr>
            <w:tcW w:w="8926" w:type="dxa"/>
          </w:tcPr>
          <w:p w14:paraId="73CED635" w14:textId="23BA8ED1" w:rsidR="00237E2C" w:rsidRPr="00237E2C" w:rsidRDefault="00712FC2" w:rsidP="00A90E60">
            <w:pPr>
              <w:pStyle w:val="NormaleWeb"/>
              <w:rPr>
                <w:rFonts w:ascii="Calibri" w:hAnsi="Calibri" w:cs="Calibri"/>
                <w:b/>
                <w:bCs/>
                <w:sz w:val="26"/>
                <w:szCs w:val="26"/>
                <w:lang w:val="en-US"/>
              </w:rPr>
            </w:pPr>
            <w:r w:rsidRPr="00237E2C">
              <w:rPr>
                <w:rFonts w:ascii="Calibri" w:hAnsi="Calibri" w:cs="Calibri"/>
                <w:b/>
                <w:bCs/>
                <w:sz w:val="26"/>
                <w:szCs w:val="26"/>
                <w:lang w:val="en-US"/>
              </w:rPr>
              <w:t>Attachment 1</w:t>
            </w:r>
            <w:r w:rsidR="00A4791A" w:rsidRPr="00237E2C">
              <w:rPr>
                <w:rFonts w:ascii="Calibri" w:hAnsi="Calibri" w:cs="Calibri"/>
                <w:b/>
                <w:bCs/>
                <w:sz w:val="26"/>
                <w:szCs w:val="26"/>
                <w:lang w:val="en-US"/>
              </w:rPr>
              <w:t xml:space="preserve"> -</w:t>
            </w:r>
            <w:r w:rsidRPr="00237E2C">
              <w:rPr>
                <w:rFonts w:ascii="Calibri" w:hAnsi="Calibri" w:cs="Calibri"/>
                <w:b/>
                <w:bCs/>
                <w:sz w:val="26"/>
                <w:szCs w:val="26"/>
                <w:lang w:val="en-US"/>
              </w:rPr>
              <w:t xml:space="preserve"> </w:t>
            </w:r>
            <w:r w:rsidR="00A4791A" w:rsidRPr="00237E2C">
              <w:rPr>
                <w:rFonts w:ascii="Calibri" w:hAnsi="Calibri" w:cs="Calibri"/>
                <w:sz w:val="26"/>
                <w:szCs w:val="26"/>
                <w:lang w:val="en-US"/>
              </w:rPr>
              <w:t>S</w:t>
            </w:r>
            <w:r w:rsidR="00D9370D" w:rsidRPr="00237E2C">
              <w:rPr>
                <w:rFonts w:ascii="Calibri" w:hAnsi="Calibri" w:cs="Calibri"/>
                <w:sz w:val="26"/>
                <w:szCs w:val="26"/>
                <w:lang w:val="en-US"/>
              </w:rPr>
              <w:t>cheduling of the online activities</w:t>
            </w:r>
          </w:p>
        </w:tc>
        <w:tc>
          <w:tcPr>
            <w:tcW w:w="702" w:type="dxa"/>
          </w:tcPr>
          <w:p w14:paraId="60FCB779" w14:textId="77777777" w:rsidR="00A90E60" w:rsidRPr="006D0B2F" w:rsidRDefault="00A90E60" w:rsidP="00136131">
            <w:pPr>
              <w:jc w:val="center"/>
              <w:rPr>
                <w:rFonts w:ascii="Calibri" w:hAnsi="Calibri" w:cs="Calibri"/>
                <w:sz w:val="26"/>
                <w:szCs w:val="26"/>
                <w:lang w:val="en-US"/>
              </w:rPr>
            </w:pPr>
          </w:p>
        </w:tc>
      </w:tr>
      <w:tr w:rsidR="00742417" w:rsidRPr="001C565A" w14:paraId="34C77DCB" w14:textId="77777777" w:rsidTr="00237E2C">
        <w:tc>
          <w:tcPr>
            <w:tcW w:w="8926" w:type="dxa"/>
          </w:tcPr>
          <w:p w14:paraId="07BC61C2" w14:textId="44CAD93F" w:rsidR="00237E2C" w:rsidRPr="00237E2C" w:rsidRDefault="00712FC2" w:rsidP="00A90E60">
            <w:pPr>
              <w:pStyle w:val="NormaleWeb"/>
              <w:rPr>
                <w:rFonts w:ascii="Calibri" w:hAnsi="Calibri" w:cs="Calibri"/>
                <w:b/>
                <w:bCs/>
                <w:sz w:val="26"/>
                <w:szCs w:val="26"/>
                <w:lang w:val="en-US"/>
              </w:rPr>
            </w:pPr>
            <w:r>
              <w:rPr>
                <w:rFonts w:ascii="Calibri" w:hAnsi="Calibri" w:cs="Calibri"/>
                <w:b/>
                <w:bCs/>
                <w:sz w:val="26"/>
                <w:szCs w:val="26"/>
                <w:lang w:val="en-US"/>
              </w:rPr>
              <w:t xml:space="preserve">Attachment 2 – </w:t>
            </w:r>
            <w:r w:rsidRPr="00237E2C">
              <w:rPr>
                <w:rFonts w:ascii="Calibri" w:hAnsi="Calibri" w:cs="Calibri"/>
                <w:sz w:val="26"/>
                <w:szCs w:val="26"/>
                <w:lang w:val="en-US"/>
              </w:rPr>
              <w:t>Scheduling of the onsite activities</w:t>
            </w:r>
          </w:p>
        </w:tc>
        <w:tc>
          <w:tcPr>
            <w:tcW w:w="702" w:type="dxa"/>
          </w:tcPr>
          <w:p w14:paraId="60FF14A2" w14:textId="77777777" w:rsidR="00237E2C" w:rsidRPr="006D0B2F" w:rsidRDefault="00237E2C" w:rsidP="00136131">
            <w:pPr>
              <w:jc w:val="center"/>
              <w:rPr>
                <w:rFonts w:ascii="Calibri" w:hAnsi="Calibri" w:cs="Calibri"/>
                <w:sz w:val="26"/>
                <w:szCs w:val="26"/>
                <w:lang w:val="en-US"/>
              </w:rPr>
            </w:pPr>
          </w:p>
        </w:tc>
      </w:tr>
      <w:tr w:rsidR="00742417" w14:paraId="250D4B4A" w14:textId="77777777" w:rsidTr="00237E2C">
        <w:trPr>
          <w:trHeight w:val="87"/>
        </w:trPr>
        <w:tc>
          <w:tcPr>
            <w:tcW w:w="8926" w:type="dxa"/>
          </w:tcPr>
          <w:p w14:paraId="39AE76D0" w14:textId="17036BD9" w:rsidR="00D9370D" w:rsidRPr="00237E2C" w:rsidRDefault="00712FC2" w:rsidP="00A90E60">
            <w:pPr>
              <w:pStyle w:val="NormaleWeb"/>
              <w:rPr>
                <w:rFonts w:ascii="Calibri" w:hAnsi="Calibri" w:cs="Calibri"/>
                <w:b/>
                <w:bCs/>
                <w:sz w:val="26"/>
                <w:szCs w:val="26"/>
                <w:lang w:val="en-US"/>
              </w:rPr>
            </w:pPr>
            <w:r w:rsidRPr="00237E2C">
              <w:rPr>
                <w:rFonts w:ascii="Calibri" w:hAnsi="Calibri" w:cs="Calibri"/>
                <w:b/>
                <w:bCs/>
                <w:sz w:val="26"/>
                <w:szCs w:val="26"/>
                <w:lang w:val="en-US"/>
              </w:rPr>
              <w:t>Attachment 2</w:t>
            </w:r>
            <w:r w:rsidR="00A4791A" w:rsidRPr="00237E2C">
              <w:rPr>
                <w:rFonts w:ascii="Calibri" w:hAnsi="Calibri" w:cs="Calibri"/>
                <w:b/>
                <w:bCs/>
                <w:sz w:val="26"/>
                <w:szCs w:val="26"/>
                <w:lang w:val="en-US"/>
              </w:rPr>
              <w:t xml:space="preserve"> -</w:t>
            </w:r>
            <w:r w:rsidRPr="00237E2C">
              <w:rPr>
                <w:rFonts w:ascii="Calibri" w:hAnsi="Calibri" w:cs="Calibri"/>
                <w:b/>
                <w:bCs/>
                <w:sz w:val="26"/>
                <w:szCs w:val="26"/>
                <w:lang w:val="en-US"/>
              </w:rPr>
              <w:t xml:space="preserve"> </w:t>
            </w:r>
            <w:r w:rsidR="00A4791A" w:rsidRPr="00237E2C">
              <w:rPr>
                <w:rFonts w:ascii="Calibri" w:hAnsi="Calibri" w:cs="Calibri"/>
                <w:sz w:val="26"/>
                <w:szCs w:val="26"/>
                <w:lang w:val="en-US"/>
              </w:rPr>
              <w:t>Deadline Calendar</w:t>
            </w:r>
          </w:p>
        </w:tc>
        <w:tc>
          <w:tcPr>
            <w:tcW w:w="702" w:type="dxa"/>
          </w:tcPr>
          <w:p w14:paraId="7510EAD1" w14:textId="77777777" w:rsidR="00D9370D" w:rsidRPr="006D0B2F" w:rsidRDefault="00D9370D" w:rsidP="00136131">
            <w:pPr>
              <w:jc w:val="center"/>
              <w:rPr>
                <w:rFonts w:ascii="Calibri" w:hAnsi="Calibri" w:cs="Calibri"/>
                <w:sz w:val="26"/>
                <w:szCs w:val="26"/>
                <w:lang w:val="en-US"/>
              </w:rPr>
            </w:pPr>
          </w:p>
        </w:tc>
      </w:tr>
    </w:tbl>
    <w:p w14:paraId="0737A9D7" w14:textId="4267D8D6" w:rsidR="00154887" w:rsidRPr="00237E2C" w:rsidRDefault="00154887" w:rsidP="00136131">
      <w:pPr>
        <w:jc w:val="center"/>
        <w:rPr>
          <w:rFonts w:ascii="Calibri" w:hAnsi="Calibri" w:cs="Calibri"/>
          <w:sz w:val="26"/>
          <w:szCs w:val="26"/>
          <w:lang w:val="en-US"/>
        </w:rPr>
      </w:pPr>
    </w:p>
    <w:p w14:paraId="24F6727E" w14:textId="77777777" w:rsidR="00AD5E69" w:rsidRPr="00237E2C" w:rsidRDefault="00AD5E69" w:rsidP="00136131">
      <w:pPr>
        <w:jc w:val="center"/>
        <w:rPr>
          <w:rFonts w:ascii="Calibri" w:hAnsi="Calibri" w:cs="Calibri"/>
          <w:sz w:val="26"/>
          <w:szCs w:val="26"/>
          <w:lang w:val="en-US"/>
        </w:rPr>
      </w:pPr>
    </w:p>
    <w:p w14:paraId="64C208D1" w14:textId="607B6DF9" w:rsidR="00154887" w:rsidRPr="00237E2C" w:rsidRDefault="00154887" w:rsidP="00955F10">
      <w:pPr>
        <w:rPr>
          <w:rFonts w:ascii="Calibri" w:hAnsi="Calibri" w:cs="Calibri"/>
          <w:sz w:val="26"/>
          <w:szCs w:val="26"/>
          <w:lang w:val="en-US"/>
        </w:rPr>
      </w:pPr>
    </w:p>
    <w:p w14:paraId="24DFAF8C" w14:textId="345E489B" w:rsidR="00154887" w:rsidRDefault="00154887" w:rsidP="00136131">
      <w:pPr>
        <w:jc w:val="center"/>
        <w:rPr>
          <w:lang w:val="en-US"/>
        </w:rPr>
      </w:pPr>
    </w:p>
    <w:p w14:paraId="2014255F" w14:textId="3FEA76CB" w:rsidR="00154887" w:rsidRDefault="00154887" w:rsidP="00136131">
      <w:pPr>
        <w:jc w:val="center"/>
        <w:rPr>
          <w:lang w:val="en-US"/>
        </w:rPr>
      </w:pPr>
    </w:p>
    <w:p w14:paraId="20DC15F3" w14:textId="3642DAB4" w:rsidR="00154887" w:rsidRDefault="00154887" w:rsidP="00136131">
      <w:pPr>
        <w:jc w:val="center"/>
        <w:rPr>
          <w:lang w:val="en-US"/>
        </w:rPr>
      </w:pPr>
    </w:p>
    <w:p w14:paraId="3DCCF38C" w14:textId="7AA818A0" w:rsidR="00154887" w:rsidRDefault="00154887" w:rsidP="00136131">
      <w:pPr>
        <w:jc w:val="center"/>
        <w:rPr>
          <w:lang w:val="en-US"/>
        </w:rPr>
      </w:pPr>
    </w:p>
    <w:p w14:paraId="1DC59901" w14:textId="408B7DFA" w:rsidR="00154887" w:rsidRDefault="00154887" w:rsidP="00136131">
      <w:pPr>
        <w:jc w:val="center"/>
        <w:rPr>
          <w:lang w:val="en-US"/>
        </w:rPr>
      </w:pPr>
    </w:p>
    <w:p w14:paraId="426CA5A7" w14:textId="5D1BDC98" w:rsidR="00154887" w:rsidRDefault="00154887" w:rsidP="00136131">
      <w:pPr>
        <w:jc w:val="center"/>
        <w:rPr>
          <w:lang w:val="en-US"/>
        </w:rPr>
      </w:pPr>
    </w:p>
    <w:p w14:paraId="10EAA6C3" w14:textId="150C3DC4" w:rsidR="00154887" w:rsidRDefault="00154887" w:rsidP="00136131">
      <w:pPr>
        <w:jc w:val="center"/>
        <w:rPr>
          <w:lang w:val="en-US"/>
        </w:rPr>
      </w:pPr>
    </w:p>
    <w:p w14:paraId="5B1860CB" w14:textId="77777777" w:rsidR="00955F10" w:rsidRDefault="00955F10" w:rsidP="00955F10">
      <w:pPr>
        <w:rPr>
          <w:lang w:val="en-US"/>
        </w:rPr>
        <w:sectPr w:rsidR="00955F10" w:rsidSect="00FB65C0">
          <w:footerReference w:type="even" r:id="rId9"/>
          <w:footerReference w:type="default" r:id="rId10"/>
          <w:footerReference w:type="first" r:id="rId11"/>
          <w:pgSz w:w="11906" w:h="16838"/>
          <w:pgMar w:top="1418" w:right="1134" w:bottom="1134" w:left="1134" w:header="709" w:footer="709" w:gutter="0"/>
          <w:cols w:space="708"/>
          <w:docGrid w:linePitch="360"/>
        </w:sectPr>
      </w:pPr>
    </w:p>
    <w:p w14:paraId="0DA3F995" w14:textId="77777777" w:rsidR="00DA58F7" w:rsidRDefault="00DA58F7" w:rsidP="00955F10">
      <w:pPr>
        <w:rPr>
          <w:lang w:val="en-US"/>
        </w:rPr>
      </w:pPr>
    </w:p>
    <w:p w14:paraId="68456E57" w14:textId="5CCED7D2" w:rsidR="00F642F3" w:rsidRPr="00C14B17" w:rsidRDefault="00712FC2" w:rsidP="00154887">
      <w:pPr>
        <w:pStyle w:val="Paragrafoelenco"/>
        <w:numPr>
          <w:ilvl w:val="0"/>
          <w:numId w:val="12"/>
        </w:numPr>
        <w:jc w:val="both"/>
        <w:rPr>
          <w:rFonts w:ascii="Calibri" w:hAnsi="Calibri" w:cs="Calibri"/>
          <w:b/>
          <w:bCs/>
          <w:sz w:val="24"/>
          <w:szCs w:val="24"/>
          <w:lang w:val="en-US"/>
        </w:rPr>
      </w:pPr>
      <w:r w:rsidRPr="00C14B17">
        <w:rPr>
          <w:rFonts w:ascii="Calibri" w:hAnsi="Calibri" w:cs="Calibri"/>
          <w:b/>
          <w:bCs/>
          <w:sz w:val="24"/>
          <w:szCs w:val="24"/>
          <w:lang w:val="en-US"/>
        </w:rPr>
        <w:t>GENERAL INFORMATION</w:t>
      </w:r>
    </w:p>
    <w:p w14:paraId="64666D62" w14:textId="77777777" w:rsidR="0017749C" w:rsidRPr="00C14B17" w:rsidRDefault="0017749C" w:rsidP="00F642F3">
      <w:pPr>
        <w:jc w:val="both"/>
        <w:rPr>
          <w:rFonts w:ascii="Calibri" w:hAnsi="Calibri" w:cs="Calibri"/>
          <w:b/>
          <w:bCs/>
          <w:lang w:val="en-US"/>
        </w:rPr>
      </w:pPr>
    </w:p>
    <w:p w14:paraId="12857577" w14:textId="364602A0" w:rsidR="00646BDF" w:rsidRPr="00C14B17" w:rsidRDefault="00712FC2" w:rsidP="00750EBE">
      <w:pPr>
        <w:pStyle w:val="Paragrafoelenco"/>
        <w:numPr>
          <w:ilvl w:val="1"/>
          <w:numId w:val="4"/>
        </w:numPr>
        <w:jc w:val="both"/>
        <w:rPr>
          <w:rFonts w:ascii="Calibri" w:hAnsi="Calibri" w:cs="Calibri"/>
          <w:b/>
          <w:bCs/>
          <w:sz w:val="24"/>
          <w:szCs w:val="24"/>
          <w:lang w:val="en-US"/>
        </w:rPr>
      </w:pPr>
      <w:r w:rsidRPr="00C14B17">
        <w:rPr>
          <w:rFonts w:ascii="Calibri" w:hAnsi="Calibri" w:cs="Calibri"/>
          <w:b/>
          <w:bCs/>
          <w:sz w:val="24"/>
          <w:szCs w:val="24"/>
          <w:lang w:val="en-US"/>
        </w:rPr>
        <w:t>Purposes</w:t>
      </w:r>
      <w:r w:rsidR="00CA22F9" w:rsidRPr="00C14B17">
        <w:rPr>
          <w:rFonts w:ascii="Calibri" w:hAnsi="Calibri" w:cs="Calibri"/>
          <w:b/>
          <w:bCs/>
          <w:sz w:val="24"/>
          <w:szCs w:val="24"/>
          <w:lang w:val="en-US"/>
        </w:rPr>
        <w:t>,</w:t>
      </w:r>
      <w:r w:rsidRPr="00C14B17">
        <w:rPr>
          <w:rFonts w:ascii="Calibri" w:hAnsi="Calibri" w:cs="Calibri"/>
          <w:b/>
          <w:bCs/>
          <w:sz w:val="24"/>
          <w:szCs w:val="24"/>
          <w:lang w:val="en-US"/>
        </w:rPr>
        <w:t xml:space="preserve"> goals</w:t>
      </w:r>
      <w:r w:rsidR="00CA22F9" w:rsidRPr="00C14B17">
        <w:rPr>
          <w:rFonts w:ascii="Calibri" w:hAnsi="Calibri" w:cs="Calibri"/>
          <w:b/>
          <w:bCs/>
          <w:sz w:val="24"/>
          <w:szCs w:val="24"/>
          <w:lang w:val="en-US"/>
        </w:rPr>
        <w:t>, and expected learning results</w:t>
      </w:r>
      <w:r w:rsidRPr="00C14B17">
        <w:rPr>
          <w:rFonts w:ascii="Calibri" w:hAnsi="Calibri" w:cs="Calibri"/>
          <w:b/>
          <w:bCs/>
          <w:sz w:val="24"/>
          <w:szCs w:val="24"/>
          <w:lang w:val="en-US"/>
        </w:rPr>
        <w:t xml:space="preserve"> of the </w:t>
      </w:r>
      <w:r w:rsidR="0017749C" w:rsidRPr="00C14B17">
        <w:rPr>
          <w:rFonts w:ascii="Calibri" w:hAnsi="Calibri" w:cs="Calibri"/>
          <w:b/>
          <w:bCs/>
          <w:sz w:val="24"/>
          <w:szCs w:val="24"/>
          <w:lang w:val="en-US"/>
        </w:rPr>
        <w:t xml:space="preserve">Short- term Intensive </w:t>
      </w:r>
      <w:proofErr w:type="spellStart"/>
      <w:r w:rsidR="0017749C" w:rsidRPr="00C14B17">
        <w:rPr>
          <w:rFonts w:ascii="Calibri" w:hAnsi="Calibri" w:cs="Calibri"/>
          <w:b/>
          <w:bCs/>
          <w:sz w:val="24"/>
          <w:szCs w:val="24"/>
          <w:lang w:val="en-US"/>
        </w:rPr>
        <w:t>Programme</w:t>
      </w:r>
      <w:proofErr w:type="spellEnd"/>
      <w:r w:rsidR="0017749C" w:rsidRPr="00C14B17">
        <w:rPr>
          <w:rFonts w:ascii="Calibri" w:hAnsi="Calibri" w:cs="Calibri"/>
          <w:b/>
          <w:bCs/>
          <w:sz w:val="24"/>
          <w:szCs w:val="24"/>
          <w:lang w:val="en-US"/>
        </w:rPr>
        <w:t xml:space="preserve"> for Higher Education learners</w:t>
      </w:r>
      <w:r w:rsidR="0017749C" w:rsidRPr="00C14B17">
        <w:rPr>
          <w:rFonts w:ascii="Calibri" w:hAnsi="Calibri" w:cs="Calibri"/>
          <w:color w:val="FFFFFF"/>
          <w:sz w:val="24"/>
          <w:szCs w:val="24"/>
          <w:lang w:val="en-US"/>
        </w:rPr>
        <w:t xml:space="preserve"> </w:t>
      </w:r>
    </w:p>
    <w:p w14:paraId="071F573B" w14:textId="31583A83" w:rsidR="00CA22F9" w:rsidRPr="00C14B17" w:rsidRDefault="00712FC2" w:rsidP="00750EBE">
      <w:pPr>
        <w:jc w:val="both"/>
        <w:rPr>
          <w:rFonts w:ascii="Calibri" w:hAnsi="Calibri" w:cs="Calibri"/>
          <w:lang w:val="en-US"/>
        </w:rPr>
      </w:pPr>
      <w:r w:rsidRPr="00C14B17">
        <w:rPr>
          <w:rFonts w:ascii="Calibri" w:hAnsi="Calibri" w:cs="Calibri"/>
          <w:lang w:val="en-US"/>
        </w:rPr>
        <w:t>The short-term</w:t>
      </w:r>
      <w:r w:rsidR="0017749C" w:rsidRPr="00C14B17">
        <w:rPr>
          <w:rFonts w:ascii="Calibri" w:hAnsi="Calibri" w:cs="Calibri"/>
          <w:lang w:val="en-US"/>
        </w:rPr>
        <w:t xml:space="preserve"> </w:t>
      </w:r>
      <w:r w:rsidRPr="00C14B17">
        <w:rPr>
          <w:rFonts w:ascii="Calibri" w:hAnsi="Calibri" w:cs="Calibri"/>
          <w:lang w:val="en-US"/>
        </w:rPr>
        <w:t>i</w:t>
      </w:r>
      <w:r w:rsidR="009C407D" w:rsidRPr="00C14B17">
        <w:rPr>
          <w:rFonts w:ascii="Calibri" w:hAnsi="Calibri" w:cs="Calibri"/>
          <w:lang w:val="en-US"/>
        </w:rPr>
        <w:t xml:space="preserve">ntensive </w:t>
      </w:r>
      <w:r w:rsidRPr="00C14B17">
        <w:rPr>
          <w:rFonts w:ascii="Calibri" w:hAnsi="Calibri" w:cs="Calibri"/>
          <w:lang w:val="en-US"/>
        </w:rPr>
        <w:t>p</w:t>
      </w:r>
      <w:r w:rsidR="0017749C" w:rsidRPr="00C14B17">
        <w:rPr>
          <w:rFonts w:ascii="Calibri" w:hAnsi="Calibri" w:cs="Calibri"/>
          <w:lang w:val="en-US"/>
        </w:rPr>
        <w:t xml:space="preserve">rogram </w:t>
      </w:r>
      <w:r w:rsidRPr="00C14B17">
        <w:rPr>
          <w:rFonts w:ascii="Calibri" w:hAnsi="Calibri" w:cs="Calibri"/>
          <w:lang w:val="en-US"/>
        </w:rPr>
        <w:t xml:space="preserve">is planned as </w:t>
      </w:r>
      <w:r w:rsidR="00750EBE" w:rsidRPr="00C14B17">
        <w:rPr>
          <w:rFonts w:ascii="Calibri" w:hAnsi="Calibri" w:cs="Calibri"/>
          <w:lang w:val="en-US"/>
        </w:rPr>
        <w:t xml:space="preserve">a </w:t>
      </w:r>
      <w:r w:rsidR="009C407D" w:rsidRPr="00C14B17">
        <w:rPr>
          <w:rFonts w:ascii="Calibri" w:hAnsi="Calibri" w:cs="Calibri"/>
          <w:lang w:val="en-US"/>
        </w:rPr>
        <w:t>teaching activity</w:t>
      </w:r>
      <w:r w:rsidRPr="00C14B17">
        <w:rPr>
          <w:rFonts w:ascii="Calibri" w:hAnsi="Calibri" w:cs="Calibri"/>
          <w:lang w:val="en-US"/>
        </w:rPr>
        <w:t xml:space="preserve"> about "Digital Entrepreneurship in Europe," aiming to share</w:t>
      </w:r>
      <w:r w:rsidR="0017749C" w:rsidRPr="00C14B17">
        <w:rPr>
          <w:rFonts w:ascii="Calibri" w:hAnsi="Calibri" w:cs="Calibri"/>
          <w:lang w:val="en-US"/>
        </w:rPr>
        <w:t>, t</w:t>
      </w:r>
      <w:r w:rsidRPr="00C14B17">
        <w:rPr>
          <w:rFonts w:ascii="Calibri" w:hAnsi="Calibri" w:cs="Calibri"/>
          <w:lang w:val="en-US"/>
        </w:rPr>
        <w:t xml:space="preserve">est, evaluate, and discuss the effectiveness of the intellectual outputs </w:t>
      </w:r>
      <w:r w:rsidR="00EC3BFD" w:rsidRPr="00C14B17">
        <w:rPr>
          <w:rFonts w:ascii="Calibri" w:hAnsi="Calibri" w:cs="Calibri"/>
          <w:lang w:val="en-US"/>
        </w:rPr>
        <w:t>developed</w:t>
      </w:r>
      <w:r w:rsidRPr="00C14B17">
        <w:rPr>
          <w:rFonts w:ascii="Calibri" w:hAnsi="Calibri" w:cs="Calibri"/>
          <w:lang w:val="en-US"/>
        </w:rPr>
        <w:t xml:space="preserve"> by the partnership within the TED project.  </w:t>
      </w:r>
    </w:p>
    <w:p w14:paraId="54D269BC" w14:textId="14804408" w:rsidR="00750EBE" w:rsidRPr="00C14B17" w:rsidRDefault="00712FC2" w:rsidP="00750EBE">
      <w:pPr>
        <w:jc w:val="both"/>
        <w:rPr>
          <w:rFonts w:ascii="Calibri" w:hAnsi="Calibri" w:cs="Calibri"/>
          <w:lang w:val="en-US"/>
        </w:rPr>
      </w:pPr>
      <w:r w:rsidRPr="00C14B17">
        <w:rPr>
          <w:rFonts w:ascii="Calibri" w:hAnsi="Calibri" w:cs="Calibri"/>
          <w:lang w:val="en-US"/>
        </w:rPr>
        <w:t>In line with the above</w:t>
      </w:r>
      <w:r w:rsidR="00BC09A6" w:rsidRPr="00C14B17">
        <w:rPr>
          <w:rFonts w:ascii="Calibri" w:hAnsi="Calibri" w:cs="Calibri"/>
          <w:lang w:val="en-US"/>
        </w:rPr>
        <w:t>,</w:t>
      </w:r>
      <w:r w:rsidRPr="00C14B17">
        <w:rPr>
          <w:rFonts w:ascii="Calibri" w:hAnsi="Calibri" w:cs="Calibri"/>
          <w:lang w:val="en-US"/>
        </w:rPr>
        <w:t xml:space="preserve"> the textbook</w:t>
      </w:r>
      <w:r w:rsidR="00954773" w:rsidRPr="00C14B17">
        <w:rPr>
          <w:rFonts w:ascii="Calibri" w:hAnsi="Calibri" w:cs="Calibri"/>
          <w:lang w:val="en-US"/>
        </w:rPr>
        <w:t xml:space="preserve"> </w:t>
      </w:r>
      <w:r w:rsidRPr="00C14B17">
        <w:rPr>
          <w:rFonts w:ascii="Calibri" w:hAnsi="Calibri" w:cs="Calibri"/>
          <w:lang w:val="en-US"/>
        </w:rPr>
        <w:t>“</w:t>
      </w:r>
      <w:r w:rsidRPr="00C14B17">
        <w:rPr>
          <w:rFonts w:ascii="Calibri" w:hAnsi="Calibri" w:cs="Calibri"/>
          <w:i/>
          <w:iCs/>
          <w:lang w:val="en-US"/>
        </w:rPr>
        <w:t>Doing Business Digitally</w:t>
      </w:r>
      <w:r w:rsidRPr="00C14B17">
        <w:rPr>
          <w:rFonts w:ascii="Calibri" w:hAnsi="Calibri" w:cs="Calibri"/>
          <w:lang w:val="en-US"/>
        </w:rPr>
        <w:t>” and casebook "</w:t>
      </w:r>
      <w:r w:rsidRPr="00C14B17">
        <w:rPr>
          <w:rFonts w:ascii="Calibri" w:hAnsi="Calibri" w:cs="Calibri"/>
          <w:i/>
          <w:iCs/>
          <w:lang w:val="en-US"/>
        </w:rPr>
        <w:t>How to do Business in Digital Era</w:t>
      </w:r>
      <w:r w:rsidRPr="00C14B17">
        <w:rPr>
          <w:rFonts w:ascii="Calibri" w:hAnsi="Calibri" w:cs="Calibri"/>
          <w:lang w:val="en-US"/>
        </w:rPr>
        <w:t xml:space="preserve">?" will be used as </w:t>
      </w:r>
      <w:r w:rsidR="00EC3BFD" w:rsidRPr="00C14B17">
        <w:rPr>
          <w:rFonts w:ascii="Calibri" w:hAnsi="Calibri" w:cs="Calibri"/>
          <w:lang w:val="en-US"/>
        </w:rPr>
        <w:t>a learning toolkit</w:t>
      </w:r>
      <w:r w:rsidRPr="00C14B17">
        <w:rPr>
          <w:rFonts w:ascii="Calibri" w:hAnsi="Calibri" w:cs="Calibri"/>
          <w:lang w:val="en-US"/>
        </w:rPr>
        <w:t>.</w:t>
      </w:r>
      <w:r w:rsidR="00BC09A6" w:rsidRPr="00C14B17">
        <w:rPr>
          <w:rFonts w:ascii="Calibri" w:hAnsi="Calibri" w:cs="Calibri"/>
          <w:lang w:val="en-US"/>
        </w:rPr>
        <w:t xml:space="preserve"> At the end of the program, teachers and students will be asked to evaluate the teaching materials and provide suggestions to identify the main weaknesses of the program and the most effective way to improve </w:t>
      </w:r>
      <w:r w:rsidR="00954773" w:rsidRPr="00C14B17">
        <w:rPr>
          <w:rFonts w:ascii="Calibri" w:hAnsi="Calibri" w:cs="Calibri"/>
          <w:lang w:val="en-US"/>
        </w:rPr>
        <w:t>it</w:t>
      </w:r>
      <w:r w:rsidR="00BC09A6" w:rsidRPr="00C14B17">
        <w:rPr>
          <w:rFonts w:ascii="Calibri" w:hAnsi="Calibri" w:cs="Calibri"/>
          <w:lang w:val="en-US"/>
        </w:rPr>
        <w:t>.</w:t>
      </w:r>
    </w:p>
    <w:p w14:paraId="534D5A16" w14:textId="77777777" w:rsidR="003C36F5" w:rsidRPr="00C14B17" w:rsidRDefault="00712FC2" w:rsidP="003C36F5">
      <w:pPr>
        <w:jc w:val="both"/>
        <w:rPr>
          <w:rFonts w:ascii="Calibri" w:hAnsi="Calibri" w:cs="Calibri"/>
          <w:lang w:val="en-US"/>
        </w:rPr>
      </w:pPr>
      <w:r w:rsidRPr="00C14B17">
        <w:rPr>
          <w:rFonts w:ascii="Calibri" w:hAnsi="Calibri" w:cs="Calibri"/>
          <w:lang w:val="en-US"/>
        </w:rPr>
        <w:t>Teaching methods will be a mix of traditional (lectures, case studies, problem-solving activities, directed reading, and private/guided study) and innovative, such as virtual discussions, project-based learning, collaborative learning, and gamification. Interaction, discussion, and teamwork will be emphasized to a great extent to promote collaboration and knowledge sharing among students coming from different contexts.</w:t>
      </w:r>
    </w:p>
    <w:p w14:paraId="314050A0" w14:textId="528D3E50" w:rsidR="00341006" w:rsidRPr="00C14B17" w:rsidRDefault="00341006" w:rsidP="00341006">
      <w:pPr>
        <w:jc w:val="both"/>
        <w:rPr>
          <w:rFonts w:ascii="Calibri" w:hAnsi="Calibri" w:cs="Calibri"/>
          <w:lang w:val="en-US"/>
        </w:rPr>
      </w:pPr>
    </w:p>
    <w:p w14:paraId="57728CA4" w14:textId="770AFB82" w:rsidR="00BC09A6" w:rsidRPr="00C14B17" w:rsidRDefault="00712FC2" w:rsidP="00750EBE">
      <w:pPr>
        <w:jc w:val="both"/>
        <w:rPr>
          <w:rFonts w:ascii="Calibri" w:hAnsi="Calibri" w:cs="Calibri"/>
          <w:lang w:val="en-US"/>
        </w:rPr>
      </w:pPr>
      <w:r w:rsidRPr="00C14B17">
        <w:rPr>
          <w:rFonts w:ascii="Calibri" w:hAnsi="Calibri" w:cs="Calibri"/>
          <w:lang w:val="en-US"/>
        </w:rPr>
        <w:t xml:space="preserve">The program aims to increase the sense of initiative of the participants, enabling them to plan and develop their digital enterprise, as well as to employ themselves in dynamic, digital businesses. </w:t>
      </w:r>
    </w:p>
    <w:p w14:paraId="51A60285" w14:textId="77777777" w:rsidR="00BC09A6" w:rsidRPr="00C14B17" w:rsidRDefault="00712FC2" w:rsidP="00BC09A6">
      <w:pPr>
        <w:jc w:val="both"/>
        <w:rPr>
          <w:rFonts w:ascii="Calibri" w:hAnsi="Calibri" w:cs="Calibri"/>
          <w:lang w:val="en-US"/>
        </w:rPr>
      </w:pPr>
      <w:r w:rsidRPr="00C14B17">
        <w:rPr>
          <w:rFonts w:ascii="Calibri" w:hAnsi="Calibri" w:cs="Calibri"/>
          <w:lang w:val="en-US"/>
        </w:rPr>
        <w:t xml:space="preserve">Notably, the following activity goals are expected: </w:t>
      </w:r>
    </w:p>
    <w:p w14:paraId="68BB9915" w14:textId="77777777" w:rsidR="00BC09A6" w:rsidRPr="00C14B17" w:rsidRDefault="00BC09A6" w:rsidP="00BC09A6">
      <w:pPr>
        <w:jc w:val="both"/>
        <w:rPr>
          <w:rFonts w:ascii="Calibri" w:hAnsi="Calibri" w:cs="Calibri"/>
          <w:lang w:val="en-US"/>
        </w:rPr>
      </w:pPr>
    </w:p>
    <w:p w14:paraId="7FECA2A0" w14:textId="77777777" w:rsidR="00BC09A6" w:rsidRPr="00C14B17" w:rsidRDefault="00712FC2" w:rsidP="00BC09A6">
      <w:pPr>
        <w:pStyle w:val="Paragrafoelenco"/>
        <w:numPr>
          <w:ilvl w:val="0"/>
          <w:numId w:val="2"/>
        </w:numPr>
        <w:jc w:val="both"/>
        <w:rPr>
          <w:rFonts w:ascii="Calibri" w:hAnsi="Calibri" w:cs="Calibri"/>
          <w:sz w:val="24"/>
          <w:szCs w:val="24"/>
          <w:lang w:val="en-US"/>
        </w:rPr>
      </w:pPr>
      <w:r w:rsidRPr="00C14B17">
        <w:rPr>
          <w:rFonts w:ascii="Calibri" w:hAnsi="Calibri" w:cs="Calibri"/>
          <w:sz w:val="24"/>
          <w:szCs w:val="24"/>
          <w:lang w:val="en-US"/>
        </w:rPr>
        <w:t>Development of digital and entrepreneurial competences</w:t>
      </w:r>
    </w:p>
    <w:p w14:paraId="3427D8D3" w14:textId="77777777" w:rsidR="00BC09A6" w:rsidRPr="00C14B17" w:rsidRDefault="00712FC2" w:rsidP="00BC09A6">
      <w:pPr>
        <w:pStyle w:val="Paragrafoelenco"/>
        <w:numPr>
          <w:ilvl w:val="0"/>
          <w:numId w:val="2"/>
        </w:numPr>
        <w:jc w:val="both"/>
        <w:rPr>
          <w:rFonts w:ascii="Calibri" w:hAnsi="Calibri" w:cs="Calibri"/>
          <w:sz w:val="24"/>
          <w:szCs w:val="24"/>
          <w:lang w:val="en-US"/>
        </w:rPr>
      </w:pPr>
      <w:r w:rsidRPr="00C14B17">
        <w:rPr>
          <w:rFonts w:ascii="Calibri" w:hAnsi="Calibri" w:cs="Calibri"/>
          <w:sz w:val="24"/>
          <w:szCs w:val="24"/>
          <w:lang w:val="en-US"/>
        </w:rPr>
        <w:t>Reduction of skills gaps and mismatches among the participants</w:t>
      </w:r>
    </w:p>
    <w:p w14:paraId="37EF7459" w14:textId="5EC4FBA4" w:rsidR="00BC09A6" w:rsidRPr="00C14B17" w:rsidRDefault="00712FC2" w:rsidP="00750EBE">
      <w:pPr>
        <w:pStyle w:val="Paragrafoelenco"/>
        <w:numPr>
          <w:ilvl w:val="0"/>
          <w:numId w:val="2"/>
        </w:numPr>
        <w:jc w:val="both"/>
        <w:rPr>
          <w:rFonts w:ascii="Calibri" w:hAnsi="Calibri" w:cs="Calibri"/>
          <w:sz w:val="24"/>
          <w:szCs w:val="24"/>
          <w:lang w:val="en-US"/>
        </w:rPr>
      </w:pPr>
      <w:r w:rsidRPr="00C14B17">
        <w:rPr>
          <w:rFonts w:ascii="Calibri" w:hAnsi="Calibri" w:cs="Calibri"/>
          <w:sz w:val="24"/>
          <w:szCs w:val="24"/>
          <w:lang w:val="en-US"/>
        </w:rPr>
        <w:t xml:space="preserve">Reinforcement of the international strategic partnership </w:t>
      </w:r>
    </w:p>
    <w:p w14:paraId="48F56BB1" w14:textId="608A6271" w:rsidR="00750EBE" w:rsidRPr="00C14B17" w:rsidRDefault="00712FC2" w:rsidP="00750EBE">
      <w:pPr>
        <w:jc w:val="both"/>
        <w:rPr>
          <w:rFonts w:ascii="Calibri" w:hAnsi="Calibri" w:cs="Calibri"/>
          <w:lang w:val="en-US"/>
        </w:rPr>
      </w:pPr>
      <w:r w:rsidRPr="00C14B17">
        <w:rPr>
          <w:rFonts w:ascii="Calibri" w:hAnsi="Calibri" w:cs="Calibri"/>
          <w:lang w:val="en-US"/>
        </w:rPr>
        <w:t xml:space="preserve">Having completed the program, participants will be able to fully understand the concept of digital entrepreneurship and how it differs from traditional entrepreneurship. Moreover, they will be able to recognize, evaluate and develop digital business opportunities in different contexts (mainly referring to European areas). </w:t>
      </w:r>
    </w:p>
    <w:p w14:paraId="00A31377" w14:textId="4F7B5DFD" w:rsidR="00CA22F9" w:rsidRPr="00C14B17" w:rsidRDefault="00712FC2" w:rsidP="00CA22F9">
      <w:pPr>
        <w:jc w:val="both"/>
        <w:rPr>
          <w:rFonts w:ascii="Calibri" w:hAnsi="Calibri" w:cs="Calibri"/>
          <w:lang w:val="en-US"/>
        </w:rPr>
      </w:pPr>
      <w:r w:rsidRPr="00C14B17">
        <w:rPr>
          <w:rFonts w:ascii="Calibri" w:hAnsi="Calibri" w:cs="Calibri"/>
          <w:lang w:val="en-US"/>
        </w:rPr>
        <w:t xml:space="preserve">At the end of the class, the </w:t>
      </w:r>
      <w:r w:rsidR="00BC09A6" w:rsidRPr="00C14B17">
        <w:rPr>
          <w:rFonts w:ascii="Calibri" w:hAnsi="Calibri" w:cs="Calibri"/>
          <w:lang w:val="en-US"/>
        </w:rPr>
        <w:t xml:space="preserve">participants </w:t>
      </w:r>
      <w:r w:rsidRPr="00C14B17">
        <w:rPr>
          <w:rFonts w:ascii="Calibri" w:hAnsi="Calibri" w:cs="Calibri"/>
          <w:lang w:val="en-US"/>
        </w:rPr>
        <w:t>will be particularly able:</w:t>
      </w:r>
    </w:p>
    <w:p w14:paraId="73580694" w14:textId="77777777" w:rsidR="00CA22F9" w:rsidRPr="00C14B17" w:rsidRDefault="00CA22F9" w:rsidP="00CA22F9">
      <w:pPr>
        <w:jc w:val="both"/>
        <w:rPr>
          <w:rFonts w:ascii="Calibri" w:hAnsi="Calibri" w:cs="Calibri"/>
          <w:lang w:val="en-US"/>
        </w:rPr>
      </w:pPr>
    </w:p>
    <w:p w14:paraId="0B2E5D34" w14:textId="77777777" w:rsidR="00CA22F9" w:rsidRPr="00C14B17" w:rsidRDefault="00712FC2" w:rsidP="00CA22F9">
      <w:pPr>
        <w:pStyle w:val="Paragrafoelenco"/>
        <w:numPr>
          <w:ilvl w:val="0"/>
          <w:numId w:val="6"/>
        </w:numPr>
        <w:jc w:val="both"/>
        <w:rPr>
          <w:rFonts w:ascii="Calibri" w:hAnsi="Calibri" w:cs="Calibri"/>
          <w:sz w:val="24"/>
          <w:szCs w:val="24"/>
          <w:lang w:val="en-US"/>
        </w:rPr>
      </w:pPr>
      <w:r w:rsidRPr="00C14B17">
        <w:rPr>
          <w:rFonts w:ascii="Calibri" w:hAnsi="Calibri" w:cs="Calibri"/>
          <w:sz w:val="24"/>
          <w:szCs w:val="24"/>
          <w:lang w:val="en-US"/>
        </w:rPr>
        <w:t xml:space="preserve">To identify the skills and resources required to create and manage a successful digital enterprise </w:t>
      </w:r>
    </w:p>
    <w:p w14:paraId="0CBA4460" w14:textId="77777777" w:rsidR="00CA22F9" w:rsidRPr="00C14B17" w:rsidRDefault="00712FC2" w:rsidP="00CA22F9">
      <w:pPr>
        <w:pStyle w:val="Paragrafoelenco"/>
        <w:numPr>
          <w:ilvl w:val="0"/>
          <w:numId w:val="6"/>
        </w:numPr>
        <w:jc w:val="both"/>
        <w:rPr>
          <w:rFonts w:ascii="Calibri" w:hAnsi="Calibri" w:cs="Calibri"/>
          <w:sz w:val="24"/>
          <w:szCs w:val="24"/>
          <w:lang w:val="en-US"/>
        </w:rPr>
      </w:pPr>
      <w:r w:rsidRPr="00C14B17">
        <w:rPr>
          <w:rFonts w:ascii="Calibri" w:hAnsi="Calibri" w:cs="Calibri"/>
          <w:sz w:val="24"/>
          <w:szCs w:val="24"/>
          <w:lang w:val="en-US"/>
        </w:rPr>
        <w:t xml:space="preserve">To apply the criteria for the development of an excellent digital business plan and business plan presentation </w:t>
      </w:r>
    </w:p>
    <w:p w14:paraId="60DDC37E" w14:textId="661EAE1D" w:rsidR="00CA22F9" w:rsidRPr="00C14B17" w:rsidRDefault="00712FC2" w:rsidP="00CA22F9">
      <w:pPr>
        <w:pStyle w:val="Paragrafoelenco"/>
        <w:numPr>
          <w:ilvl w:val="0"/>
          <w:numId w:val="6"/>
        </w:numPr>
        <w:jc w:val="both"/>
        <w:rPr>
          <w:rFonts w:ascii="Calibri" w:hAnsi="Calibri" w:cs="Calibri"/>
          <w:sz w:val="24"/>
          <w:szCs w:val="24"/>
          <w:lang w:val="en-US"/>
        </w:rPr>
      </w:pPr>
      <w:r w:rsidRPr="00C14B17">
        <w:rPr>
          <w:rFonts w:ascii="Calibri" w:hAnsi="Calibri" w:cs="Calibri"/>
          <w:sz w:val="24"/>
          <w:szCs w:val="24"/>
          <w:lang w:val="en-US"/>
        </w:rPr>
        <w:t xml:space="preserve">To develop a unique digital business </w:t>
      </w:r>
      <w:r w:rsidR="00C14B17" w:rsidRPr="00C14B17">
        <w:rPr>
          <w:rFonts w:ascii="Calibri" w:hAnsi="Calibri" w:cs="Calibri"/>
          <w:sz w:val="24"/>
          <w:szCs w:val="24"/>
          <w:lang w:val="en-US"/>
        </w:rPr>
        <w:t>model</w:t>
      </w:r>
    </w:p>
    <w:p w14:paraId="7D4189D0" w14:textId="0175A946" w:rsidR="00DA58F7" w:rsidRDefault="00DA58F7" w:rsidP="00DA58F7">
      <w:pPr>
        <w:pStyle w:val="Paragrafoelenco"/>
        <w:ind w:left="1060"/>
        <w:jc w:val="both"/>
        <w:rPr>
          <w:rFonts w:ascii="Calibri" w:hAnsi="Calibri" w:cs="Calibri"/>
          <w:sz w:val="24"/>
          <w:szCs w:val="24"/>
          <w:lang w:val="en-US"/>
        </w:rPr>
      </w:pPr>
    </w:p>
    <w:p w14:paraId="19EB862C" w14:textId="77777777" w:rsidR="00CE7457" w:rsidRPr="00C14B17" w:rsidRDefault="00CE7457" w:rsidP="00DA58F7">
      <w:pPr>
        <w:pStyle w:val="Paragrafoelenco"/>
        <w:ind w:left="1060"/>
        <w:jc w:val="both"/>
        <w:rPr>
          <w:rFonts w:ascii="Calibri" w:hAnsi="Calibri" w:cs="Calibri"/>
          <w:sz w:val="24"/>
          <w:szCs w:val="24"/>
          <w:lang w:val="en-US"/>
        </w:rPr>
      </w:pPr>
    </w:p>
    <w:p w14:paraId="4E5C8C10" w14:textId="797A79B7" w:rsidR="00CA22F9" w:rsidRPr="00C14B17" w:rsidRDefault="00712FC2" w:rsidP="00DA58F7">
      <w:pPr>
        <w:pStyle w:val="Paragrafoelenco"/>
        <w:numPr>
          <w:ilvl w:val="1"/>
          <w:numId w:val="4"/>
        </w:numPr>
        <w:jc w:val="both"/>
        <w:rPr>
          <w:rFonts w:ascii="Calibri" w:hAnsi="Calibri" w:cs="Calibri"/>
          <w:b/>
          <w:bCs/>
          <w:sz w:val="24"/>
          <w:szCs w:val="24"/>
          <w:lang w:val="en-US"/>
        </w:rPr>
      </w:pPr>
      <w:r w:rsidRPr="00C14B17">
        <w:rPr>
          <w:rFonts w:ascii="Calibri" w:hAnsi="Calibri" w:cs="Calibri"/>
          <w:sz w:val="24"/>
          <w:szCs w:val="24"/>
          <w:lang w:val="en-US"/>
        </w:rPr>
        <w:t xml:space="preserve"> </w:t>
      </w:r>
      <w:r w:rsidR="00DA58F7" w:rsidRPr="00C14B17">
        <w:rPr>
          <w:rFonts w:ascii="Calibri" w:hAnsi="Calibri" w:cs="Calibri"/>
          <w:b/>
          <w:bCs/>
          <w:sz w:val="24"/>
          <w:szCs w:val="24"/>
          <w:lang w:val="en-US"/>
        </w:rPr>
        <w:t>Teaching activity description and organization</w:t>
      </w:r>
    </w:p>
    <w:p w14:paraId="63ADB1F3" w14:textId="6877514D" w:rsidR="004D206F" w:rsidRPr="00C14B17" w:rsidRDefault="00712FC2" w:rsidP="00F642F3">
      <w:pPr>
        <w:jc w:val="both"/>
        <w:rPr>
          <w:rFonts w:ascii="Calibri" w:hAnsi="Calibri" w:cs="Calibri"/>
          <w:lang w:val="en-US"/>
        </w:rPr>
      </w:pPr>
      <w:r w:rsidRPr="00C14B17">
        <w:rPr>
          <w:rFonts w:ascii="Calibri" w:hAnsi="Calibri" w:cs="Calibri"/>
          <w:lang w:val="en-US"/>
        </w:rPr>
        <w:t>Lectures will be delivered in English.</w:t>
      </w:r>
    </w:p>
    <w:p w14:paraId="774BFC0A" w14:textId="1C69B5D7" w:rsidR="00937CD5" w:rsidRPr="00C14B17" w:rsidRDefault="00712FC2" w:rsidP="00954773">
      <w:pPr>
        <w:jc w:val="both"/>
        <w:rPr>
          <w:rFonts w:ascii="Calibri" w:hAnsi="Calibri" w:cs="Calibri"/>
          <w:lang w:val="en-US"/>
        </w:rPr>
      </w:pPr>
      <w:r w:rsidRPr="00C14B17">
        <w:rPr>
          <w:rFonts w:ascii="Calibri" w:hAnsi="Calibri" w:cs="Calibri"/>
          <w:lang w:val="en-US"/>
        </w:rPr>
        <w:t>The duration of the teaching activities is 60 hours, split over four weeks.</w:t>
      </w:r>
      <w:r w:rsidR="00954773" w:rsidRPr="00C14B17">
        <w:rPr>
          <w:rFonts w:ascii="Calibri" w:hAnsi="Calibri" w:cs="Calibri"/>
          <w:lang w:val="en-US"/>
        </w:rPr>
        <w:t xml:space="preserve"> The intensive program will be organized as follows: </w:t>
      </w:r>
    </w:p>
    <w:p w14:paraId="5D02EDDE" w14:textId="126ABC1B" w:rsidR="00937CD5" w:rsidRDefault="00937CD5" w:rsidP="00937CD5">
      <w:pPr>
        <w:jc w:val="both"/>
        <w:rPr>
          <w:lang w:val="en-US"/>
        </w:rPr>
      </w:pPr>
    </w:p>
    <w:p w14:paraId="07CEB67F" w14:textId="77777777" w:rsidR="00CE7457" w:rsidRDefault="00CE7457" w:rsidP="00996E99">
      <w:pPr>
        <w:jc w:val="both"/>
        <w:rPr>
          <w:rFonts w:ascii="Calibri" w:hAnsi="Calibri" w:cs="Calibri"/>
          <w:b/>
          <w:bCs/>
          <w:lang w:val="en-US"/>
        </w:rPr>
      </w:pPr>
    </w:p>
    <w:p w14:paraId="33462BA4" w14:textId="77777777" w:rsidR="00CE7457" w:rsidRDefault="00CE7457" w:rsidP="00996E99">
      <w:pPr>
        <w:jc w:val="both"/>
        <w:rPr>
          <w:rFonts w:ascii="Calibri" w:hAnsi="Calibri" w:cs="Calibri"/>
          <w:b/>
          <w:bCs/>
          <w:lang w:val="en-US"/>
        </w:rPr>
      </w:pPr>
    </w:p>
    <w:p w14:paraId="23BF0059" w14:textId="203BDAD0" w:rsidR="00996E99" w:rsidRPr="000823A0" w:rsidRDefault="00712FC2" w:rsidP="00996E99">
      <w:pPr>
        <w:jc w:val="both"/>
        <w:rPr>
          <w:rFonts w:ascii="Calibri" w:hAnsi="Calibri" w:cs="Calibri"/>
          <w:b/>
          <w:bCs/>
          <w:lang w:val="en-US"/>
        </w:rPr>
      </w:pPr>
      <w:r w:rsidRPr="000823A0">
        <w:rPr>
          <w:rFonts w:ascii="Calibri" w:hAnsi="Calibri" w:cs="Calibri"/>
          <w:b/>
          <w:bCs/>
          <w:lang w:val="en-US"/>
        </w:rPr>
        <w:lastRenderedPageBreak/>
        <w:t xml:space="preserve">Table </w:t>
      </w:r>
      <w:r w:rsidRPr="000823A0">
        <w:rPr>
          <w:rFonts w:ascii="Calibri" w:hAnsi="Calibri" w:cs="Calibri"/>
          <w:b/>
          <w:bCs/>
          <w:lang w:val="en-US"/>
        </w:rPr>
        <w:fldChar w:fldCharType="begin"/>
      </w:r>
      <w:r w:rsidRPr="000823A0">
        <w:rPr>
          <w:rFonts w:ascii="Calibri" w:hAnsi="Calibri" w:cs="Calibri"/>
          <w:b/>
          <w:bCs/>
          <w:lang w:val="en-US"/>
        </w:rPr>
        <w:instrText xml:space="preserve"> SEQ Table \* ARABIC </w:instrText>
      </w:r>
      <w:r w:rsidRPr="000823A0">
        <w:rPr>
          <w:rFonts w:ascii="Calibri" w:hAnsi="Calibri" w:cs="Calibri"/>
          <w:b/>
          <w:bCs/>
          <w:lang w:val="en-US"/>
        </w:rPr>
        <w:fldChar w:fldCharType="separate"/>
      </w:r>
      <w:r w:rsidR="00A83DCA" w:rsidRPr="000823A0">
        <w:rPr>
          <w:rFonts w:ascii="Calibri" w:hAnsi="Calibri" w:cs="Calibri"/>
          <w:b/>
          <w:bCs/>
          <w:noProof/>
          <w:lang w:val="en-US"/>
        </w:rPr>
        <w:t>1</w:t>
      </w:r>
      <w:r w:rsidRPr="000823A0">
        <w:rPr>
          <w:rFonts w:ascii="Calibri" w:hAnsi="Calibri" w:cs="Calibri"/>
          <w:b/>
          <w:bCs/>
          <w:lang w:val="en-US"/>
        </w:rPr>
        <w:fldChar w:fldCharType="end"/>
      </w:r>
      <w:r w:rsidRPr="000823A0">
        <w:rPr>
          <w:rFonts w:ascii="Calibri" w:hAnsi="Calibri" w:cs="Calibri"/>
          <w:b/>
          <w:bCs/>
          <w:lang w:val="en-US"/>
        </w:rPr>
        <w:t xml:space="preserve"> – Duration and Organization of the Activities</w:t>
      </w:r>
    </w:p>
    <w:p w14:paraId="593122BF" w14:textId="77777777" w:rsidR="00A83DCA" w:rsidRPr="00996E99" w:rsidRDefault="00A83DCA" w:rsidP="00996E99">
      <w:pPr>
        <w:jc w:val="both"/>
        <w:rPr>
          <w:b/>
          <w:bCs/>
          <w:lang w:val="en-US"/>
        </w:rPr>
      </w:pPr>
    </w:p>
    <w:tbl>
      <w:tblPr>
        <w:tblStyle w:val="Grigliatabella"/>
        <w:tblW w:w="0" w:type="auto"/>
        <w:tblLook w:val="04A0" w:firstRow="1" w:lastRow="0" w:firstColumn="1" w:lastColumn="0" w:noHBand="0" w:noVBand="1"/>
      </w:tblPr>
      <w:tblGrid>
        <w:gridCol w:w="2122"/>
        <w:gridCol w:w="3827"/>
        <w:gridCol w:w="3679"/>
      </w:tblGrid>
      <w:tr w:rsidR="00742417" w:rsidRPr="001C565A" w14:paraId="5A2E7ED3" w14:textId="77777777" w:rsidTr="00C64A5B">
        <w:tc>
          <w:tcPr>
            <w:tcW w:w="9628" w:type="dxa"/>
            <w:gridSpan w:val="3"/>
          </w:tcPr>
          <w:p w14:paraId="546C4F63" w14:textId="2EC9F58A" w:rsidR="00937CD5" w:rsidRPr="00C14B17" w:rsidRDefault="00712FC2" w:rsidP="00C64A5B">
            <w:pPr>
              <w:jc w:val="center"/>
              <w:rPr>
                <w:rFonts w:ascii="Calibri" w:hAnsi="Calibri" w:cs="Calibri"/>
                <w:b/>
                <w:bCs/>
                <w:lang w:val="en-US"/>
              </w:rPr>
            </w:pPr>
            <w:r w:rsidRPr="00C14B17">
              <w:rPr>
                <w:rFonts w:ascii="Calibri" w:hAnsi="Calibri" w:cs="Calibri"/>
                <w:b/>
                <w:bCs/>
                <w:lang w:val="en-US"/>
              </w:rPr>
              <w:t xml:space="preserve">DURATION AND ORGANIZATION OF THE ACTIVITIES </w:t>
            </w:r>
          </w:p>
        </w:tc>
      </w:tr>
      <w:tr w:rsidR="00742417" w14:paraId="29AE7EE2" w14:textId="77777777" w:rsidTr="00C14B17">
        <w:tc>
          <w:tcPr>
            <w:tcW w:w="2122" w:type="dxa"/>
          </w:tcPr>
          <w:p w14:paraId="44C45A24" w14:textId="77777777" w:rsidR="00937CD5" w:rsidRPr="00C14B17" w:rsidRDefault="00937CD5" w:rsidP="00C64A5B">
            <w:pPr>
              <w:jc w:val="center"/>
              <w:rPr>
                <w:rFonts w:ascii="Calibri" w:hAnsi="Calibri" w:cs="Calibri"/>
                <w:b/>
                <w:bCs/>
                <w:lang w:val="en-US"/>
              </w:rPr>
            </w:pPr>
          </w:p>
        </w:tc>
        <w:tc>
          <w:tcPr>
            <w:tcW w:w="3827" w:type="dxa"/>
          </w:tcPr>
          <w:p w14:paraId="3BC2E9BA" w14:textId="77777777" w:rsidR="00937CD5" w:rsidRPr="00C14B17" w:rsidRDefault="00937CD5" w:rsidP="00C64A5B">
            <w:pPr>
              <w:jc w:val="center"/>
              <w:rPr>
                <w:rFonts w:ascii="Calibri" w:hAnsi="Calibri" w:cs="Calibri"/>
                <w:b/>
                <w:bCs/>
                <w:lang w:val="en-US"/>
              </w:rPr>
            </w:pPr>
          </w:p>
        </w:tc>
        <w:tc>
          <w:tcPr>
            <w:tcW w:w="3679" w:type="dxa"/>
          </w:tcPr>
          <w:p w14:paraId="3F8D4575" w14:textId="799847D8" w:rsidR="00937CD5" w:rsidRPr="00C14B17" w:rsidRDefault="00712FC2" w:rsidP="00C64A5B">
            <w:pPr>
              <w:jc w:val="center"/>
              <w:rPr>
                <w:rFonts w:ascii="Calibri" w:hAnsi="Calibri" w:cs="Calibri"/>
                <w:b/>
                <w:bCs/>
              </w:rPr>
            </w:pPr>
            <w:r w:rsidRPr="00C14B17">
              <w:rPr>
                <w:rFonts w:ascii="Calibri" w:hAnsi="Calibri" w:cs="Calibri"/>
                <w:b/>
                <w:bCs/>
              </w:rPr>
              <w:t>DATES</w:t>
            </w:r>
          </w:p>
        </w:tc>
      </w:tr>
      <w:tr w:rsidR="00742417" w:rsidRPr="001C565A" w14:paraId="6F543768" w14:textId="77777777" w:rsidTr="00C14B17">
        <w:tc>
          <w:tcPr>
            <w:tcW w:w="2122" w:type="dxa"/>
            <w:vMerge w:val="restart"/>
          </w:tcPr>
          <w:p w14:paraId="264674BA" w14:textId="77777777" w:rsidR="00937CD5" w:rsidRPr="00C14B17" w:rsidRDefault="00937CD5" w:rsidP="00C64A5B">
            <w:pPr>
              <w:jc w:val="center"/>
              <w:rPr>
                <w:rFonts w:ascii="Calibri" w:hAnsi="Calibri" w:cs="Calibri"/>
              </w:rPr>
            </w:pPr>
          </w:p>
          <w:p w14:paraId="77F8C820" w14:textId="13FDB917" w:rsidR="00937CD5" w:rsidRPr="00C14B17" w:rsidRDefault="00712FC2" w:rsidP="00C64A5B">
            <w:pPr>
              <w:jc w:val="center"/>
              <w:rPr>
                <w:rFonts w:ascii="Calibri" w:hAnsi="Calibri" w:cs="Calibri"/>
              </w:rPr>
            </w:pPr>
            <w:r w:rsidRPr="00C14B17">
              <w:rPr>
                <w:rFonts w:ascii="Calibri" w:hAnsi="Calibri" w:cs="Calibri"/>
              </w:rPr>
              <w:t>60 HOURS</w:t>
            </w:r>
          </w:p>
          <w:p w14:paraId="1E227B8C" w14:textId="77777777" w:rsidR="00937CD5" w:rsidRPr="00C14B17" w:rsidRDefault="00937CD5" w:rsidP="00C64A5B">
            <w:pPr>
              <w:jc w:val="both"/>
              <w:rPr>
                <w:rFonts w:ascii="Calibri" w:hAnsi="Calibri" w:cs="Calibri"/>
              </w:rPr>
            </w:pPr>
          </w:p>
        </w:tc>
        <w:tc>
          <w:tcPr>
            <w:tcW w:w="3827" w:type="dxa"/>
          </w:tcPr>
          <w:p w14:paraId="2BEA7085" w14:textId="09A579E1" w:rsidR="00937CD5" w:rsidRPr="00C14B17" w:rsidRDefault="00712FC2" w:rsidP="001649DB">
            <w:pPr>
              <w:jc w:val="both"/>
              <w:rPr>
                <w:rFonts w:ascii="Calibri" w:hAnsi="Calibri" w:cs="Calibri"/>
                <w:lang w:val="en-US"/>
              </w:rPr>
            </w:pPr>
            <w:r w:rsidRPr="00C14B17">
              <w:rPr>
                <w:rFonts w:ascii="Calibri" w:hAnsi="Calibri" w:cs="Calibri"/>
                <w:lang w:val="en-US"/>
              </w:rPr>
              <w:t xml:space="preserve">30 hours - of online activities  </w:t>
            </w:r>
          </w:p>
        </w:tc>
        <w:tc>
          <w:tcPr>
            <w:tcW w:w="3679" w:type="dxa"/>
          </w:tcPr>
          <w:p w14:paraId="5BEB5CCE" w14:textId="268726EA" w:rsidR="00937CD5" w:rsidRPr="00C14B17" w:rsidRDefault="00712FC2" w:rsidP="00C64A5B">
            <w:pPr>
              <w:jc w:val="both"/>
              <w:rPr>
                <w:rFonts w:ascii="Calibri" w:hAnsi="Calibri" w:cs="Calibri"/>
                <w:lang w:val="en-US"/>
              </w:rPr>
            </w:pPr>
            <w:r w:rsidRPr="00C14B17">
              <w:rPr>
                <w:rFonts w:ascii="Calibri" w:hAnsi="Calibri" w:cs="Calibri"/>
                <w:lang w:val="en-US"/>
              </w:rPr>
              <w:t>06</w:t>
            </w:r>
            <w:r w:rsidRPr="00C14B17">
              <w:rPr>
                <w:rFonts w:ascii="Calibri" w:hAnsi="Calibri" w:cs="Calibri"/>
                <w:vertAlign w:val="superscript"/>
                <w:lang w:val="en-US"/>
              </w:rPr>
              <w:t>th</w:t>
            </w:r>
            <w:r w:rsidRPr="00C14B17">
              <w:rPr>
                <w:rFonts w:ascii="Calibri" w:hAnsi="Calibri" w:cs="Calibri"/>
                <w:lang w:val="en-US"/>
              </w:rPr>
              <w:t xml:space="preserve"> March 2023 to 2</w:t>
            </w:r>
            <w:r w:rsidR="00CE7457">
              <w:rPr>
                <w:rFonts w:ascii="Calibri" w:hAnsi="Calibri" w:cs="Calibri"/>
                <w:lang w:val="en-US"/>
              </w:rPr>
              <w:t>4</w:t>
            </w:r>
            <w:r w:rsidRPr="00C14B17">
              <w:rPr>
                <w:rFonts w:ascii="Calibri" w:hAnsi="Calibri" w:cs="Calibri"/>
                <w:vertAlign w:val="superscript"/>
                <w:lang w:val="en-US"/>
              </w:rPr>
              <w:t>th</w:t>
            </w:r>
            <w:r w:rsidRPr="00C14B17">
              <w:rPr>
                <w:rFonts w:ascii="Calibri" w:hAnsi="Calibri" w:cs="Calibri"/>
                <w:lang w:val="en-US"/>
              </w:rPr>
              <w:t xml:space="preserve"> March 2023</w:t>
            </w:r>
          </w:p>
        </w:tc>
      </w:tr>
      <w:tr w:rsidR="00742417" w:rsidRPr="001C565A" w14:paraId="7BFA2D2F" w14:textId="77777777" w:rsidTr="00C14B17">
        <w:tc>
          <w:tcPr>
            <w:tcW w:w="2122" w:type="dxa"/>
            <w:vMerge/>
          </w:tcPr>
          <w:p w14:paraId="0CDE7231" w14:textId="77777777" w:rsidR="00937CD5" w:rsidRPr="00C14B17" w:rsidRDefault="00937CD5" w:rsidP="00C64A5B">
            <w:pPr>
              <w:jc w:val="both"/>
              <w:rPr>
                <w:rFonts w:ascii="Calibri" w:hAnsi="Calibri" w:cs="Calibri"/>
                <w:lang w:val="en-US"/>
              </w:rPr>
            </w:pPr>
          </w:p>
        </w:tc>
        <w:tc>
          <w:tcPr>
            <w:tcW w:w="3827" w:type="dxa"/>
          </w:tcPr>
          <w:p w14:paraId="4CCF7A5F" w14:textId="1A5326BB" w:rsidR="00937CD5" w:rsidRPr="00C14B17" w:rsidRDefault="00712FC2" w:rsidP="001649DB">
            <w:pPr>
              <w:jc w:val="both"/>
              <w:rPr>
                <w:rFonts w:ascii="Calibri" w:hAnsi="Calibri" w:cs="Calibri"/>
                <w:vertAlign w:val="subscript"/>
                <w:lang w:val="en-US"/>
              </w:rPr>
            </w:pPr>
            <w:r w:rsidRPr="00C14B17">
              <w:rPr>
                <w:rFonts w:ascii="Calibri" w:hAnsi="Calibri" w:cs="Calibri"/>
                <w:lang w:val="en-US"/>
              </w:rPr>
              <w:t xml:space="preserve">30 hours – onsite activities (Palazzo </w:t>
            </w:r>
            <w:proofErr w:type="spellStart"/>
            <w:r w:rsidRPr="00C14B17">
              <w:rPr>
                <w:rFonts w:ascii="Calibri" w:hAnsi="Calibri" w:cs="Calibri"/>
                <w:color w:val="000000" w:themeColor="text1"/>
                <w:lang w:val="en-US"/>
              </w:rPr>
              <w:t>Pacanowski</w:t>
            </w:r>
            <w:proofErr w:type="spellEnd"/>
            <w:r w:rsidRPr="00C14B17">
              <w:rPr>
                <w:rFonts w:ascii="Calibri" w:hAnsi="Calibri" w:cs="Calibri"/>
                <w:color w:val="000000" w:themeColor="text1"/>
                <w:lang w:val="en-US"/>
              </w:rPr>
              <w:t xml:space="preserve">, Parthenope </w:t>
            </w:r>
            <w:r w:rsidR="001649DB" w:rsidRPr="00C14B17">
              <w:rPr>
                <w:rFonts w:ascii="Calibri" w:hAnsi="Calibri" w:cs="Calibri"/>
                <w:color w:val="000000" w:themeColor="text1"/>
                <w:lang w:val="en-US"/>
              </w:rPr>
              <w:t>University</w:t>
            </w:r>
            <w:r w:rsidRPr="00C14B17">
              <w:rPr>
                <w:rFonts w:ascii="Calibri" w:hAnsi="Calibri" w:cs="Calibri"/>
                <w:color w:val="000000" w:themeColor="text1"/>
                <w:lang w:val="en-US"/>
              </w:rPr>
              <w:t>, Naples)</w:t>
            </w:r>
            <w:r w:rsidRPr="00C14B17">
              <w:rPr>
                <w:rFonts w:ascii="Calibri" w:hAnsi="Calibri" w:cs="Calibri"/>
                <w:color w:val="000000" w:themeColor="text1"/>
                <w:vertAlign w:val="superscript"/>
                <w:lang w:val="en-US"/>
              </w:rPr>
              <w:t>*</w:t>
            </w:r>
          </w:p>
        </w:tc>
        <w:tc>
          <w:tcPr>
            <w:tcW w:w="3679" w:type="dxa"/>
          </w:tcPr>
          <w:p w14:paraId="4E966DAC" w14:textId="72373FE2" w:rsidR="00937CD5" w:rsidRPr="00C14B17" w:rsidRDefault="00712FC2" w:rsidP="00C64A5B">
            <w:pPr>
              <w:jc w:val="both"/>
              <w:rPr>
                <w:rFonts w:ascii="Calibri" w:hAnsi="Calibri" w:cs="Calibri"/>
                <w:lang w:val="en-US"/>
              </w:rPr>
            </w:pPr>
            <w:r w:rsidRPr="00C14B17">
              <w:rPr>
                <w:rFonts w:ascii="Calibri" w:hAnsi="Calibri" w:cs="Calibri"/>
                <w:lang w:val="en-US"/>
              </w:rPr>
              <w:t>27</w:t>
            </w:r>
            <w:r w:rsidRPr="00C14B17">
              <w:rPr>
                <w:rFonts w:ascii="Calibri" w:hAnsi="Calibri" w:cs="Calibri"/>
                <w:vertAlign w:val="superscript"/>
                <w:lang w:val="en-US"/>
              </w:rPr>
              <w:t>th</w:t>
            </w:r>
            <w:r w:rsidRPr="00C14B17">
              <w:rPr>
                <w:rFonts w:ascii="Calibri" w:hAnsi="Calibri" w:cs="Calibri"/>
                <w:lang w:val="en-US"/>
              </w:rPr>
              <w:t xml:space="preserve"> March 2023 to </w:t>
            </w:r>
            <w:r w:rsidR="00F315E7" w:rsidRPr="00C14B17">
              <w:rPr>
                <w:rFonts w:ascii="Calibri" w:hAnsi="Calibri" w:cs="Calibri"/>
                <w:lang w:val="en-US"/>
              </w:rPr>
              <w:t>03</w:t>
            </w:r>
            <w:r w:rsidR="00F315E7" w:rsidRPr="00C14B17">
              <w:rPr>
                <w:rFonts w:ascii="Calibri" w:hAnsi="Calibri" w:cs="Calibri"/>
                <w:vertAlign w:val="superscript"/>
                <w:lang w:val="en-US"/>
              </w:rPr>
              <w:t>rd</w:t>
            </w:r>
            <w:r w:rsidRPr="00C14B17">
              <w:rPr>
                <w:rFonts w:ascii="Calibri" w:hAnsi="Calibri" w:cs="Calibri"/>
                <w:lang w:val="en-US"/>
              </w:rPr>
              <w:t xml:space="preserve"> April 2023</w:t>
            </w:r>
          </w:p>
        </w:tc>
      </w:tr>
    </w:tbl>
    <w:p w14:paraId="47A44BC6" w14:textId="030191E7" w:rsidR="00937CD5" w:rsidRDefault="00937CD5" w:rsidP="00937CD5">
      <w:pPr>
        <w:jc w:val="both"/>
        <w:rPr>
          <w:lang w:val="en-US"/>
        </w:rPr>
      </w:pPr>
    </w:p>
    <w:p w14:paraId="6CE054B3" w14:textId="77777777" w:rsidR="00954773" w:rsidRDefault="00954773" w:rsidP="00476500">
      <w:pPr>
        <w:jc w:val="both"/>
        <w:rPr>
          <w:b/>
          <w:bCs/>
          <w:lang w:val="en-US"/>
        </w:rPr>
      </w:pPr>
    </w:p>
    <w:p w14:paraId="6C9E2C02" w14:textId="1E71B93F" w:rsidR="00476500" w:rsidRPr="000823A0" w:rsidRDefault="00712FC2" w:rsidP="00476500">
      <w:pPr>
        <w:jc w:val="both"/>
        <w:rPr>
          <w:rFonts w:ascii="Calibri" w:hAnsi="Calibri" w:cs="Calibri"/>
          <w:b/>
          <w:bCs/>
          <w:lang w:val="en-US"/>
        </w:rPr>
      </w:pPr>
      <w:r w:rsidRPr="000823A0">
        <w:rPr>
          <w:rFonts w:ascii="Calibri" w:hAnsi="Calibri" w:cs="Calibri"/>
          <w:b/>
          <w:bCs/>
          <w:lang w:val="en-US"/>
        </w:rPr>
        <w:t xml:space="preserve">Students will be online for the first </w:t>
      </w:r>
      <w:r w:rsidRPr="000823A0">
        <w:rPr>
          <w:rFonts w:ascii="Calibri" w:hAnsi="Calibri" w:cs="Calibri"/>
          <w:b/>
          <w:bCs/>
          <w:u w:val="single"/>
          <w:lang w:val="en-US"/>
        </w:rPr>
        <w:t xml:space="preserve">three weeks </w:t>
      </w:r>
      <w:r w:rsidRPr="000823A0">
        <w:rPr>
          <w:rFonts w:ascii="Calibri" w:hAnsi="Calibri" w:cs="Calibri"/>
          <w:b/>
          <w:bCs/>
          <w:lang w:val="en-US"/>
        </w:rPr>
        <w:t xml:space="preserve">and onsite during the last week of activities. </w:t>
      </w:r>
    </w:p>
    <w:p w14:paraId="18B896CD" w14:textId="1BE5B97A" w:rsidR="00476500" w:rsidRPr="000823A0" w:rsidRDefault="00712FC2" w:rsidP="00476500">
      <w:pPr>
        <w:jc w:val="both"/>
        <w:rPr>
          <w:rFonts w:ascii="Calibri" w:hAnsi="Calibri" w:cs="Calibri"/>
          <w:lang w:val="en-US"/>
        </w:rPr>
      </w:pPr>
      <w:r w:rsidRPr="000823A0">
        <w:rPr>
          <w:rFonts w:ascii="Calibri" w:hAnsi="Calibri" w:cs="Calibri"/>
          <w:b/>
          <w:bCs/>
          <w:lang w:val="en-US"/>
        </w:rPr>
        <w:t>An Internet connection will be guaranteed throughout the program to allow Ukrainian students to be engaged in it.</w:t>
      </w:r>
    </w:p>
    <w:p w14:paraId="71E7B351" w14:textId="3629FB3D" w:rsidR="00476500" w:rsidRPr="000823A0" w:rsidRDefault="00476500" w:rsidP="00937CD5">
      <w:pPr>
        <w:jc w:val="both"/>
        <w:rPr>
          <w:rFonts w:ascii="Calibri" w:hAnsi="Calibri" w:cs="Calibri"/>
          <w:lang w:val="en-US"/>
        </w:rPr>
      </w:pPr>
    </w:p>
    <w:p w14:paraId="6E4706B5" w14:textId="2A61262C" w:rsidR="001649DB" w:rsidRPr="000823A0" w:rsidRDefault="00712FC2" w:rsidP="00937CD5">
      <w:pPr>
        <w:jc w:val="both"/>
        <w:rPr>
          <w:rFonts w:ascii="Calibri" w:hAnsi="Calibri" w:cs="Calibri"/>
          <w:lang w:val="en-US"/>
        </w:rPr>
      </w:pPr>
      <w:r w:rsidRPr="000823A0">
        <w:rPr>
          <w:rFonts w:ascii="Calibri" w:hAnsi="Calibri" w:cs="Calibri"/>
          <w:lang w:val="en-US"/>
        </w:rPr>
        <w:t xml:space="preserve">The online activities will </w:t>
      </w:r>
      <w:r w:rsidR="00476500" w:rsidRPr="000823A0">
        <w:rPr>
          <w:rFonts w:ascii="Calibri" w:hAnsi="Calibri" w:cs="Calibri"/>
          <w:lang w:val="en-US"/>
        </w:rPr>
        <w:t>be</w:t>
      </w:r>
      <w:r w:rsidR="00F315E7" w:rsidRPr="000823A0">
        <w:rPr>
          <w:rFonts w:ascii="Calibri" w:hAnsi="Calibri" w:cs="Calibri"/>
          <w:lang w:val="en-US"/>
        </w:rPr>
        <w:t xml:space="preserve"> delivered from the </w:t>
      </w:r>
      <w:r w:rsidR="00F315E7" w:rsidRPr="00CE7457">
        <w:rPr>
          <w:rFonts w:ascii="Calibri" w:hAnsi="Calibri" w:cs="Calibri"/>
          <w:lang w:val="en-US"/>
        </w:rPr>
        <w:t>06</w:t>
      </w:r>
      <w:r w:rsidR="00F315E7" w:rsidRPr="00CE7457">
        <w:rPr>
          <w:rFonts w:ascii="Calibri" w:hAnsi="Calibri" w:cs="Calibri"/>
          <w:vertAlign w:val="superscript"/>
          <w:lang w:val="en-US"/>
        </w:rPr>
        <w:t>th</w:t>
      </w:r>
      <w:r w:rsidR="00F315E7" w:rsidRPr="00CE7457">
        <w:rPr>
          <w:rFonts w:ascii="Calibri" w:hAnsi="Calibri" w:cs="Calibri"/>
          <w:lang w:val="en-US"/>
        </w:rPr>
        <w:t xml:space="preserve"> of March 2023 to the 2</w:t>
      </w:r>
      <w:r w:rsidR="00792554" w:rsidRPr="00CE7457">
        <w:rPr>
          <w:rFonts w:ascii="Calibri" w:hAnsi="Calibri" w:cs="Calibri"/>
          <w:lang w:val="en-US"/>
        </w:rPr>
        <w:t>4</w:t>
      </w:r>
      <w:r w:rsidR="00F315E7" w:rsidRPr="00CE7457">
        <w:rPr>
          <w:rFonts w:ascii="Calibri" w:hAnsi="Calibri" w:cs="Calibri"/>
          <w:vertAlign w:val="superscript"/>
          <w:lang w:val="en-US"/>
        </w:rPr>
        <w:t>th</w:t>
      </w:r>
      <w:r w:rsidR="00F315E7" w:rsidRPr="00CE7457">
        <w:rPr>
          <w:rFonts w:ascii="Calibri" w:hAnsi="Calibri" w:cs="Calibri"/>
          <w:lang w:val="en-US"/>
        </w:rPr>
        <w:t xml:space="preserve"> of March 2023. They</w:t>
      </w:r>
      <w:r w:rsidR="00F315E7" w:rsidRPr="000823A0">
        <w:rPr>
          <w:rFonts w:ascii="Calibri" w:hAnsi="Calibri" w:cs="Calibri"/>
          <w:lang w:val="en-US"/>
        </w:rPr>
        <w:t xml:space="preserve"> will be</w:t>
      </w:r>
      <w:r w:rsidR="00476500" w:rsidRPr="000823A0">
        <w:rPr>
          <w:rFonts w:ascii="Calibri" w:hAnsi="Calibri" w:cs="Calibri"/>
          <w:lang w:val="en-US"/>
        </w:rPr>
        <w:t xml:space="preserve"> concentrated </w:t>
      </w:r>
      <w:r w:rsidR="00F315E7" w:rsidRPr="000823A0">
        <w:rPr>
          <w:rFonts w:ascii="Calibri" w:hAnsi="Calibri" w:cs="Calibri"/>
          <w:lang w:val="en-US"/>
        </w:rPr>
        <w:t>on</w:t>
      </w:r>
      <w:r w:rsidR="00476500" w:rsidRPr="000823A0">
        <w:rPr>
          <w:rFonts w:ascii="Calibri" w:hAnsi="Calibri" w:cs="Calibri"/>
          <w:lang w:val="en-US"/>
        </w:rPr>
        <w:t xml:space="preserve"> two days a week</w:t>
      </w:r>
      <w:r w:rsidR="00F315E7" w:rsidRPr="000823A0">
        <w:rPr>
          <w:rFonts w:ascii="Calibri" w:hAnsi="Calibri" w:cs="Calibri"/>
          <w:lang w:val="en-US"/>
        </w:rPr>
        <w:t>, mainly on Thursday and Friday</w:t>
      </w:r>
      <w:r w:rsidR="00476500" w:rsidRPr="000823A0">
        <w:rPr>
          <w:rFonts w:ascii="Calibri" w:hAnsi="Calibri" w:cs="Calibri"/>
          <w:lang w:val="en-US"/>
        </w:rPr>
        <w:t xml:space="preserve"> (see Attach 1).</w:t>
      </w:r>
      <w:r w:rsidRPr="000823A0">
        <w:rPr>
          <w:rFonts w:ascii="Calibri" w:hAnsi="Calibri" w:cs="Calibri"/>
          <w:lang w:val="en-US"/>
        </w:rPr>
        <w:t xml:space="preserve"> </w:t>
      </w:r>
      <w:r w:rsidR="00F315E7" w:rsidRPr="000823A0">
        <w:rPr>
          <w:rFonts w:ascii="Calibri" w:hAnsi="Calibri" w:cs="Calibri"/>
          <w:lang w:val="en-US"/>
        </w:rPr>
        <w:t>Some changes in the scheduling may occur with the agreement between students and teachers.</w:t>
      </w:r>
    </w:p>
    <w:p w14:paraId="23849F0B" w14:textId="77777777" w:rsidR="00954773" w:rsidRPr="000823A0" w:rsidRDefault="00954773" w:rsidP="00E90FE6">
      <w:pPr>
        <w:jc w:val="both"/>
        <w:rPr>
          <w:rFonts w:ascii="Calibri" w:hAnsi="Calibri" w:cs="Calibri"/>
          <w:lang w:val="en-US"/>
        </w:rPr>
      </w:pPr>
    </w:p>
    <w:p w14:paraId="7FFB8AB7" w14:textId="7A5E85CA" w:rsidR="00DA58F7" w:rsidRPr="000823A0" w:rsidRDefault="00712FC2" w:rsidP="00E90FE6">
      <w:pPr>
        <w:jc w:val="both"/>
        <w:rPr>
          <w:rFonts w:ascii="Calibri" w:hAnsi="Calibri" w:cs="Calibri"/>
          <w:lang w:val="en-US"/>
        </w:rPr>
      </w:pPr>
      <w:r w:rsidRPr="000823A0">
        <w:rPr>
          <w:rFonts w:ascii="Calibri" w:hAnsi="Calibri" w:cs="Calibri"/>
          <w:lang w:val="en-US"/>
        </w:rPr>
        <w:t>The onsite activities will be hosted by Parthenope University (leading organization)</w:t>
      </w:r>
      <w:r w:rsidR="00F315E7" w:rsidRPr="000823A0">
        <w:rPr>
          <w:rFonts w:ascii="Calibri" w:hAnsi="Calibri" w:cs="Calibri"/>
          <w:lang w:val="en-US"/>
        </w:rPr>
        <w:t xml:space="preserve"> and will take place between the 27</w:t>
      </w:r>
      <w:r w:rsidR="00F315E7" w:rsidRPr="000823A0">
        <w:rPr>
          <w:rFonts w:ascii="Calibri" w:hAnsi="Calibri" w:cs="Calibri"/>
          <w:vertAlign w:val="superscript"/>
          <w:lang w:val="en-US"/>
        </w:rPr>
        <w:t>th of</w:t>
      </w:r>
      <w:r w:rsidR="00F315E7" w:rsidRPr="000823A0">
        <w:rPr>
          <w:rFonts w:ascii="Calibri" w:hAnsi="Calibri" w:cs="Calibri"/>
          <w:lang w:val="en-US"/>
        </w:rPr>
        <w:t xml:space="preserve"> March 2023 and the 03</w:t>
      </w:r>
      <w:r w:rsidR="00F315E7" w:rsidRPr="000823A0">
        <w:rPr>
          <w:rFonts w:ascii="Calibri" w:hAnsi="Calibri" w:cs="Calibri"/>
          <w:vertAlign w:val="superscript"/>
          <w:lang w:val="en-US"/>
        </w:rPr>
        <w:t>rd</w:t>
      </w:r>
      <w:r w:rsidR="00F315E7" w:rsidRPr="000823A0">
        <w:rPr>
          <w:rFonts w:ascii="Calibri" w:hAnsi="Calibri" w:cs="Calibri"/>
          <w:lang w:val="en-US"/>
        </w:rPr>
        <w:t xml:space="preserve"> of April 2023. During their stay in Parthenope, s</w:t>
      </w:r>
      <w:r w:rsidRPr="000823A0">
        <w:rPr>
          <w:rFonts w:ascii="Calibri" w:hAnsi="Calibri" w:cs="Calibri"/>
          <w:lang w:val="en-US"/>
        </w:rPr>
        <w:t xml:space="preserve">tudents will have access to </w:t>
      </w:r>
      <w:r w:rsidR="00F315E7" w:rsidRPr="000823A0">
        <w:rPr>
          <w:rFonts w:ascii="Calibri" w:hAnsi="Calibri" w:cs="Calibri"/>
          <w:lang w:val="en-US"/>
        </w:rPr>
        <w:t xml:space="preserve">the </w:t>
      </w:r>
      <w:r w:rsidR="00954773" w:rsidRPr="000823A0">
        <w:rPr>
          <w:rFonts w:ascii="Calibri" w:hAnsi="Calibri" w:cs="Calibri"/>
          <w:lang w:val="en-US"/>
        </w:rPr>
        <w:t>university</w:t>
      </w:r>
      <w:r w:rsidRPr="000823A0">
        <w:rPr>
          <w:rFonts w:ascii="Calibri" w:hAnsi="Calibri" w:cs="Calibri"/>
          <w:lang w:val="en-US"/>
        </w:rPr>
        <w:t xml:space="preserve"> rooms, </w:t>
      </w:r>
      <w:r w:rsidR="00954773" w:rsidRPr="000823A0">
        <w:rPr>
          <w:rFonts w:ascii="Calibri" w:hAnsi="Calibri" w:cs="Calibri"/>
          <w:lang w:val="en-US"/>
        </w:rPr>
        <w:t xml:space="preserve">reading rooms, and open spaces. </w:t>
      </w:r>
      <w:r w:rsidRPr="000823A0">
        <w:rPr>
          <w:rFonts w:ascii="Calibri" w:hAnsi="Calibri" w:cs="Calibri"/>
          <w:lang w:val="en-US"/>
        </w:rPr>
        <w:t>Access to the inner restaurant (</w:t>
      </w:r>
      <w:proofErr w:type="spellStart"/>
      <w:r w:rsidRPr="000823A0">
        <w:rPr>
          <w:rFonts w:ascii="Calibri" w:hAnsi="Calibri" w:cs="Calibri"/>
          <w:lang w:val="en-US"/>
        </w:rPr>
        <w:t>mensa</w:t>
      </w:r>
      <w:proofErr w:type="spellEnd"/>
      <w:r w:rsidRPr="000823A0">
        <w:rPr>
          <w:rFonts w:ascii="Calibri" w:hAnsi="Calibri" w:cs="Calibri"/>
          <w:lang w:val="en-US"/>
        </w:rPr>
        <w:t xml:space="preserve">) and cafeteria will </w:t>
      </w:r>
      <w:r w:rsidR="00F315E7" w:rsidRPr="000823A0">
        <w:rPr>
          <w:rFonts w:ascii="Calibri" w:hAnsi="Calibri" w:cs="Calibri"/>
          <w:lang w:val="en-US"/>
        </w:rPr>
        <w:t xml:space="preserve">be guaranteed to </w:t>
      </w:r>
      <w:r w:rsidRPr="000823A0">
        <w:rPr>
          <w:rFonts w:ascii="Calibri" w:hAnsi="Calibri" w:cs="Calibri"/>
          <w:lang w:val="en-US"/>
        </w:rPr>
        <w:t xml:space="preserve">allow </w:t>
      </w:r>
      <w:r w:rsidR="00F315E7" w:rsidRPr="000823A0">
        <w:rPr>
          <w:rFonts w:ascii="Calibri" w:hAnsi="Calibri" w:cs="Calibri"/>
          <w:lang w:val="en-US"/>
        </w:rPr>
        <w:t xml:space="preserve">the participants </w:t>
      </w:r>
      <w:r w:rsidRPr="000823A0">
        <w:rPr>
          <w:rFonts w:ascii="Calibri" w:hAnsi="Calibri" w:cs="Calibri"/>
          <w:lang w:val="en-US"/>
        </w:rPr>
        <w:t xml:space="preserve">to share meals and free time with </w:t>
      </w:r>
      <w:r w:rsidR="00954773" w:rsidRPr="000823A0">
        <w:rPr>
          <w:rFonts w:ascii="Calibri" w:hAnsi="Calibri" w:cs="Calibri"/>
          <w:lang w:val="en-US"/>
        </w:rPr>
        <w:t>Italian and international students</w:t>
      </w:r>
      <w:r w:rsidRPr="000823A0">
        <w:rPr>
          <w:rFonts w:ascii="Calibri" w:hAnsi="Calibri" w:cs="Calibri"/>
          <w:lang w:val="en-US"/>
        </w:rPr>
        <w:t xml:space="preserve">. </w:t>
      </w:r>
    </w:p>
    <w:p w14:paraId="12ADEE4D" w14:textId="6D9DE9DE" w:rsidR="00E90FE6" w:rsidRPr="000823A0" w:rsidRDefault="00712FC2" w:rsidP="00E90FE6">
      <w:pPr>
        <w:jc w:val="both"/>
        <w:rPr>
          <w:rFonts w:ascii="Calibri" w:hAnsi="Calibri" w:cs="Calibri"/>
          <w:lang w:val="en-US"/>
        </w:rPr>
      </w:pPr>
      <w:r w:rsidRPr="000823A0">
        <w:rPr>
          <w:rFonts w:ascii="Calibri" w:hAnsi="Calibri" w:cs="Calibri"/>
          <w:lang w:val="en-US"/>
        </w:rPr>
        <w:t xml:space="preserve">Lectures will be delivered </w:t>
      </w:r>
      <w:r w:rsidR="001649DB" w:rsidRPr="000823A0">
        <w:rPr>
          <w:rFonts w:ascii="Calibri" w:hAnsi="Calibri" w:cs="Calibri"/>
          <w:lang w:val="en-US"/>
        </w:rPr>
        <w:t>five days/ week (</w:t>
      </w:r>
      <w:r w:rsidR="00F315E7" w:rsidRPr="000823A0">
        <w:rPr>
          <w:rFonts w:ascii="Calibri" w:hAnsi="Calibri" w:cs="Calibri"/>
          <w:lang w:val="en-US"/>
        </w:rPr>
        <w:t>Monday - Friday</w:t>
      </w:r>
      <w:r w:rsidR="001649DB" w:rsidRPr="000823A0">
        <w:rPr>
          <w:rFonts w:ascii="Calibri" w:hAnsi="Calibri" w:cs="Calibri"/>
          <w:lang w:val="en-US"/>
        </w:rPr>
        <w:t>)</w:t>
      </w:r>
      <w:r w:rsidRPr="000823A0">
        <w:rPr>
          <w:rFonts w:ascii="Calibri" w:hAnsi="Calibri" w:cs="Calibri"/>
          <w:lang w:val="en-US"/>
        </w:rPr>
        <w:t xml:space="preserve">, </w:t>
      </w:r>
      <w:r w:rsidR="001649DB" w:rsidRPr="000823A0">
        <w:rPr>
          <w:rFonts w:ascii="Calibri" w:hAnsi="Calibri" w:cs="Calibri"/>
          <w:lang w:val="en-US"/>
        </w:rPr>
        <w:t>6 hours/day according to the following schedule: 9:30-13:30 and 15:</w:t>
      </w:r>
      <w:r w:rsidRPr="000823A0">
        <w:rPr>
          <w:rFonts w:ascii="Calibri" w:hAnsi="Calibri" w:cs="Calibri"/>
          <w:lang w:val="en-US"/>
        </w:rPr>
        <w:t>00</w:t>
      </w:r>
      <w:r w:rsidR="001649DB" w:rsidRPr="000823A0">
        <w:rPr>
          <w:rFonts w:ascii="Calibri" w:hAnsi="Calibri" w:cs="Calibri"/>
          <w:lang w:val="en-US"/>
        </w:rPr>
        <w:t xml:space="preserve">-17:00. </w:t>
      </w:r>
      <w:r w:rsidR="00F315E7" w:rsidRPr="000823A0">
        <w:rPr>
          <w:rFonts w:ascii="Calibri" w:hAnsi="Calibri" w:cs="Calibri"/>
          <w:lang w:val="en-US"/>
        </w:rPr>
        <w:t>On the 03</w:t>
      </w:r>
      <w:r w:rsidR="00F315E7" w:rsidRPr="000823A0">
        <w:rPr>
          <w:rFonts w:ascii="Calibri" w:hAnsi="Calibri" w:cs="Calibri"/>
          <w:vertAlign w:val="superscript"/>
          <w:lang w:val="en-US"/>
        </w:rPr>
        <w:t>rd</w:t>
      </w:r>
      <w:r w:rsidR="00F315E7" w:rsidRPr="000823A0">
        <w:rPr>
          <w:rFonts w:ascii="Calibri" w:hAnsi="Calibri" w:cs="Calibri"/>
          <w:lang w:val="en-US"/>
        </w:rPr>
        <w:t xml:space="preserve"> of April; all the participants will meet for conclusions, remarks, and greetings.</w:t>
      </w:r>
    </w:p>
    <w:p w14:paraId="49373DE2" w14:textId="77777777" w:rsidR="00CA22F9" w:rsidRPr="000823A0" w:rsidRDefault="00CA22F9" w:rsidP="00937CD5">
      <w:pPr>
        <w:jc w:val="both"/>
        <w:rPr>
          <w:rFonts w:ascii="Calibri" w:hAnsi="Calibri" w:cs="Calibri"/>
          <w:lang w:val="en-US"/>
        </w:rPr>
      </w:pPr>
    </w:p>
    <w:p w14:paraId="0DA129C6" w14:textId="69639251" w:rsidR="006846D1" w:rsidRPr="000823A0" w:rsidRDefault="00712FC2" w:rsidP="006846D1">
      <w:pPr>
        <w:pStyle w:val="Paragrafoelenco"/>
        <w:numPr>
          <w:ilvl w:val="1"/>
          <w:numId w:val="4"/>
        </w:numPr>
        <w:jc w:val="both"/>
        <w:rPr>
          <w:rFonts w:ascii="Calibri" w:hAnsi="Calibri" w:cs="Calibri"/>
          <w:b/>
          <w:bCs/>
          <w:sz w:val="24"/>
          <w:szCs w:val="24"/>
          <w:lang w:val="en-US"/>
        </w:rPr>
      </w:pPr>
      <w:r w:rsidRPr="000823A0">
        <w:rPr>
          <w:rFonts w:ascii="Calibri" w:hAnsi="Calibri" w:cs="Calibri"/>
          <w:b/>
          <w:bCs/>
          <w:sz w:val="24"/>
          <w:szCs w:val="24"/>
          <w:lang w:val="en-US"/>
        </w:rPr>
        <w:t xml:space="preserve">Target students and Admission Pre-Requisites </w:t>
      </w:r>
    </w:p>
    <w:p w14:paraId="3D95FC1B" w14:textId="059440CA" w:rsidR="006846D1" w:rsidRPr="000823A0" w:rsidRDefault="00712FC2" w:rsidP="006846D1">
      <w:pPr>
        <w:jc w:val="both"/>
        <w:rPr>
          <w:rFonts w:ascii="Calibri" w:hAnsi="Calibri" w:cs="Calibri"/>
          <w:lang w:val="en-US"/>
        </w:rPr>
      </w:pPr>
      <w:r w:rsidRPr="000823A0">
        <w:rPr>
          <w:rFonts w:ascii="Calibri" w:hAnsi="Calibri" w:cs="Calibri"/>
          <w:lang w:val="en-US"/>
        </w:rPr>
        <w:t xml:space="preserve">The short-term intensive program </w:t>
      </w:r>
      <w:r w:rsidR="00523642" w:rsidRPr="000823A0">
        <w:rPr>
          <w:rFonts w:ascii="Calibri" w:hAnsi="Calibri" w:cs="Calibri"/>
          <w:lang w:val="en-US"/>
        </w:rPr>
        <w:t>addresses</w:t>
      </w:r>
      <w:r w:rsidRPr="000823A0">
        <w:rPr>
          <w:rFonts w:ascii="Calibri" w:hAnsi="Calibri" w:cs="Calibri"/>
          <w:lang w:val="en-US"/>
        </w:rPr>
        <w:t xml:space="preserve"> bachelor's and </w:t>
      </w:r>
      <w:r w:rsidR="00750758" w:rsidRPr="000823A0">
        <w:rPr>
          <w:rFonts w:ascii="Calibri" w:hAnsi="Calibri" w:cs="Calibri"/>
          <w:lang w:val="en-US"/>
        </w:rPr>
        <w:t>master’s</w:t>
      </w:r>
      <w:r w:rsidRPr="000823A0">
        <w:rPr>
          <w:rFonts w:ascii="Calibri" w:hAnsi="Calibri" w:cs="Calibri"/>
          <w:lang w:val="en-US"/>
        </w:rPr>
        <w:t xml:space="preserve"> degree students.</w:t>
      </w:r>
    </w:p>
    <w:p w14:paraId="5A86D712" w14:textId="3E7DBCE2" w:rsidR="006846D1" w:rsidRPr="000823A0" w:rsidRDefault="00712FC2" w:rsidP="006846D1">
      <w:pPr>
        <w:jc w:val="both"/>
        <w:rPr>
          <w:rFonts w:ascii="Calibri" w:hAnsi="Calibri" w:cs="Calibri"/>
          <w:lang w:val="en-US"/>
        </w:rPr>
      </w:pPr>
      <w:r w:rsidRPr="000823A0">
        <w:rPr>
          <w:rFonts w:ascii="Calibri" w:hAnsi="Calibri" w:cs="Calibri"/>
          <w:lang w:val="en-US"/>
        </w:rPr>
        <w:t xml:space="preserve">Four </w:t>
      </w:r>
      <w:r w:rsidR="00750758" w:rsidRPr="000823A0">
        <w:rPr>
          <w:rFonts w:ascii="Calibri" w:hAnsi="Calibri" w:cs="Calibri"/>
          <w:lang w:val="en-US"/>
        </w:rPr>
        <w:t>students</w:t>
      </w:r>
      <w:r w:rsidRPr="000823A0">
        <w:rPr>
          <w:rFonts w:ascii="Calibri" w:hAnsi="Calibri" w:cs="Calibri"/>
          <w:lang w:val="en-US"/>
        </w:rPr>
        <w:t xml:space="preserve"> from each partner university are expected to join the activity, with the only exception of the Ukrainian </w:t>
      </w:r>
      <w:r w:rsidR="00750758" w:rsidRPr="000823A0">
        <w:rPr>
          <w:rFonts w:ascii="Calibri" w:hAnsi="Calibri" w:cs="Calibri"/>
          <w:lang w:val="en-US"/>
        </w:rPr>
        <w:t>ones</w:t>
      </w:r>
      <w:r w:rsidRPr="000823A0">
        <w:rPr>
          <w:rFonts w:ascii="Calibri" w:hAnsi="Calibri" w:cs="Calibri"/>
          <w:lang w:val="en-US"/>
        </w:rPr>
        <w:t xml:space="preserve">. Despite this, more participants could enjoy online activities depending on the agreement between the partners. Ukrainian students will be </w:t>
      </w:r>
      <w:r w:rsidR="00523642" w:rsidRPr="000823A0">
        <w:rPr>
          <w:rFonts w:ascii="Calibri" w:hAnsi="Calibri" w:cs="Calibri"/>
          <w:lang w:val="en-US"/>
        </w:rPr>
        <w:t>enabled</w:t>
      </w:r>
      <w:r w:rsidRPr="000823A0">
        <w:rPr>
          <w:rFonts w:ascii="Calibri" w:hAnsi="Calibri" w:cs="Calibri"/>
          <w:lang w:val="en-US"/>
        </w:rPr>
        <w:t xml:space="preserve"> to participate to online activities </w:t>
      </w:r>
      <w:r w:rsidR="007668F1" w:rsidRPr="000823A0">
        <w:rPr>
          <w:rFonts w:ascii="Calibri" w:hAnsi="Calibri" w:cs="Calibri"/>
          <w:lang w:val="en-US"/>
        </w:rPr>
        <w:t>during the program (4 weeks)</w:t>
      </w:r>
      <w:r w:rsidRPr="000823A0">
        <w:rPr>
          <w:rFonts w:ascii="Calibri" w:hAnsi="Calibri" w:cs="Calibri"/>
          <w:lang w:val="en-US"/>
        </w:rPr>
        <w:t>.</w:t>
      </w:r>
    </w:p>
    <w:p w14:paraId="2C7C3AE3" w14:textId="34EBEAFC" w:rsidR="00523642" w:rsidRPr="000823A0" w:rsidRDefault="00523642" w:rsidP="006846D1">
      <w:pPr>
        <w:jc w:val="both"/>
        <w:rPr>
          <w:rFonts w:ascii="Calibri" w:hAnsi="Calibri" w:cs="Calibri"/>
          <w:lang w:val="en-US"/>
        </w:rPr>
      </w:pPr>
    </w:p>
    <w:p w14:paraId="59A29B30" w14:textId="44373CC6" w:rsidR="00523642" w:rsidRPr="000823A0" w:rsidRDefault="00712FC2" w:rsidP="00523642">
      <w:pPr>
        <w:jc w:val="both"/>
        <w:rPr>
          <w:rFonts w:ascii="Calibri" w:hAnsi="Calibri" w:cs="Calibri"/>
          <w:lang w:val="en-US"/>
        </w:rPr>
      </w:pPr>
      <w:r w:rsidRPr="000823A0">
        <w:rPr>
          <w:rFonts w:ascii="Calibri" w:hAnsi="Calibri" w:cs="Calibri"/>
          <w:lang w:val="en-US"/>
        </w:rPr>
        <w:t xml:space="preserve">Participation in the short-term intensive program requires the respect of the following pre-requisites: </w:t>
      </w:r>
    </w:p>
    <w:p w14:paraId="4B929E56" w14:textId="50773895" w:rsidR="006846D1" w:rsidRPr="000823A0" w:rsidRDefault="006846D1" w:rsidP="006846D1">
      <w:pPr>
        <w:jc w:val="both"/>
        <w:rPr>
          <w:rFonts w:ascii="Calibri" w:hAnsi="Calibri" w:cs="Calibri"/>
          <w:lang w:val="en-US"/>
        </w:rPr>
      </w:pPr>
    </w:p>
    <w:p w14:paraId="77FEA406" w14:textId="5B710554" w:rsidR="00523642" w:rsidRPr="000823A0" w:rsidRDefault="00712FC2" w:rsidP="00523642">
      <w:pPr>
        <w:pStyle w:val="Paragrafoelenco"/>
        <w:numPr>
          <w:ilvl w:val="0"/>
          <w:numId w:val="10"/>
        </w:numPr>
        <w:jc w:val="both"/>
        <w:rPr>
          <w:rFonts w:ascii="Calibri" w:hAnsi="Calibri" w:cs="Calibri"/>
          <w:sz w:val="24"/>
          <w:szCs w:val="24"/>
          <w:lang w:val="en-US"/>
        </w:rPr>
      </w:pPr>
      <w:r w:rsidRPr="000823A0">
        <w:rPr>
          <w:rFonts w:ascii="Calibri" w:hAnsi="Calibri" w:cs="Calibri"/>
          <w:sz w:val="24"/>
          <w:szCs w:val="24"/>
          <w:lang w:val="en-US"/>
        </w:rPr>
        <w:t>Participants (students) must be enrolled in a bachelor, master, or single-cycle degree program in the sending University partner;</w:t>
      </w:r>
    </w:p>
    <w:p w14:paraId="7EE77848" w14:textId="77777777" w:rsidR="00523642" w:rsidRPr="000823A0" w:rsidRDefault="00712FC2" w:rsidP="00523642">
      <w:pPr>
        <w:pStyle w:val="Paragrafoelenco"/>
        <w:numPr>
          <w:ilvl w:val="0"/>
          <w:numId w:val="10"/>
        </w:numPr>
        <w:jc w:val="both"/>
        <w:rPr>
          <w:rFonts w:ascii="Calibri" w:hAnsi="Calibri" w:cs="Calibri"/>
          <w:sz w:val="24"/>
          <w:szCs w:val="24"/>
          <w:lang w:val="en-US"/>
        </w:rPr>
      </w:pPr>
      <w:r w:rsidRPr="000823A0">
        <w:rPr>
          <w:rFonts w:ascii="Calibri" w:hAnsi="Calibri" w:cs="Calibri"/>
          <w:sz w:val="24"/>
          <w:szCs w:val="24"/>
          <w:lang w:val="en-US"/>
        </w:rPr>
        <w:t>Participants must maintain the requirements of the enrolment for the entire duration of the application/selection procedure until the publication of ranking lists;</w:t>
      </w:r>
    </w:p>
    <w:p w14:paraId="10FE56F9" w14:textId="77777777" w:rsidR="00523642" w:rsidRPr="000823A0" w:rsidRDefault="00712FC2" w:rsidP="00523642">
      <w:pPr>
        <w:pStyle w:val="Paragrafoelenco"/>
        <w:numPr>
          <w:ilvl w:val="0"/>
          <w:numId w:val="10"/>
        </w:numPr>
        <w:jc w:val="both"/>
        <w:rPr>
          <w:rFonts w:ascii="Calibri" w:hAnsi="Calibri" w:cs="Calibri"/>
          <w:sz w:val="24"/>
          <w:szCs w:val="24"/>
          <w:lang w:val="en-US"/>
        </w:rPr>
      </w:pPr>
      <w:r w:rsidRPr="000823A0">
        <w:rPr>
          <w:rFonts w:ascii="Calibri" w:hAnsi="Calibri" w:cs="Calibri"/>
          <w:sz w:val="24"/>
          <w:szCs w:val="24"/>
          <w:lang w:val="en-US"/>
        </w:rPr>
        <w:t xml:space="preserve">Participants should have basic knowledge of Management and Business Administration; </w:t>
      </w:r>
    </w:p>
    <w:p w14:paraId="085B48D4" w14:textId="77777777" w:rsidR="00523642" w:rsidRPr="000823A0" w:rsidRDefault="00712FC2" w:rsidP="00523642">
      <w:pPr>
        <w:pStyle w:val="Paragrafoelenco"/>
        <w:numPr>
          <w:ilvl w:val="0"/>
          <w:numId w:val="10"/>
        </w:numPr>
        <w:jc w:val="both"/>
        <w:rPr>
          <w:rFonts w:ascii="Calibri" w:hAnsi="Calibri" w:cs="Calibri"/>
          <w:sz w:val="24"/>
          <w:szCs w:val="24"/>
          <w:lang w:val="en-US"/>
        </w:rPr>
      </w:pPr>
      <w:r w:rsidRPr="000823A0">
        <w:rPr>
          <w:rFonts w:ascii="Calibri" w:hAnsi="Calibri" w:cs="Calibri"/>
          <w:sz w:val="24"/>
          <w:szCs w:val="24"/>
          <w:lang w:val="en-US"/>
        </w:rPr>
        <w:t>Participants should possess adequate language skills;</w:t>
      </w:r>
    </w:p>
    <w:p w14:paraId="3105B399" w14:textId="77777777" w:rsidR="00523642" w:rsidRPr="000823A0" w:rsidRDefault="00712FC2" w:rsidP="00523642">
      <w:pPr>
        <w:pStyle w:val="Paragrafoelenco"/>
        <w:numPr>
          <w:ilvl w:val="0"/>
          <w:numId w:val="10"/>
        </w:numPr>
        <w:jc w:val="both"/>
        <w:rPr>
          <w:rFonts w:ascii="Calibri" w:hAnsi="Calibri" w:cs="Calibri"/>
          <w:sz w:val="24"/>
          <w:szCs w:val="24"/>
          <w:lang w:val="en-US"/>
        </w:rPr>
      </w:pPr>
      <w:r w:rsidRPr="000823A0">
        <w:rPr>
          <w:rFonts w:ascii="Calibri" w:hAnsi="Calibri" w:cs="Calibri"/>
          <w:sz w:val="24"/>
          <w:szCs w:val="24"/>
          <w:lang w:val="en-US"/>
        </w:rPr>
        <w:t xml:space="preserve">Participants are required to present their study plan and a related motivation statement (which will be subject to assessment by the scientific coordinator of the sending University partner) </w:t>
      </w:r>
    </w:p>
    <w:p w14:paraId="247A72DE" w14:textId="6972ACCB" w:rsidR="003C36F5" w:rsidRPr="000823A0" w:rsidRDefault="00712FC2" w:rsidP="006846D1">
      <w:pPr>
        <w:jc w:val="both"/>
        <w:rPr>
          <w:rFonts w:ascii="Calibri" w:hAnsi="Calibri" w:cs="Calibri"/>
          <w:lang w:val="en-US"/>
        </w:rPr>
      </w:pPr>
      <w:r w:rsidRPr="000823A0">
        <w:rPr>
          <w:rFonts w:ascii="Calibri" w:hAnsi="Calibri" w:cs="Calibri"/>
          <w:lang w:val="en-US"/>
        </w:rPr>
        <w:lastRenderedPageBreak/>
        <w:t xml:space="preserve">The partner universities, in line with local, internal rules, may add additional requirements. </w:t>
      </w:r>
    </w:p>
    <w:p w14:paraId="6655321F" w14:textId="6D70C39F" w:rsidR="003C36F5" w:rsidRPr="000823A0" w:rsidRDefault="003C36F5" w:rsidP="006846D1">
      <w:pPr>
        <w:jc w:val="both"/>
        <w:rPr>
          <w:rFonts w:ascii="Calibri" w:hAnsi="Calibri" w:cs="Calibri"/>
          <w:lang w:val="en-US"/>
        </w:rPr>
      </w:pPr>
    </w:p>
    <w:p w14:paraId="1A0DAE57" w14:textId="19E5F196" w:rsidR="003C36F5" w:rsidRPr="000823A0" w:rsidRDefault="003C36F5" w:rsidP="006846D1">
      <w:pPr>
        <w:jc w:val="both"/>
        <w:rPr>
          <w:rFonts w:ascii="Calibri" w:hAnsi="Calibri" w:cs="Calibri"/>
          <w:lang w:val="en-US"/>
        </w:rPr>
      </w:pPr>
    </w:p>
    <w:p w14:paraId="2571C0E4" w14:textId="30043F3C" w:rsidR="003C36F5" w:rsidRPr="000823A0" w:rsidRDefault="00712FC2" w:rsidP="00154887">
      <w:pPr>
        <w:pStyle w:val="Paragrafoelenco"/>
        <w:numPr>
          <w:ilvl w:val="0"/>
          <w:numId w:val="12"/>
        </w:numPr>
        <w:jc w:val="both"/>
        <w:rPr>
          <w:rFonts w:ascii="Calibri" w:hAnsi="Calibri" w:cs="Calibri"/>
          <w:b/>
          <w:bCs/>
          <w:sz w:val="24"/>
          <w:szCs w:val="24"/>
          <w:lang w:val="en-US"/>
        </w:rPr>
      </w:pPr>
      <w:r w:rsidRPr="000823A0">
        <w:rPr>
          <w:rFonts w:ascii="Calibri" w:hAnsi="Calibri" w:cs="Calibri"/>
          <w:b/>
          <w:bCs/>
          <w:sz w:val="24"/>
          <w:szCs w:val="24"/>
          <w:lang w:val="en-US"/>
        </w:rPr>
        <w:t xml:space="preserve">CONTRIBUTION AND FINANCIAL BENEFITS </w:t>
      </w:r>
    </w:p>
    <w:p w14:paraId="17772556" w14:textId="3823738A" w:rsidR="00FD5033" w:rsidRPr="000823A0" w:rsidRDefault="00712FC2" w:rsidP="00FD5033">
      <w:pPr>
        <w:pStyle w:val="NormaleWeb"/>
        <w:rPr>
          <w:rFonts w:ascii="Calibri" w:hAnsi="Calibri" w:cs="Calibri"/>
          <w:b/>
          <w:bCs/>
          <w:lang w:val="en-US"/>
        </w:rPr>
      </w:pPr>
      <w:r w:rsidRPr="000823A0">
        <w:rPr>
          <w:rFonts w:ascii="Calibri" w:eastAsiaTheme="minorHAnsi" w:hAnsi="Calibri" w:cs="Calibri"/>
          <w:b/>
          <w:bCs/>
          <w:lang w:val="en-US" w:eastAsia="en-US"/>
        </w:rPr>
        <w:t>2.1. Beneficiaries and Amount of contribution</w:t>
      </w:r>
    </w:p>
    <w:p w14:paraId="67A6B15D" w14:textId="555839E4" w:rsidR="00FD5033" w:rsidRPr="000823A0" w:rsidRDefault="00712FC2" w:rsidP="00FD5033">
      <w:pPr>
        <w:pStyle w:val="NormaleWeb"/>
        <w:shd w:val="clear" w:color="auto" w:fill="FFFFFF"/>
        <w:jc w:val="both"/>
        <w:rPr>
          <w:rFonts w:ascii="Calibri" w:eastAsiaTheme="minorHAnsi" w:hAnsi="Calibri" w:cs="Calibri"/>
          <w:lang w:val="en-US" w:eastAsia="en-US"/>
        </w:rPr>
      </w:pPr>
      <w:r w:rsidRPr="000823A0">
        <w:rPr>
          <w:rFonts w:ascii="Calibri" w:eastAsiaTheme="minorHAnsi" w:hAnsi="Calibri" w:cs="Calibri"/>
          <w:lang w:val="en-US" w:eastAsia="en-US"/>
        </w:rPr>
        <w:t>Selected participants will benefit from a mobility grant</w:t>
      </w:r>
      <w:r w:rsidR="003F7B16" w:rsidRPr="000823A0">
        <w:rPr>
          <w:rFonts w:ascii="Calibri" w:eastAsiaTheme="minorHAnsi" w:hAnsi="Calibri" w:cs="Calibri"/>
          <w:lang w:val="en-US" w:eastAsia="en-US"/>
        </w:rPr>
        <w:t xml:space="preserve"> to attend the onsite activities. The grant </w:t>
      </w:r>
      <w:r w:rsidRPr="000823A0">
        <w:rPr>
          <w:rFonts w:ascii="Calibri" w:eastAsiaTheme="minorHAnsi" w:hAnsi="Calibri" w:cs="Calibri"/>
          <w:lang w:val="en-US" w:eastAsia="en-US"/>
        </w:rPr>
        <w:t>cover</w:t>
      </w:r>
      <w:r w:rsidR="003F7B16" w:rsidRPr="000823A0">
        <w:rPr>
          <w:rFonts w:ascii="Calibri" w:eastAsiaTheme="minorHAnsi" w:hAnsi="Calibri" w:cs="Calibri"/>
          <w:lang w:val="en-US" w:eastAsia="en-US"/>
        </w:rPr>
        <w:t xml:space="preserve">s travel and other expenses (accommodation, meals) to stay abroad. </w:t>
      </w:r>
      <w:r w:rsidR="003F7B16" w:rsidRPr="000823A0">
        <w:rPr>
          <w:rFonts w:ascii="Calibri" w:eastAsiaTheme="minorHAnsi" w:hAnsi="Calibri" w:cs="Calibri"/>
          <w:b/>
          <w:bCs/>
          <w:lang w:val="en-US" w:eastAsia="en-US"/>
        </w:rPr>
        <w:t xml:space="preserve">A grant, in any case, does not cover participation in </w:t>
      </w:r>
      <w:r w:rsidRPr="000823A0">
        <w:rPr>
          <w:rFonts w:ascii="Calibri" w:eastAsia="FreeSans" w:hAnsi="Calibri" w:cs="Calibri"/>
          <w:lang w:val="en-US"/>
        </w:rPr>
        <w:t xml:space="preserve">online activities. </w:t>
      </w:r>
      <w:r w:rsidRPr="000823A0">
        <w:rPr>
          <w:rFonts w:ascii="Calibri" w:eastAsiaTheme="minorHAnsi" w:hAnsi="Calibri" w:cs="Calibri"/>
          <w:lang w:val="en-US" w:eastAsia="en-US"/>
        </w:rPr>
        <w:t xml:space="preserve">The available budget is calculated based on </w:t>
      </w:r>
      <w:r w:rsidRPr="000823A0">
        <w:rPr>
          <w:rFonts w:ascii="Calibri" w:eastAsiaTheme="minorHAnsi" w:hAnsi="Calibri" w:cs="Calibri"/>
          <w:b/>
          <w:bCs/>
          <w:lang w:val="en-US" w:eastAsia="en-US"/>
        </w:rPr>
        <w:t>the distance band</w:t>
      </w:r>
      <w:r w:rsidRPr="000823A0">
        <w:rPr>
          <w:rFonts w:ascii="Calibri" w:eastAsiaTheme="minorHAnsi" w:hAnsi="Calibri" w:cs="Calibri"/>
          <w:lang w:val="en-US" w:eastAsia="en-US"/>
        </w:rPr>
        <w:t xml:space="preserve">, </w:t>
      </w:r>
      <w:r w:rsidRPr="000823A0">
        <w:rPr>
          <w:rFonts w:ascii="Calibri" w:eastAsiaTheme="minorHAnsi" w:hAnsi="Calibri" w:cs="Calibri"/>
          <w:b/>
          <w:bCs/>
          <w:lang w:val="en-US" w:eastAsia="en-US"/>
        </w:rPr>
        <w:t>duration of the activity</w:t>
      </w:r>
      <w:r w:rsidRPr="000823A0">
        <w:rPr>
          <w:rFonts w:ascii="Calibri" w:eastAsiaTheme="minorHAnsi" w:hAnsi="Calibri" w:cs="Calibri"/>
          <w:lang w:val="en-US" w:eastAsia="en-US"/>
        </w:rPr>
        <w:t xml:space="preserve">, and the </w:t>
      </w:r>
      <w:r w:rsidRPr="000823A0">
        <w:rPr>
          <w:rFonts w:ascii="Calibri" w:eastAsiaTheme="minorHAnsi" w:hAnsi="Calibri" w:cs="Calibri"/>
          <w:b/>
          <w:bCs/>
          <w:lang w:val="en-US" w:eastAsia="en-US"/>
        </w:rPr>
        <w:t>number of participants</w:t>
      </w:r>
      <w:r w:rsidRPr="000823A0">
        <w:rPr>
          <w:rFonts w:ascii="Calibri" w:eastAsiaTheme="minorHAnsi" w:hAnsi="Calibri" w:cs="Calibri"/>
          <w:lang w:val="en-US" w:eastAsia="en-US"/>
        </w:rPr>
        <w:t xml:space="preserve">. </w:t>
      </w:r>
      <w:r w:rsidR="00E40286" w:rsidRPr="000823A0">
        <w:rPr>
          <w:rFonts w:ascii="Calibri" w:eastAsiaTheme="minorHAnsi" w:hAnsi="Calibri" w:cs="Calibri"/>
          <w:lang w:val="en-US" w:eastAsia="en-US"/>
        </w:rPr>
        <w:t xml:space="preserve">It should be considered as a contribution to the major expenses linked to staying abroad. </w:t>
      </w:r>
      <w:r w:rsidR="004238BE" w:rsidRPr="000823A0">
        <w:rPr>
          <w:rFonts w:ascii="Calibri" w:eastAsiaTheme="minorHAnsi" w:hAnsi="Calibri" w:cs="Calibri"/>
          <w:lang w:val="en-US" w:eastAsia="en-US"/>
        </w:rPr>
        <w:t>L</w:t>
      </w:r>
      <w:r w:rsidRPr="000823A0">
        <w:rPr>
          <w:rFonts w:ascii="Calibri" w:eastAsia="FreeSans" w:hAnsi="Calibri" w:cs="Calibri"/>
          <w:lang w:val="en-US"/>
        </w:rPr>
        <w:t xml:space="preserve">ocal participants (students from Parthenope) will not receive funds. </w:t>
      </w:r>
    </w:p>
    <w:p w14:paraId="3CE83D8B" w14:textId="053F8A34" w:rsidR="006846D1" w:rsidRPr="000823A0" w:rsidRDefault="00712FC2" w:rsidP="006846D1">
      <w:pPr>
        <w:jc w:val="both"/>
        <w:rPr>
          <w:rFonts w:ascii="Calibri" w:hAnsi="Calibri" w:cs="Calibri"/>
          <w:lang w:val="en-US"/>
        </w:rPr>
      </w:pPr>
      <w:r w:rsidRPr="000823A0">
        <w:rPr>
          <w:rFonts w:ascii="Calibri" w:hAnsi="Calibri" w:cs="Calibri"/>
          <w:lang w:val="en-US"/>
        </w:rPr>
        <w:t>T</w:t>
      </w:r>
      <w:r w:rsidR="00953329" w:rsidRPr="000823A0">
        <w:rPr>
          <w:rFonts w:ascii="Calibri" w:hAnsi="Calibri" w:cs="Calibri"/>
          <w:lang w:val="en-US"/>
        </w:rPr>
        <w:t xml:space="preserve">able </w:t>
      </w:r>
      <w:r w:rsidRPr="000823A0">
        <w:rPr>
          <w:rFonts w:ascii="Calibri" w:hAnsi="Calibri" w:cs="Calibri"/>
          <w:lang w:val="en-US"/>
        </w:rPr>
        <w:t xml:space="preserve">2 </w:t>
      </w:r>
      <w:r w:rsidR="00953329" w:rsidRPr="000823A0">
        <w:rPr>
          <w:rFonts w:ascii="Calibri" w:hAnsi="Calibri" w:cs="Calibri"/>
          <w:lang w:val="en-US"/>
        </w:rPr>
        <w:t xml:space="preserve">shows the total amount available for a single participant from each university partner. Travel Grant and Individual Support </w:t>
      </w:r>
      <w:r w:rsidR="007F63C0" w:rsidRPr="000823A0">
        <w:rPr>
          <w:rFonts w:ascii="Calibri" w:hAnsi="Calibri" w:cs="Calibri"/>
          <w:lang w:val="en-US"/>
        </w:rPr>
        <w:t xml:space="preserve">were calculated for </w:t>
      </w:r>
      <w:r w:rsidR="00FB65C0">
        <w:rPr>
          <w:rFonts w:ascii="Calibri" w:hAnsi="Calibri" w:cs="Calibri"/>
          <w:lang w:val="en-US"/>
        </w:rPr>
        <w:t>eight</w:t>
      </w:r>
      <w:r w:rsidR="007F63C0" w:rsidRPr="000823A0">
        <w:rPr>
          <w:rFonts w:ascii="Calibri" w:hAnsi="Calibri" w:cs="Calibri"/>
          <w:lang w:val="en-US"/>
        </w:rPr>
        <w:t xml:space="preserve"> days (</w:t>
      </w:r>
      <w:r w:rsidR="00F25C62">
        <w:rPr>
          <w:rFonts w:ascii="Calibri" w:hAnsi="Calibri" w:cs="Calibri"/>
          <w:lang w:val="en-US"/>
        </w:rPr>
        <w:t>6</w:t>
      </w:r>
      <w:r w:rsidR="007F63C0" w:rsidRPr="000823A0">
        <w:rPr>
          <w:rFonts w:ascii="Calibri" w:hAnsi="Calibri" w:cs="Calibri"/>
          <w:lang w:val="en-US"/>
        </w:rPr>
        <w:t xml:space="preserve"> working days + 2 days travel)</w:t>
      </w:r>
    </w:p>
    <w:p w14:paraId="14504369" w14:textId="6636C9EA" w:rsidR="003C36F5" w:rsidRPr="000823A0" w:rsidRDefault="003C36F5" w:rsidP="006846D1">
      <w:pPr>
        <w:jc w:val="both"/>
        <w:rPr>
          <w:rFonts w:ascii="Calibri" w:hAnsi="Calibri" w:cs="Calibri"/>
          <w:lang w:val="en-US"/>
        </w:rPr>
      </w:pPr>
    </w:p>
    <w:p w14:paraId="5EED0DBE" w14:textId="52452320" w:rsidR="003C36F5" w:rsidRPr="000823A0" w:rsidRDefault="00712FC2" w:rsidP="004367F2">
      <w:pPr>
        <w:jc w:val="both"/>
        <w:rPr>
          <w:rFonts w:ascii="Calibri" w:hAnsi="Calibri" w:cs="Calibri"/>
          <w:b/>
          <w:bCs/>
          <w:lang w:val="en-US"/>
        </w:rPr>
      </w:pPr>
      <w:r w:rsidRPr="000823A0">
        <w:rPr>
          <w:rFonts w:ascii="Calibri" w:hAnsi="Calibri" w:cs="Calibri"/>
          <w:b/>
          <w:bCs/>
          <w:lang w:val="en-US"/>
        </w:rPr>
        <w:t xml:space="preserve">Table </w:t>
      </w:r>
      <w:r w:rsidRPr="000823A0">
        <w:rPr>
          <w:rFonts w:ascii="Calibri" w:hAnsi="Calibri" w:cs="Calibri"/>
          <w:b/>
          <w:bCs/>
          <w:lang w:val="en-US"/>
        </w:rPr>
        <w:fldChar w:fldCharType="begin"/>
      </w:r>
      <w:r w:rsidRPr="000823A0">
        <w:rPr>
          <w:rFonts w:ascii="Calibri" w:hAnsi="Calibri" w:cs="Calibri"/>
          <w:b/>
          <w:bCs/>
          <w:lang w:val="en-US"/>
        </w:rPr>
        <w:instrText xml:space="preserve"> SEQ Table \* ARABIC </w:instrText>
      </w:r>
      <w:r w:rsidRPr="000823A0">
        <w:rPr>
          <w:rFonts w:ascii="Calibri" w:hAnsi="Calibri" w:cs="Calibri"/>
          <w:b/>
          <w:bCs/>
          <w:lang w:val="en-US"/>
        </w:rPr>
        <w:fldChar w:fldCharType="separate"/>
      </w:r>
      <w:r w:rsidR="00A83DCA" w:rsidRPr="000823A0">
        <w:rPr>
          <w:rFonts w:ascii="Calibri" w:hAnsi="Calibri" w:cs="Calibri"/>
          <w:b/>
          <w:bCs/>
          <w:noProof/>
          <w:lang w:val="en-US"/>
        </w:rPr>
        <w:t>2</w:t>
      </w:r>
      <w:r w:rsidRPr="000823A0">
        <w:rPr>
          <w:rFonts w:ascii="Calibri" w:hAnsi="Calibri" w:cs="Calibri"/>
          <w:b/>
          <w:bCs/>
          <w:lang w:val="en-US"/>
        </w:rPr>
        <w:fldChar w:fldCharType="end"/>
      </w:r>
      <w:r w:rsidRPr="000823A0">
        <w:rPr>
          <w:rFonts w:ascii="Calibri" w:hAnsi="Calibri" w:cs="Calibri"/>
          <w:b/>
          <w:bCs/>
          <w:lang w:val="en-US"/>
        </w:rPr>
        <w:t xml:space="preserve"> – Travel Grant and Individual Support for each Partner University</w:t>
      </w:r>
    </w:p>
    <w:p w14:paraId="5E7E9CE9" w14:textId="77777777" w:rsidR="00267BD8" w:rsidRPr="000823A0" w:rsidRDefault="00267BD8" w:rsidP="004367F2">
      <w:pPr>
        <w:jc w:val="both"/>
        <w:rPr>
          <w:rFonts w:ascii="Calibri" w:hAnsi="Calibri" w:cs="Calibri"/>
          <w:b/>
          <w:bCs/>
          <w:lang w:val="en-US"/>
        </w:rPr>
      </w:pPr>
    </w:p>
    <w:tbl>
      <w:tblPr>
        <w:tblW w:w="0" w:type="auto"/>
        <w:shd w:val="clear" w:color="auto" w:fill="FFFFFF"/>
        <w:tblCellMar>
          <w:left w:w="0" w:type="dxa"/>
          <w:right w:w="0" w:type="dxa"/>
        </w:tblCellMar>
        <w:tblLook w:val="04A0" w:firstRow="1" w:lastRow="0" w:firstColumn="1" w:lastColumn="0" w:noHBand="0" w:noVBand="1"/>
      </w:tblPr>
      <w:tblGrid>
        <w:gridCol w:w="389"/>
        <w:gridCol w:w="2768"/>
        <w:gridCol w:w="1495"/>
        <w:gridCol w:w="1818"/>
        <w:gridCol w:w="1693"/>
        <w:gridCol w:w="1455"/>
      </w:tblGrid>
      <w:tr w:rsidR="00F25C62" w14:paraId="7CBBFB95" w14:textId="77777777" w:rsidTr="00F25C62">
        <w:tc>
          <w:tcPr>
            <w:tcW w:w="3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0A7C35"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b/>
                <w:bCs/>
                <w:color w:val="242424"/>
                <w:sz w:val="20"/>
                <w:szCs w:val="20"/>
                <w:bdr w:val="none" w:sz="0" w:space="0" w:color="auto" w:frame="1"/>
                <w:lang w:val="en-US"/>
              </w:rPr>
              <w:t> </w:t>
            </w:r>
          </w:p>
        </w:tc>
        <w:tc>
          <w:tcPr>
            <w:tcW w:w="27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4BE614"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b/>
                <w:bCs/>
                <w:color w:val="242424"/>
                <w:sz w:val="20"/>
                <w:szCs w:val="20"/>
                <w:bdr w:val="none" w:sz="0" w:space="0" w:color="auto" w:frame="1"/>
                <w:lang w:val="en-US"/>
              </w:rPr>
              <w:t>Sending Organization </w:t>
            </w:r>
          </w:p>
        </w:tc>
        <w:tc>
          <w:tcPr>
            <w:tcW w:w="14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7C66B87"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b/>
                <w:bCs/>
                <w:color w:val="242424"/>
                <w:sz w:val="20"/>
                <w:szCs w:val="20"/>
                <w:bdr w:val="none" w:sz="0" w:space="0" w:color="auto" w:frame="1"/>
                <w:lang w:val="en-US"/>
              </w:rPr>
              <w:t>Travel Grant </w:t>
            </w:r>
          </w:p>
        </w:tc>
        <w:tc>
          <w:tcPr>
            <w:tcW w:w="18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217E0D9"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b/>
                <w:bCs/>
                <w:color w:val="242424"/>
                <w:sz w:val="20"/>
                <w:szCs w:val="20"/>
                <w:bdr w:val="none" w:sz="0" w:space="0" w:color="auto" w:frame="1"/>
                <w:lang w:val="en-US"/>
              </w:rPr>
              <w:t>Individual Support/day </w:t>
            </w:r>
          </w:p>
        </w:tc>
        <w:tc>
          <w:tcPr>
            <w:tcW w:w="16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919D79E"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b/>
                <w:bCs/>
                <w:color w:val="242424"/>
                <w:sz w:val="20"/>
                <w:szCs w:val="20"/>
                <w:bdr w:val="none" w:sz="0" w:space="0" w:color="auto" w:frame="1"/>
                <w:lang w:val="en-US"/>
              </w:rPr>
              <w:t>Individual Support/8 days (6+2) </w:t>
            </w:r>
          </w:p>
        </w:tc>
        <w:tc>
          <w:tcPr>
            <w:tcW w:w="14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F71D317"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b/>
                <w:bCs/>
                <w:color w:val="242424"/>
                <w:sz w:val="20"/>
                <w:szCs w:val="20"/>
                <w:bdr w:val="none" w:sz="0" w:space="0" w:color="auto" w:frame="1"/>
                <w:lang w:val="en-US"/>
              </w:rPr>
              <w:t>Total </w:t>
            </w:r>
          </w:p>
        </w:tc>
      </w:tr>
      <w:tr w:rsidR="00F25C62" w14:paraId="4ABE38F5" w14:textId="77777777" w:rsidTr="00F25C62">
        <w:tc>
          <w:tcPr>
            <w:tcW w:w="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AF886D"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1 </w:t>
            </w:r>
          </w:p>
        </w:tc>
        <w:tc>
          <w:tcPr>
            <w:tcW w:w="2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119CD5" w14:textId="77777777" w:rsidR="00F25C62" w:rsidRDefault="00F25C62">
            <w:pPr>
              <w:pStyle w:val="xxmsonormal"/>
              <w:spacing w:before="0" w:beforeAutospacing="0" w:after="0" w:afterAutospacing="0"/>
              <w:rPr>
                <w:rFonts w:ascii="Calibri" w:hAnsi="Calibri" w:cs="Calibri"/>
                <w:color w:val="242424"/>
                <w:sz w:val="22"/>
                <w:szCs w:val="22"/>
              </w:rPr>
            </w:pPr>
            <w:r>
              <w:rPr>
                <w:rFonts w:ascii="inherit" w:hAnsi="inherit" w:cs="Calibri"/>
                <w:color w:val="242424"/>
                <w:sz w:val="20"/>
                <w:szCs w:val="20"/>
                <w:bdr w:val="none" w:sz="0" w:space="0" w:color="auto" w:frame="1"/>
                <w:lang w:val="it-IT"/>
              </w:rPr>
              <w:t>BORYS GRINCHENKO KYIV UNIVERSITY  </w:t>
            </w:r>
          </w:p>
        </w:tc>
        <w:tc>
          <w:tcPr>
            <w:tcW w:w="1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BA6C0C"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 </w:t>
            </w:r>
          </w:p>
        </w:tc>
        <w:tc>
          <w:tcPr>
            <w:tcW w:w="1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CFEBF1"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 </w:t>
            </w:r>
          </w:p>
        </w:tc>
        <w:tc>
          <w:tcPr>
            <w:tcW w:w="16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9B3F64"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 </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DB93B3"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 </w:t>
            </w:r>
          </w:p>
        </w:tc>
      </w:tr>
      <w:tr w:rsidR="00F25C62" w14:paraId="20858157" w14:textId="77777777" w:rsidTr="00F25C62">
        <w:tc>
          <w:tcPr>
            <w:tcW w:w="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9BDD4D"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2 </w:t>
            </w:r>
          </w:p>
        </w:tc>
        <w:tc>
          <w:tcPr>
            <w:tcW w:w="2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85CC0F" w14:textId="77777777" w:rsidR="00F25C62" w:rsidRDefault="00F25C62">
            <w:pPr>
              <w:pStyle w:val="xxmsonormal"/>
              <w:spacing w:before="0" w:beforeAutospacing="0" w:after="0" w:afterAutospacing="0"/>
              <w:rPr>
                <w:rFonts w:ascii="Calibri" w:hAnsi="Calibri" w:cs="Calibri"/>
                <w:color w:val="242424"/>
                <w:sz w:val="22"/>
                <w:szCs w:val="22"/>
              </w:rPr>
            </w:pPr>
            <w:r>
              <w:rPr>
                <w:rFonts w:ascii="inherit" w:hAnsi="inherit" w:cs="Calibri"/>
                <w:color w:val="242424"/>
                <w:sz w:val="20"/>
                <w:szCs w:val="20"/>
                <w:bdr w:val="none" w:sz="0" w:space="0" w:color="auto" w:frame="1"/>
                <w:lang w:val="it-IT"/>
              </w:rPr>
              <w:t>UNIVERSIDAD DE JAEN  </w:t>
            </w:r>
          </w:p>
        </w:tc>
        <w:tc>
          <w:tcPr>
            <w:tcW w:w="1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F2234D"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275 € </w:t>
            </w:r>
          </w:p>
        </w:tc>
        <w:tc>
          <w:tcPr>
            <w:tcW w:w="1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414898"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58 € </w:t>
            </w:r>
          </w:p>
        </w:tc>
        <w:tc>
          <w:tcPr>
            <w:tcW w:w="16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8AC05F"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464 € </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02A520"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b/>
                <w:bCs/>
                <w:color w:val="242424"/>
                <w:sz w:val="20"/>
                <w:szCs w:val="20"/>
                <w:bdr w:val="none" w:sz="0" w:space="0" w:color="auto" w:frame="1"/>
                <w:lang w:val="en-US"/>
              </w:rPr>
              <w:t>739 €</w:t>
            </w:r>
            <w:r>
              <w:rPr>
                <w:rFonts w:ascii="inherit" w:hAnsi="inherit" w:cs="Calibri"/>
                <w:color w:val="242424"/>
                <w:sz w:val="20"/>
                <w:szCs w:val="20"/>
                <w:bdr w:val="none" w:sz="0" w:space="0" w:color="auto" w:frame="1"/>
                <w:lang w:val="en-US"/>
              </w:rPr>
              <w:t> </w:t>
            </w:r>
          </w:p>
        </w:tc>
      </w:tr>
      <w:tr w:rsidR="00F25C62" w14:paraId="73723145" w14:textId="77777777" w:rsidTr="00F25C62">
        <w:tc>
          <w:tcPr>
            <w:tcW w:w="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BFA060"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3 </w:t>
            </w:r>
          </w:p>
        </w:tc>
        <w:tc>
          <w:tcPr>
            <w:tcW w:w="2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785E71" w14:textId="77777777" w:rsidR="00F25C62" w:rsidRPr="00FC292F" w:rsidRDefault="00F25C62">
            <w:pPr>
              <w:pStyle w:val="xxmsonormal"/>
              <w:spacing w:before="0" w:beforeAutospacing="0" w:after="0" w:afterAutospacing="0"/>
              <w:rPr>
                <w:rFonts w:ascii="Calibri" w:hAnsi="Calibri" w:cs="Calibri"/>
                <w:color w:val="242424"/>
                <w:sz w:val="22"/>
                <w:szCs w:val="22"/>
                <w:lang w:val="it-IT"/>
              </w:rPr>
            </w:pPr>
            <w:r>
              <w:rPr>
                <w:rFonts w:ascii="inherit" w:hAnsi="inherit" w:cs="Calibri"/>
                <w:color w:val="242424"/>
                <w:sz w:val="20"/>
                <w:szCs w:val="20"/>
                <w:bdr w:val="none" w:sz="0" w:space="0" w:color="auto" w:frame="1"/>
                <w:lang w:val="it-IT"/>
              </w:rPr>
              <w:t>UNIVERSITA’ DEGLI STUDI DI FOGGIA  </w:t>
            </w:r>
          </w:p>
        </w:tc>
        <w:tc>
          <w:tcPr>
            <w:tcW w:w="1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CBC72E"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it-IT"/>
              </w:rPr>
              <w:t>180 </w:t>
            </w:r>
            <w:r>
              <w:rPr>
                <w:rFonts w:ascii="inherit" w:hAnsi="inherit" w:cs="Calibri"/>
                <w:color w:val="242424"/>
                <w:sz w:val="20"/>
                <w:szCs w:val="20"/>
                <w:bdr w:val="none" w:sz="0" w:space="0" w:color="auto" w:frame="1"/>
                <w:lang w:val="en-US"/>
              </w:rPr>
              <w:t>€</w:t>
            </w:r>
            <w:r>
              <w:rPr>
                <w:rFonts w:ascii="inherit" w:hAnsi="inherit" w:cs="Calibri"/>
                <w:color w:val="242424"/>
                <w:sz w:val="20"/>
                <w:szCs w:val="20"/>
                <w:bdr w:val="none" w:sz="0" w:space="0" w:color="auto" w:frame="1"/>
                <w:lang w:val="it-IT"/>
              </w:rPr>
              <w:t> </w:t>
            </w:r>
          </w:p>
        </w:tc>
        <w:tc>
          <w:tcPr>
            <w:tcW w:w="1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A4F70B"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58 €</w:t>
            </w:r>
            <w:r>
              <w:rPr>
                <w:rFonts w:ascii="inherit" w:hAnsi="inherit" w:cs="Calibri"/>
                <w:color w:val="242424"/>
                <w:sz w:val="20"/>
                <w:szCs w:val="20"/>
                <w:bdr w:val="none" w:sz="0" w:space="0" w:color="auto" w:frame="1"/>
                <w:lang w:val="it-IT"/>
              </w:rPr>
              <w:t> </w:t>
            </w:r>
          </w:p>
        </w:tc>
        <w:tc>
          <w:tcPr>
            <w:tcW w:w="16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A637D7"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464 € </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B8FA97"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b/>
                <w:bCs/>
                <w:color w:val="242424"/>
                <w:sz w:val="20"/>
                <w:szCs w:val="20"/>
                <w:bdr w:val="none" w:sz="0" w:space="0" w:color="auto" w:frame="1"/>
                <w:lang w:val="en-US"/>
              </w:rPr>
              <w:t>644 €</w:t>
            </w:r>
            <w:r>
              <w:rPr>
                <w:rFonts w:ascii="inherit" w:hAnsi="inherit" w:cs="Calibri"/>
                <w:color w:val="242424"/>
                <w:sz w:val="20"/>
                <w:szCs w:val="20"/>
                <w:bdr w:val="none" w:sz="0" w:space="0" w:color="auto" w:frame="1"/>
                <w:lang w:val="it-IT"/>
              </w:rPr>
              <w:t> </w:t>
            </w:r>
          </w:p>
        </w:tc>
      </w:tr>
      <w:tr w:rsidR="00F25C62" w14:paraId="29331A9A" w14:textId="77777777" w:rsidTr="00F25C62">
        <w:tc>
          <w:tcPr>
            <w:tcW w:w="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D909AA"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4 </w:t>
            </w:r>
          </w:p>
        </w:tc>
        <w:tc>
          <w:tcPr>
            <w:tcW w:w="2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54CAA6" w14:textId="77777777" w:rsidR="00F25C62" w:rsidRPr="00FC292F" w:rsidRDefault="00F25C62">
            <w:pPr>
              <w:pStyle w:val="xxmsonormal"/>
              <w:spacing w:before="0" w:beforeAutospacing="0" w:after="0" w:afterAutospacing="0"/>
              <w:rPr>
                <w:rFonts w:ascii="Calibri" w:hAnsi="Calibri" w:cs="Calibri"/>
                <w:color w:val="242424"/>
                <w:sz w:val="22"/>
                <w:szCs w:val="22"/>
                <w:lang w:val="it-IT"/>
              </w:rPr>
            </w:pPr>
            <w:r>
              <w:rPr>
                <w:rFonts w:ascii="inherit" w:hAnsi="inherit" w:cs="Calibri"/>
                <w:color w:val="242424"/>
                <w:sz w:val="20"/>
                <w:szCs w:val="20"/>
                <w:bdr w:val="none" w:sz="0" w:space="0" w:color="auto" w:frame="1"/>
                <w:lang w:val="it-IT"/>
              </w:rPr>
              <w:t>UNIVERSITA’ DEGLI STUDI DI SALERNO  </w:t>
            </w:r>
          </w:p>
        </w:tc>
        <w:tc>
          <w:tcPr>
            <w:tcW w:w="1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EF20F1"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it-IT"/>
              </w:rPr>
              <w:t>20 </w:t>
            </w:r>
            <w:r>
              <w:rPr>
                <w:rFonts w:ascii="inherit" w:hAnsi="inherit" w:cs="Calibri"/>
                <w:color w:val="242424"/>
                <w:sz w:val="20"/>
                <w:szCs w:val="20"/>
                <w:bdr w:val="none" w:sz="0" w:space="0" w:color="auto" w:frame="1"/>
                <w:lang w:val="en-US"/>
              </w:rPr>
              <w:t>€</w:t>
            </w:r>
            <w:r>
              <w:rPr>
                <w:rFonts w:ascii="inherit" w:hAnsi="inherit" w:cs="Calibri"/>
                <w:color w:val="242424"/>
                <w:sz w:val="20"/>
                <w:szCs w:val="20"/>
                <w:bdr w:val="none" w:sz="0" w:space="0" w:color="auto" w:frame="1"/>
                <w:lang w:val="it-IT"/>
              </w:rPr>
              <w:t> </w:t>
            </w:r>
          </w:p>
        </w:tc>
        <w:tc>
          <w:tcPr>
            <w:tcW w:w="1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CF80D7"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58 €</w:t>
            </w:r>
            <w:r>
              <w:rPr>
                <w:rFonts w:ascii="inherit" w:hAnsi="inherit" w:cs="Calibri"/>
                <w:color w:val="242424"/>
                <w:sz w:val="20"/>
                <w:szCs w:val="20"/>
                <w:bdr w:val="none" w:sz="0" w:space="0" w:color="auto" w:frame="1"/>
                <w:lang w:val="it-IT"/>
              </w:rPr>
              <w:t> </w:t>
            </w:r>
          </w:p>
        </w:tc>
        <w:tc>
          <w:tcPr>
            <w:tcW w:w="16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8E6FED"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464 € </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68BD4E"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b/>
                <w:bCs/>
                <w:color w:val="242424"/>
                <w:sz w:val="20"/>
                <w:szCs w:val="20"/>
                <w:bdr w:val="none" w:sz="0" w:space="0" w:color="auto" w:frame="1"/>
                <w:lang w:val="en-US"/>
              </w:rPr>
              <w:t>484 €</w:t>
            </w:r>
            <w:r>
              <w:rPr>
                <w:rFonts w:ascii="inherit" w:hAnsi="inherit" w:cs="Calibri"/>
                <w:color w:val="242424"/>
                <w:sz w:val="20"/>
                <w:szCs w:val="20"/>
                <w:bdr w:val="none" w:sz="0" w:space="0" w:color="auto" w:frame="1"/>
                <w:lang w:val="it-IT"/>
              </w:rPr>
              <w:t> </w:t>
            </w:r>
          </w:p>
        </w:tc>
      </w:tr>
      <w:tr w:rsidR="00F25C62" w14:paraId="2758B452" w14:textId="77777777" w:rsidTr="00F25C62">
        <w:tc>
          <w:tcPr>
            <w:tcW w:w="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904171"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5 </w:t>
            </w:r>
          </w:p>
        </w:tc>
        <w:tc>
          <w:tcPr>
            <w:tcW w:w="2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2B4812" w14:textId="77777777" w:rsidR="00F25C62" w:rsidRDefault="00F25C62">
            <w:pPr>
              <w:pStyle w:val="xxmsonormal"/>
              <w:spacing w:before="0" w:beforeAutospacing="0" w:after="0" w:afterAutospacing="0"/>
              <w:rPr>
                <w:rFonts w:ascii="Calibri" w:hAnsi="Calibri" w:cs="Calibri"/>
                <w:color w:val="242424"/>
                <w:sz w:val="22"/>
                <w:szCs w:val="22"/>
              </w:rPr>
            </w:pPr>
            <w:r>
              <w:rPr>
                <w:rFonts w:ascii="inherit" w:hAnsi="inherit" w:cs="Calibri"/>
                <w:color w:val="242424"/>
                <w:sz w:val="20"/>
                <w:szCs w:val="20"/>
                <w:bdr w:val="none" w:sz="0" w:space="0" w:color="auto" w:frame="1"/>
                <w:lang w:val="it-IT"/>
              </w:rPr>
              <w:t>UNIWERSYTET EKONOMICZNY W KRAKOWIE  </w:t>
            </w:r>
          </w:p>
        </w:tc>
        <w:tc>
          <w:tcPr>
            <w:tcW w:w="1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78A0F9"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275 € </w:t>
            </w:r>
          </w:p>
        </w:tc>
        <w:tc>
          <w:tcPr>
            <w:tcW w:w="1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C44069"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58 € </w:t>
            </w:r>
          </w:p>
        </w:tc>
        <w:tc>
          <w:tcPr>
            <w:tcW w:w="16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7A85B"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464 € </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3264FB"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b/>
                <w:bCs/>
                <w:color w:val="242424"/>
                <w:sz w:val="20"/>
                <w:szCs w:val="20"/>
                <w:bdr w:val="none" w:sz="0" w:space="0" w:color="auto" w:frame="1"/>
                <w:lang w:val="en-US"/>
              </w:rPr>
              <w:t>739 €</w:t>
            </w:r>
            <w:r>
              <w:rPr>
                <w:rFonts w:ascii="inherit" w:hAnsi="inherit" w:cs="Calibri"/>
                <w:color w:val="242424"/>
                <w:sz w:val="20"/>
                <w:szCs w:val="20"/>
                <w:bdr w:val="none" w:sz="0" w:space="0" w:color="auto" w:frame="1"/>
                <w:lang w:val="en-US"/>
              </w:rPr>
              <w:t> </w:t>
            </w:r>
          </w:p>
        </w:tc>
      </w:tr>
      <w:tr w:rsidR="00F25C62" w14:paraId="1C520333" w14:textId="77777777" w:rsidTr="00F25C62">
        <w:tc>
          <w:tcPr>
            <w:tcW w:w="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0A7E0A"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6 </w:t>
            </w:r>
          </w:p>
        </w:tc>
        <w:tc>
          <w:tcPr>
            <w:tcW w:w="2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920DB6" w14:textId="77777777" w:rsidR="00F25C62" w:rsidRDefault="00F25C62">
            <w:pPr>
              <w:pStyle w:val="xxmsonormal"/>
              <w:spacing w:before="0" w:beforeAutospacing="0" w:after="0" w:afterAutospacing="0"/>
              <w:rPr>
                <w:rFonts w:ascii="Calibri" w:hAnsi="Calibri" w:cs="Calibri"/>
                <w:color w:val="242424"/>
                <w:sz w:val="22"/>
                <w:szCs w:val="22"/>
              </w:rPr>
            </w:pPr>
            <w:r>
              <w:rPr>
                <w:rFonts w:ascii="inherit" w:hAnsi="inherit" w:cs="Calibri"/>
                <w:color w:val="242424"/>
                <w:sz w:val="20"/>
                <w:szCs w:val="20"/>
                <w:bdr w:val="none" w:sz="0" w:space="0" w:color="auto" w:frame="1"/>
                <w:lang w:val="it-IT"/>
              </w:rPr>
              <w:t>WIRTSCHAFTS UNIVERSITAT WIEN  </w:t>
            </w:r>
          </w:p>
        </w:tc>
        <w:tc>
          <w:tcPr>
            <w:tcW w:w="1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24F548"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275 € </w:t>
            </w:r>
          </w:p>
        </w:tc>
        <w:tc>
          <w:tcPr>
            <w:tcW w:w="1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E28FCB"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58 € </w:t>
            </w:r>
          </w:p>
        </w:tc>
        <w:tc>
          <w:tcPr>
            <w:tcW w:w="16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B320E8"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color w:val="242424"/>
                <w:sz w:val="20"/>
                <w:szCs w:val="20"/>
                <w:bdr w:val="none" w:sz="0" w:space="0" w:color="auto" w:frame="1"/>
                <w:lang w:val="en-US"/>
              </w:rPr>
              <w:t>464 € </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024D08" w14:textId="77777777" w:rsidR="00F25C62" w:rsidRDefault="00F25C62">
            <w:pPr>
              <w:pStyle w:val="xxmsonormal"/>
              <w:spacing w:before="0" w:beforeAutospacing="0" w:after="0" w:afterAutospacing="0"/>
              <w:jc w:val="center"/>
              <w:rPr>
                <w:rFonts w:ascii="Calibri" w:hAnsi="Calibri" w:cs="Calibri"/>
                <w:color w:val="242424"/>
                <w:sz w:val="22"/>
                <w:szCs w:val="22"/>
              </w:rPr>
            </w:pPr>
            <w:r>
              <w:rPr>
                <w:rFonts w:ascii="inherit" w:hAnsi="inherit" w:cs="Calibri"/>
                <w:b/>
                <w:bCs/>
                <w:color w:val="242424"/>
                <w:sz w:val="20"/>
                <w:szCs w:val="20"/>
                <w:bdr w:val="none" w:sz="0" w:space="0" w:color="auto" w:frame="1"/>
                <w:lang w:val="en-US"/>
              </w:rPr>
              <w:t>739 €</w:t>
            </w:r>
            <w:r>
              <w:rPr>
                <w:rFonts w:ascii="inherit" w:hAnsi="inherit" w:cs="Calibri"/>
                <w:color w:val="242424"/>
                <w:sz w:val="20"/>
                <w:szCs w:val="20"/>
                <w:bdr w:val="none" w:sz="0" w:space="0" w:color="auto" w:frame="1"/>
                <w:lang w:val="en-US"/>
              </w:rPr>
              <w:t> </w:t>
            </w:r>
          </w:p>
        </w:tc>
      </w:tr>
    </w:tbl>
    <w:p w14:paraId="11518675" w14:textId="77777777" w:rsidR="00F25C62" w:rsidRDefault="00F25C62" w:rsidP="00F25C62">
      <w:pPr>
        <w:pStyle w:val="xxmsonormal"/>
        <w:shd w:val="clear" w:color="auto" w:fill="FFFFFF"/>
        <w:spacing w:before="0" w:beforeAutospacing="0" w:after="0" w:afterAutospacing="0"/>
        <w:rPr>
          <w:rFonts w:ascii="Calibri" w:hAnsi="Calibri" w:cs="Calibri"/>
          <w:color w:val="242424"/>
          <w:sz w:val="22"/>
          <w:szCs w:val="22"/>
        </w:rPr>
      </w:pPr>
      <w:r>
        <w:rPr>
          <w:rFonts w:ascii="Arial" w:hAnsi="Arial" w:cs="Arial"/>
          <w:color w:val="000000"/>
          <w:sz w:val="22"/>
          <w:szCs w:val="22"/>
          <w:bdr w:val="none" w:sz="0" w:space="0" w:color="auto" w:frame="1"/>
        </w:rPr>
        <w:t> </w:t>
      </w:r>
    </w:p>
    <w:p w14:paraId="5A961DA0" w14:textId="4BFB73BE" w:rsidR="003C36F5" w:rsidRDefault="003C36F5" w:rsidP="006846D1">
      <w:pPr>
        <w:jc w:val="both"/>
        <w:rPr>
          <w:lang w:val="en-US"/>
        </w:rPr>
      </w:pPr>
    </w:p>
    <w:p w14:paraId="08941A17" w14:textId="77777777" w:rsidR="003C36F5" w:rsidRDefault="003C36F5" w:rsidP="006846D1">
      <w:pPr>
        <w:jc w:val="both"/>
        <w:rPr>
          <w:lang w:val="en-US"/>
        </w:rPr>
      </w:pPr>
    </w:p>
    <w:p w14:paraId="6D274A0B" w14:textId="41DEA415" w:rsidR="00937CD5" w:rsidRPr="000823A0" w:rsidRDefault="00712FC2" w:rsidP="005070BF">
      <w:pPr>
        <w:pStyle w:val="Paragrafoelenco"/>
        <w:numPr>
          <w:ilvl w:val="0"/>
          <w:numId w:val="12"/>
        </w:numPr>
        <w:jc w:val="both"/>
        <w:rPr>
          <w:rFonts w:ascii="Calibri" w:hAnsi="Calibri" w:cs="Calibri"/>
          <w:b/>
          <w:bCs/>
          <w:sz w:val="24"/>
          <w:szCs w:val="24"/>
          <w:lang w:val="en-US"/>
        </w:rPr>
      </w:pPr>
      <w:r w:rsidRPr="000823A0">
        <w:rPr>
          <w:rFonts w:ascii="Calibri" w:hAnsi="Calibri" w:cs="Calibri"/>
          <w:b/>
          <w:bCs/>
          <w:sz w:val="24"/>
          <w:szCs w:val="24"/>
          <w:lang w:val="en-US"/>
        </w:rPr>
        <w:t>APPLICATION</w:t>
      </w:r>
    </w:p>
    <w:p w14:paraId="15498DB4" w14:textId="19C475D0" w:rsidR="005070BF" w:rsidRPr="000823A0" w:rsidRDefault="00712FC2" w:rsidP="007F05BE">
      <w:pPr>
        <w:pStyle w:val="NormaleWeb"/>
        <w:numPr>
          <w:ilvl w:val="1"/>
          <w:numId w:val="12"/>
        </w:numPr>
        <w:ind w:left="357" w:hanging="357"/>
        <w:jc w:val="both"/>
        <w:rPr>
          <w:rFonts w:ascii="Calibri" w:eastAsiaTheme="minorHAnsi" w:hAnsi="Calibri" w:cs="Calibri"/>
          <w:b/>
          <w:bCs/>
          <w:lang w:val="en-US" w:eastAsia="en-US"/>
        </w:rPr>
      </w:pPr>
      <w:r w:rsidRPr="000823A0">
        <w:rPr>
          <w:rFonts w:ascii="Calibri" w:eastAsiaTheme="minorHAnsi" w:hAnsi="Calibri" w:cs="Calibri"/>
          <w:b/>
          <w:bCs/>
          <w:lang w:val="en-US" w:eastAsia="en-US"/>
        </w:rPr>
        <w:t>Procedure and Deadlines</w:t>
      </w:r>
    </w:p>
    <w:p w14:paraId="1BF404A5" w14:textId="00E26A1B" w:rsidR="007F05BE" w:rsidRDefault="00712FC2" w:rsidP="007F05BE">
      <w:pPr>
        <w:pStyle w:val="NormaleWeb"/>
        <w:jc w:val="both"/>
        <w:rPr>
          <w:rFonts w:ascii="Calibri" w:hAnsi="Calibri" w:cs="Calibri"/>
          <w:lang w:val="en-US"/>
        </w:rPr>
      </w:pPr>
      <w:r w:rsidRPr="000823A0">
        <w:rPr>
          <w:rFonts w:ascii="Calibri" w:hAnsi="Calibri" w:cs="Calibri"/>
          <w:lang w:val="en-US"/>
        </w:rPr>
        <w:t xml:space="preserve">Once the call is open, students may submit their </w:t>
      </w:r>
      <w:r w:rsidR="008E2718" w:rsidRPr="000823A0">
        <w:rPr>
          <w:rFonts w:ascii="Calibri" w:hAnsi="Calibri" w:cs="Calibri"/>
          <w:lang w:val="en-US"/>
        </w:rPr>
        <w:t>candidature</w:t>
      </w:r>
      <w:r w:rsidRPr="000823A0">
        <w:rPr>
          <w:rFonts w:ascii="Calibri" w:hAnsi="Calibri" w:cs="Calibri"/>
          <w:lang w:val="en-US"/>
        </w:rPr>
        <w:t xml:space="preserve"> by e-mail, addressing </w:t>
      </w:r>
      <w:r w:rsidR="008E2718" w:rsidRPr="000823A0">
        <w:rPr>
          <w:rFonts w:ascii="Calibri" w:hAnsi="Calibri" w:cs="Calibri"/>
          <w:lang w:val="en-US"/>
        </w:rPr>
        <w:t>it</w:t>
      </w:r>
      <w:r w:rsidRPr="000823A0">
        <w:rPr>
          <w:rFonts w:ascii="Calibri" w:hAnsi="Calibri" w:cs="Calibri"/>
          <w:lang w:val="en-US"/>
        </w:rPr>
        <w:t xml:space="preserve"> to the local scientific coordinator of the project</w:t>
      </w:r>
      <w:r w:rsidR="00A83DCA" w:rsidRPr="000823A0">
        <w:rPr>
          <w:rFonts w:ascii="Calibri" w:hAnsi="Calibri" w:cs="Calibri"/>
          <w:lang w:val="en-US"/>
        </w:rPr>
        <w:t xml:space="preserve"> o</w:t>
      </w:r>
      <w:bookmarkStart w:id="0" w:name="_GoBack"/>
      <w:bookmarkEnd w:id="0"/>
      <w:r w:rsidR="00A83DCA" w:rsidRPr="000823A0">
        <w:rPr>
          <w:rFonts w:ascii="Calibri" w:hAnsi="Calibri" w:cs="Calibri"/>
          <w:lang w:val="en-US"/>
        </w:rPr>
        <w:t xml:space="preserve">r the contact person identified by </w:t>
      </w:r>
      <w:r w:rsidR="0010797B" w:rsidRPr="000823A0">
        <w:rPr>
          <w:rFonts w:ascii="Calibri" w:hAnsi="Calibri" w:cs="Calibri"/>
          <w:lang w:val="en-US"/>
        </w:rPr>
        <w:t>himself/herself</w:t>
      </w:r>
      <w:r w:rsidRPr="000823A0">
        <w:rPr>
          <w:rFonts w:ascii="Calibri" w:hAnsi="Calibri" w:cs="Calibri"/>
          <w:lang w:val="en-US"/>
        </w:rPr>
        <w:t>.</w:t>
      </w:r>
    </w:p>
    <w:p w14:paraId="090D2E68" w14:textId="4BD3538C" w:rsidR="001C565A" w:rsidRDefault="001C565A" w:rsidP="007F05BE">
      <w:pPr>
        <w:pStyle w:val="NormaleWeb"/>
        <w:jc w:val="both"/>
        <w:rPr>
          <w:rFonts w:ascii="Calibri" w:hAnsi="Calibri" w:cs="Calibri"/>
          <w:lang w:val="en-US"/>
        </w:rPr>
      </w:pPr>
      <w:r>
        <w:rPr>
          <w:rFonts w:ascii="Calibri" w:hAnsi="Calibri" w:cs="Calibri"/>
          <w:lang w:val="en-US"/>
        </w:rPr>
        <w:t>Deadline is 23.02.2022.</w:t>
      </w:r>
    </w:p>
    <w:p w14:paraId="053906B7" w14:textId="715E0B5A" w:rsidR="001C565A" w:rsidRDefault="001C565A" w:rsidP="007F05BE">
      <w:pPr>
        <w:pStyle w:val="NormaleWeb"/>
        <w:jc w:val="both"/>
        <w:rPr>
          <w:rFonts w:ascii="Calibri" w:hAnsi="Calibri" w:cs="Calibri"/>
          <w:lang w:val="en-US"/>
        </w:rPr>
      </w:pPr>
      <w:proofErr w:type="spellStart"/>
      <w:r>
        <w:rPr>
          <w:rFonts w:ascii="Calibri" w:hAnsi="Calibri" w:cs="Calibri"/>
          <w:lang w:val="en-US"/>
        </w:rPr>
        <w:t>UniFG</w:t>
      </w:r>
      <w:proofErr w:type="spellEnd"/>
      <w:r>
        <w:rPr>
          <w:rFonts w:ascii="Calibri" w:hAnsi="Calibri" w:cs="Calibri"/>
          <w:lang w:val="en-US"/>
        </w:rPr>
        <w:t xml:space="preserve"> will award n. 3 CFU.</w:t>
      </w:r>
    </w:p>
    <w:p w14:paraId="2BD2EAEC" w14:textId="645DD17B" w:rsidR="007F05BE" w:rsidRPr="000823A0" w:rsidRDefault="00712FC2" w:rsidP="007F05BE">
      <w:pPr>
        <w:pStyle w:val="NormaleWeb"/>
        <w:jc w:val="both"/>
        <w:rPr>
          <w:rFonts w:ascii="Calibri" w:hAnsi="Calibri" w:cs="Calibri"/>
          <w:lang w:val="en-US"/>
        </w:rPr>
      </w:pPr>
      <w:r w:rsidRPr="000823A0">
        <w:rPr>
          <w:rFonts w:ascii="Calibri" w:hAnsi="Calibri" w:cs="Calibri"/>
          <w:lang w:val="en-US"/>
        </w:rPr>
        <w:t>The list of the local coordinators is provided in Table 3.</w:t>
      </w:r>
    </w:p>
    <w:p w14:paraId="4AAE0573" w14:textId="6E16988F" w:rsidR="007F05BE" w:rsidRDefault="00712FC2" w:rsidP="00A83DCA">
      <w:pPr>
        <w:jc w:val="both"/>
        <w:rPr>
          <w:rFonts w:ascii="Calibri" w:hAnsi="Calibri" w:cs="Calibri"/>
          <w:b/>
          <w:bCs/>
          <w:lang w:val="en-US"/>
        </w:rPr>
      </w:pPr>
      <w:r w:rsidRPr="000823A0">
        <w:rPr>
          <w:rFonts w:ascii="Calibri" w:hAnsi="Calibri" w:cs="Calibri"/>
          <w:b/>
          <w:bCs/>
          <w:lang w:val="en-US"/>
        </w:rPr>
        <w:t xml:space="preserve">Table </w:t>
      </w:r>
      <w:r w:rsidRPr="000823A0">
        <w:rPr>
          <w:rFonts w:ascii="Calibri" w:hAnsi="Calibri" w:cs="Calibri"/>
          <w:b/>
          <w:bCs/>
          <w:lang w:val="en-US"/>
        </w:rPr>
        <w:fldChar w:fldCharType="begin"/>
      </w:r>
      <w:r w:rsidRPr="000823A0">
        <w:rPr>
          <w:rFonts w:ascii="Calibri" w:hAnsi="Calibri" w:cs="Calibri"/>
          <w:b/>
          <w:bCs/>
          <w:lang w:val="en-US"/>
        </w:rPr>
        <w:instrText xml:space="preserve"> SEQ Table \* ARABIC </w:instrText>
      </w:r>
      <w:r w:rsidRPr="000823A0">
        <w:rPr>
          <w:rFonts w:ascii="Calibri" w:hAnsi="Calibri" w:cs="Calibri"/>
          <w:b/>
          <w:bCs/>
          <w:lang w:val="en-US"/>
        </w:rPr>
        <w:fldChar w:fldCharType="separate"/>
      </w:r>
      <w:r w:rsidRPr="000823A0">
        <w:rPr>
          <w:rFonts w:ascii="Calibri" w:hAnsi="Calibri" w:cs="Calibri"/>
          <w:b/>
          <w:bCs/>
          <w:lang w:val="en-US"/>
        </w:rPr>
        <w:t>3</w:t>
      </w:r>
      <w:r w:rsidRPr="000823A0">
        <w:rPr>
          <w:rFonts w:ascii="Calibri" w:hAnsi="Calibri" w:cs="Calibri"/>
          <w:b/>
          <w:bCs/>
          <w:lang w:val="en-US"/>
        </w:rPr>
        <w:fldChar w:fldCharType="end"/>
      </w:r>
      <w:r w:rsidRPr="000823A0">
        <w:rPr>
          <w:rFonts w:ascii="Calibri" w:hAnsi="Calibri" w:cs="Calibri"/>
          <w:b/>
          <w:bCs/>
          <w:lang w:val="en-US"/>
        </w:rPr>
        <w:t xml:space="preserve"> – List of coordinators/e-mail contacts</w:t>
      </w:r>
    </w:p>
    <w:p w14:paraId="73E79810" w14:textId="77777777" w:rsidR="000823A0" w:rsidRPr="000823A0" w:rsidRDefault="000823A0" w:rsidP="00A83DCA">
      <w:pPr>
        <w:jc w:val="both"/>
        <w:rPr>
          <w:rFonts w:ascii="Calibri" w:hAnsi="Calibri" w:cs="Calibri"/>
          <w:b/>
          <w:bCs/>
          <w:lang w:val="en-US"/>
        </w:rPr>
      </w:pPr>
    </w:p>
    <w:tbl>
      <w:tblPr>
        <w:tblStyle w:val="Grigliatabella"/>
        <w:tblW w:w="0" w:type="auto"/>
        <w:tblLook w:val="04A0" w:firstRow="1" w:lastRow="0" w:firstColumn="1" w:lastColumn="0" w:noHBand="0" w:noVBand="1"/>
      </w:tblPr>
      <w:tblGrid>
        <w:gridCol w:w="369"/>
        <w:gridCol w:w="2425"/>
        <w:gridCol w:w="2730"/>
        <w:gridCol w:w="3969"/>
      </w:tblGrid>
      <w:tr w:rsidR="00742417" w14:paraId="431F1F01" w14:textId="77777777" w:rsidTr="00A83DCA">
        <w:tc>
          <w:tcPr>
            <w:tcW w:w="369" w:type="dxa"/>
            <w:vAlign w:val="center"/>
          </w:tcPr>
          <w:p w14:paraId="20F42741" w14:textId="77777777" w:rsidR="00A83DCA" w:rsidRPr="000823A0" w:rsidRDefault="00A83DCA" w:rsidP="00C008C6">
            <w:pPr>
              <w:jc w:val="center"/>
              <w:rPr>
                <w:rFonts w:ascii="Calibri" w:hAnsi="Calibri" w:cs="Calibri"/>
                <w:b/>
                <w:bCs/>
                <w:sz w:val="20"/>
                <w:szCs w:val="20"/>
                <w:lang w:val="en-US"/>
              </w:rPr>
            </w:pPr>
          </w:p>
        </w:tc>
        <w:tc>
          <w:tcPr>
            <w:tcW w:w="2425" w:type="dxa"/>
            <w:vAlign w:val="center"/>
          </w:tcPr>
          <w:p w14:paraId="5192BB8F" w14:textId="425D8AA4" w:rsidR="00A83DCA" w:rsidRPr="000823A0" w:rsidRDefault="00712FC2" w:rsidP="00C008C6">
            <w:pPr>
              <w:jc w:val="center"/>
              <w:rPr>
                <w:rFonts w:ascii="Calibri" w:hAnsi="Calibri" w:cs="Calibri"/>
                <w:b/>
                <w:bCs/>
                <w:sz w:val="20"/>
                <w:szCs w:val="20"/>
                <w:lang w:val="en-US"/>
              </w:rPr>
            </w:pPr>
            <w:r w:rsidRPr="000823A0">
              <w:rPr>
                <w:rFonts w:ascii="Calibri" w:hAnsi="Calibri" w:cs="Calibri"/>
                <w:b/>
                <w:bCs/>
                <w:sz w:val="20"/>
                <w:szCs w:val="20"/>
                <w:lang w:val="en-US"/>
              </w:rPr>
              <w:t xml:space="preserve">Partner University </w:t>
            </w:r>
          </w:p>
        </w:tc>
        <w:tc>
          <w:tcPr>
            <w:tcW w:w="2730" w:type="dxa"/>
            <w:vAlign w:val="center"/>
          </w:tcPr>
          <w:p w14:paraId="053239B7" w14:textId="7AE601FD" w:rsidR="00A83DCA" w:rsidRPr="000823A0" w:rsidRDefault="00712FC2" w:rsidP="00C008C6">
            <w:pPr>
              <w:jc w:val="center"/>
              <w:rPr>
                <w:rFonts w:ascii="Calibri" w:hAnsi="Calibri" w:cs="Calibri"/>
                <w:b/>
                <w:bCs/>
                <w:sz w:val="20"/>
                <w:szCs w:val="20"/>
                <w:lang w:val="en-US"/>
              </w:rPr>
            </w:pPr>
            <w:r w:rsidRPr="000823A0">
              <w:rPr>
                <w:rFonts w:ascii="Calibri" w:hAnsi="Calibri" w:cs="Calibri"/>
                <w:b/>
                <w:bCs/>
                <w:sz w:val="20"/>
                <w:szCs w:val="20"/>
                <w:lang w:val="en-US"/>
              </w:rPr>
              <w:t>Scientific Coordinator/contact person</w:t>
            </w:r>
          </w:p>
        </w:tc>
        <w:tc>
          <w:tcPr>
            <w:tcW w:w="3969" w:type="dxa"/>
            <w:vAlign w:val="center"/>
          </w:tcPr>
          <w:p w14:paraId="72DCD002" w14:textId="492260B9" w:rsidR="00A83DCA" w:rsidRPr="000823A0" w:rsidRDefault="00712FC2" w:rsidP="00C008C6">
            <w:pPr>
              <w:jc w:val="center"/>
              <w:rPr>
                <w:rFonts w:ascii="Calibri" w:hAnsi="Calibri" w:cs="Calibri"/>
                <w:b/>
                <w:bCs/>
                <w:sz w:val="20"/>
                <w:szCs w:val="20"/>
                <w:lang w:val="en-US"/>
              </w:rPr>
            </w:pPr>
            <w:r w:rsidRPr="000823A0">
              <w:rPr>
                <w:rFonts w:ascii="Calibri" w:hAnsi="Calibri" w:cs="Calibri"/>
                <w:b/>
                <w:bCs/>
                <w:sz w:val="20"/>
                <w:szCs w:val="20"/>
                <w:lang w:val="en-US"/>
              </w:rPr>
              <w:t>e-mail address</w:t>
            </w:r>
          </w:p>
        </w:tc>
      </w:tr>
      <w:tr w:rsidR="00742417" w14:paraId="6D2313D9" w14:textId="77777777" w:rsidTr="00A83DCA">
        <w:tc>
          <w:tcPr>
            <w:tcW w:w="369" w:type="dxa"/>
            <w:vAlign w:val="center"/>
          </w:tcPr>
          <w:p w14:paraId="1BF5375E" w14:textId="77777777" w:rsidR="00A83DCA" w:rsidRPr="000823A0" w:rsidRDefault="00712FC2" w:rsidP="00C008C6">
            <w:pPr>
              <w:jc w:val="center"/>
              <w:rPr>
                <w:rFonts w:ascii="Calibri" w:hAnsi="Calibri" w:cs="Calibri"/>
                <w:sz w:val="20"/>
                <w:szCs w:val="20"/>
                <w:lang w:val="en-US"/>
              </w:rPr>
            </w:pPr>
            <w:r w:rsidRPr="000823A0">
              <w:rPr>
                <w:rFonts w:ascii="Calibri" w:hAnsi="Calibri" w:cs="Calibri"/>
                <w:sz w:val="20"/>
                <w:szCs w:val="20"/>
                <w:lang w:val="en-US"/>
              </w:rPr>
              <w:t>1</w:t>
            </w:r>
          </w:p>
        </w:tc>
        <w:tc>
          <w:tcPr>
            <w:tcW w:w="2425" w:type="dxa"/>
            <w:vAlign w:val="center"/>
          </w:tcPr>
          <w:p w14:paraId="2959C7FF" w14:textId="29FF9181" w:rsidR="00A83DCA" w:rsidRPr="000823A0" w:rsidRDefault="00712FC2" w:rsidP="00C008C6">
            <w:pPr>
              <w:pStyle w:val="NormaleWeb"/>
              <w:rPr>
                <w:rFonts w:ascii="Calibri" w:hAnsi="Calibri" w:cs="Calibri"/>
                <w:sz w:val="20"/>
                <w:szCs w:val="20"/>
              </w:rPr>
            </w:pPr>
            <w:r w:rsidRPr="000823A0">
              <w:rPr>
                <w:rFonts w:ascii="Calibri" w:eastAsia="FreeSans" w:hAnsi="Calibri" w:cs="Calibri"/>
                <w:sz w:val="20"/>
                <w:szCs w:val="20"/>
              </w:rPr>
              <w:t>UNIWERSYTET EKONOMICZNY W KRAKOWIE</w:t>
            </w:r>
          </w:p>
        </w:tc>
        <w:tc>
          <w:tcPr>
            <w:tcW w:w="2730" w:type="dxa"/>
            <w:vAlign w:val="center"/>
          </w:tcPr>
          <w:p w14:paraId="745A59F9" w14:textId="71D7240F" w:rsidR="00A83DCA" w:rsidRPr="000823A0" w:rsidRDefault="00712FC2" w:rsidP="00C008C6">
            <w:pPr>
              <w:jc w:val="center"/>
              <w:rPr>
                <w:rFonts w:ascii="Calibri" w:hAnsi="Calibri" w:cs="Calibri"/>
                <w:sz w:val="20"/>
                <w:szCs w:val="20"/>
                <w:lang w:val="en-US"/>
              </w:rPr>
            </w:pPr>
            <w:r w:rsidRPr="000823A0">
              <w:rPr>
                <w:rFonts w:ascii="Calibri" w:hAnsi="Calibri" w:cs="Calibri"/>
                <w:sz w:val="20"/>
                <w:szCs w:val="20"/>
                <w:lang w:val="en-US"/>
              </w:rPr>
              <w:t xml:space="preserve">Marek </w:t>
            </w:r>
            <w:proofErr w:type="spellStart"/>
            <w:r w:rsidRPr="000823A0">
              <w:rPr>
                <w:rFonts w:ascii="Calibri" w:hAnsi="Calibri" w:cs="Calibri"/>
                <w:sz w:val="20"/>
                <w:szCs w:val="20"/>
                <w:lang w:val="en-US"/>
              </w:rPr>
              <w:t>Ćwiklicki</w:t>
            </w:r>
            <w:proofErr w:type="spellEnd"/>
            <w:r w:rsidRPr="000823A0">
              <w:rPr>
                <w:rFonts w:ascii="Calibri" w:hAnsi="Calibri" w:cs="Calibri"/>
                <w:sz w:val="20"/>
                <w:szCs w:val="20"/>
                <w:lang w:val="en-US"/>
              </w:rPr>
              <w:t xml:space="preserve"> </w:t>
            </w:r>
          </w:p>
        </w:tc>
        <w:tc>
          <w:tcPr>
            <w:tcW w:w="3969" w:type="dxa"/>
            <w:vAlign w:val="center"/>
          </w:tcPr>
          <w:p w14:paraId="493AAB94" w14:textId="59C49585" w:rsidR="00A83DCA" w:rsidRPr="000823A0" w:rsidRDefault="00712FC2" w:rsidP="00C008C6">
            <w:pPr>
              <w:jc w:val="center"/>
              <w:rPr>
                <w:rFonts w:ascii="Calibri" w:hAnsi="Calibri" w:cs="Calibri"/>
                <w:sz w:val="20"/>
                <w:szCs w:val="20"/>
                <w:lang w:val="en-US"/>
              </w:rPr>
            </w:pPr>
            <w:r w:rsidRPr="000823A0">
              <w:rPr>
                <w:rFonts w:ascii="Calibri" w:hAnsi="Calibri" w:cs="Calibri"/>
                <w:sz w:val="20"/>
                <w:szCs w:val="20"/>
                <w:lang w:val="en-US"/>
              </w:rPr>
              <w:t>cwiklicm@uek.krakow.pl</w:t>
            </w:r>
          </w:p>
        </w:tc>
      </w:tr>
      <w:tr w:rsidR="00742417" w14:paraId="4DB1BFD2" w14:textId="77777777" w:rsidTr="00A83DCA">
        <w:tc>
          <w:tcPr>
            <w:tcW w:w="369" w:type="dxa"/>
            <w:vAlign w:val="center"/>
          </w:tcPr>
          <w:p w14:paraId="75BD62F7" w14:textId="77777777" w:rsidR="00A83DCA" w:rsidRPr="000823A0" w:rsidRDefault="00712FC2" w:rsidP="00C008C6">
            <w:pPr>
              <w:jc w:val="center"/>
              <w:rPr>
                <w:rFonts w:ascii="Calibri" w:hAnsi="Calibri" w:cs="Calibri"/>
                <w:sz w:val="20"/>
                <w:szCs w:val="20"/>
                <w:lang w:val="en-US"/>
              </w:rPr>
            </w:pPr>
            <w:r w:rsidRPr="000823A0">
              <w:rPr>
                <w:rFonts w:ascii="Calibri" w:hAnsi="Calibri" w:cs="Calibri"/>
                <w:sz w:val="20"/>
                <w:szCs w:val="20"/>
                <w:lang w:val="en-US"/>
              </w:rPr>
              <w:t>2</w:t>
            </w:r>
          </w:p>
        </w:tc>
        <w:tc>
          <w:tcPr>
            <w:tcW w:w="2425" w:type="dxa"/>
            <w:vAlign w:val="center"/>
          </w:tcPr>
          <w:p w14:paraId="7D8A96BC" w14:textId="77777777" w:rsidR="00A83DCA" w:rsidRPr="000823A0" w:rsidRDefault="00712FC2" w:rsidP="00C008C6">
            <w:pPr>
              <w:pStyle w:val="NormaleWeb"/>
              <w:rPr>
                <w:rFonts w:ascii="Calibri" w:hAnsi="Calibri" w:cs="Calibri"/>
                <w:sz w:val="20"/>
                <w:szCs w:val="20"/>
              </w:rPr>
            </w:pPr>
            <w:r w:rsidRPr="000823A0">
              <w:rPr>
                <w:rFonts w:ascii="Calibri" w:eastAsia="FreeSans" w:hAnsi="Calibri" w:cs="Calibri"/>
                <w:sz w:val="20"/>
                <w:szCs w:val="20"/>
              </w:rPr>
              <w:t xml:space="preserve">UNIVERSIDAD DE JAEN </w:t>
            </w:r>
          </w:p>
        </w:tc>
        <w:tc>
          <w:tcPr>
            <w:tcW w:w="2730" w:type="dxa"/>
            <w:vAlign w:val="center"/>
          </w:tcPr>
          <w:p w14:paraId="4F0B149F" w14:textId="77777777" w:rsidR="00A83DCA" w:rsidRPr="000823A0" w:rsidRDefault="00A83DCA" w:rsidP="00C008C6">
            <w:pPr>
              <w:jc w:val="center"/>
              <w:rPr>
                <w:rFonts w:ascii="Calibri" w:hAnsi="Calibri" w:cs="Calibri"/>
                <w:sz w:val="20"/>
                <w:szCs w:val="20"/>
              </w:rPr>
            </w:pPr>
          </w:p>
          <w:p w14:paraId="48C5B7FC" w14:textId="7CEA0314" w:rsidR="00A83DCA" w:rsidRPr="000823A0" w:rsidRDefault="00712FC2" w:rsidP="00C008C6">
            <w:pPr>
              <w:jc w:val="center"/>
              <w:rPr>
                <w:rFonts w:ascii="Calibri" w:hAnsi="Calibri" w:cs="Calibri"/>
                <w:sz w:val="20"/>
                <w:szCs w:val="20"/>
              </w:rPr>
            </w:pPr>
            <w:r w:rsidRPr="000823A0">
              <w:rPr>
                <w:rFonts w:ascii="Calibri" w:hAnsi="Calibri" w:cs="Calibri"/>
                <w:sz w:val="20"/>
                <w:szCs w:val="20"/>
              </w:rPr>
              <w:t xml:space="preserve">Manuel Valverde </w:t>
            </w:r>
            <w:proofErr w:type="spellStart"/>
            <w:r w:rsidRPr="000823A0">
              <w:rPr>
                <w:rFonts w:ascii="Calibri" w:hAnsi="Calibri" w:cs="Calibri"/>
                <w:sz w:val="20"/>
                <w:szCs w:val="20"/>
              </w:rPr>
              <w:t>Ibáñez</w:t>
            </w:r>
            <w:proofErr w:type="spellEnd"/>
            <w:r w:rsidRPr="000823A0">
              <w:rPr>
                <w:rFonts w:ascii="Calibri" w:hAnsi="Calibri" w:cs="Calibri"/>
                <w:sz w:val="20"/>
                <w:szCs w:val="20"/>
              </w:rPr>
              <w:t xml:space="preserve"> </w:t>
            </w:r>
          </w:p>
        </w:tc>
        <w:tc>
          <w:tcPr>
            <w:tcW w:w="3969" w:type="dxa"/>
            <w:vAlign w:val="center"/>
          </w:tcPr>
          <w:p w14:paraId="64302AF7" w14:textId="7A1F8F3A" w:rsidR="00A83DCA" w:rsidRPr="000823A0" w:rsidRDefault="00712FC2" w:rsidP="00C008C6">
            <w:pPr>
              <w:jc w:val="center"/>
              <w:rPr>
                <w:rFonts w:ascii="Calibri" w:hAnsi="Calibri" w:cs="Calibri"/>
                <w:sz w:val="20"/>
                <w:szCs w:val="20"/>
              </w:rPr>
            </w:pPr>
            <w:r w:rsidRPr="000823A0">
              <w:rPr>
                <w:rFonts w:ascii="Calibri" w:hAnsi="Calibri" w:cs="Calibri"/>
                <w:sz w:val="20"/>
                <w:szCs w:val="20"/>
              </w:rPr>
              <w:t>mvalver@ujaen.es</w:t>
            </w:r>
          </w:p>
        </w:tc>
      </w:tr>
      <w:tr w:rsidR="00742417" w14:paraId="56D20903" w14:textId="77777777" w:rsidTr="00A83DCA">
        <w:tc>
          <w:tcPr>
            <w:tcW w:w="369" w:type="dxa"/>
            <w:vAlign w:val="center"/>
          </w:tcPr>
          <w:p w14:paraId="4AC687A9" w14:textId="4A328B72" w:rsidR="000E0D5A" w:rsidRPr="000823A0" w:rsidRDefault="00712FC2" w:rsidP="00C008C6">
            <w:pPr>
              <w:jc w:val="center"/>
              <w:rPr>
                <w:rFonts w:ascii="Calibri" w:hAnsi="Calibri" w:cs="Calibri"/>
                <w:sz w:val="20"/>
                <w:szCs w:val="20"/>
                <w:lang w:val="en-US"/>
              </w:rPr>
            </w:pPr>
            <w:r w:rsidRPr="000823A0">
              <w:rPr>
                <w:rFonts w:ascii="Calibri" w:hAnsi="Calibri" w:cs="Calibri"/>
                <w:sz w:val="20"/>
                <w:szCs w:val="20"/>
                <w:lang w:val="en-US"/>
              </w:rPr>
              <w:t>3</w:t>
            </w:r>
          </w:p>
        </w:tc>
        <w:tc>
          <w:tcPr>
            <w:tcW w:w="2425" w:type="dxa"/>
            <w:vAlign w:val="center"/>
          </w:tcPr>
          <w:p w14:paraId="24F99A2B" w14:textId="77777777" w:rsidR="000E0D5A" w:rsidRPr="000823A0" w:rsidRDefault="00712FC2" w:rsidP="000E0D5A">
            <w:pPr>
              <w:pStyle w:val="NormaleWeb"/>
              <w:rPr>
                <w:rFonts w:ascii="Calibri" w:hAnsi="Calibri" w:cs="Calibri"/>
              </w:rPr>
            </w:pPr>
            <w:r w:rsidRPr="000823A0">
              <w:rPr>
                <w:rFonts w:ascii="Calibri" w:eastAsia="FreeSans" w:hAnsi="Calibri" w:cs="Calibri"/>
                <w:sz w:val="20"/>
                <w:szCs w:val="20"/>
              </w:rPr>
              <w:t xml:space="preserve">BORYS GRINCHENKO KYIV UNIVERSITY </w:t>
            </w:r>
          </w:p>
          <w:p w14:paraId="3D4F33E3" w14:textId="77777777" w:rsidR="000E0D5A" w:rsidRPr="000823A0" w:rsidRDefault="000E0D5A" w:rsidP="00C008C6">
            <w:pPr>
              <w:pStyle w:val="NormaleWeb"/>
              <w:rPr>
                <w:rFonts w:ascii="Calibri" w:eastAsia="FreeSans" w:hAnsi="Calibri" w:cs="Calibri"/>
                <w:sz w:val="20"/>
                <w:szCs w:val="20"/>
              </w:rPr>
            </w:pPr>
          </w:p>
        </w:tc>
        <w:tc>
          <w:tcPr>
            <w:tcW w:w="2730" w:type="dxa"/>
            <w:vAlign w:val="center"/>
          </w:tcPr>
          <w:p w14:paraId="6BE6D641" w14:textId="77777777" w:rsidR="000E0D5A" w:rsidRPr="000823A0" w:rsidRDefault="00712FC2" w:rsidP="00C008C6">
            <w:pPr>
              <w:jc w:val="center"/>
              <w:rPr>
                <w:rFonts w:ascii="Calibri" w:hAnsi="Calibri" w:cs="Calibri"/>
                <w:sz w:val="20"/>
                <w:szCs w:val="20"/>
              </w:rPr>
            </w:pPr>
            <w:proofErr w:type="spellStart"/>
            <w:r w:rsidRPr="000823A0">
              <w:rPr>
                <w:rFonts w:ascii="Calibri" w:hAnsi="Calibri" w:cs="Calibri"/>
                <w:sz w:val="20"/>
                <w:szCs w:val="20"/>
              </w:rPr>
              <w:t>Олена</w:t>
            </w:r>
            <w:proofErr w:type="spellEnd"/>
            <w:r w:rsidRPr="000823A0">
              <w:rPr>
                <w:rFonts w:ascii="Calibri" w:hAnsi="Calibri" w:cs="Calibri"/>
                <w:sz w:val="20"/>
                <w:szCs w:val="20"/>
              </w:rPr>
              <w:t xml:space="preserve"> </w:t>
            </w:r>
            <w:proofErr w:type="spellStart"/>
            <w:r w:rsidRPr="000823A0">
              <w:rPr>
                <w:rFonts w:ascii="Calibri" w:hAnsi="Calibri" w:cs="Calibri"/>
                <w:sz w:val="20"/>
                <w:szCs w:val="20"/>
              </w:rPr>
              <w:t>Валентинівна</w:t>
            </w:r>
            <w:proofErr w:type="spellEnd"/>
            <w:r w:rsidRPr="000823A0">
              <w:rPr>
                <w:rFonts w:ascii="Calibri" w:hAnsi="Calibri" w:cs="Calibri"/>
                <w:sz w:val="20"/>
                <w:szCs w:val="20"/>
              </w:rPr>
              <w:t xml:space="preserve"> </w:t>
            </w:r>
            <w:proofErr w:type="spellStart"/>
            <w:r w:rsidRPr="000823A0">
              <w:rPr>
                <w:rFonts w:ascii="Calibri" w:hAnsi="Calibri" w:cs="Calibri"/>
                <w:sz w:val="20"/>
                <w:szCs w:val="20"/>
              </w:rPr>
              <w:t>Штепа</w:t>
            </w:r>
            <w:proofErr w:type="spellEnd"/>
            <w:r w:rsidRPr="000823A0">
              <w:rPr>
                <w:rFonts w:ascii="Calibri" w:hAnsi="Calibri" w:cs="Calibri"/>
                <w:sz w:val="20"/>
                <w:szCs w:val="20"/>
              </w:rPr>
              <w:t xml:space="preserve"> </w:t>
            </w:r>
          </w:p>
          <w:p w14:paraId="22866EF9" w14:textId="5E61A812" w:rsidR="000E0D5A" w:rsidRPr="000823A0" w:rsidRDefault="00712FC2" w:rsidP="00C008C6">
            <w:pPr>
              <w:jc w:val="center"/>
              <w:rPr>
                <w:rFonts w:ascii="Calibri" w:hAnsi="Calibri" w:cs="Calibri"/>
                <w:sz w:val="20"/>
                <w:szCs w:val="20"/>
              </w:rPr>
            </w:pPr>
            <w:r w:rsidRPr="000823A0">
              <w:rPr>
                <w:rFonts w:ascii="Calibri" w:hAnsi="Calibri" w:cs="Calibri"/>
                <w:sz w:val="20"/>
                <w:szCs w:val="20"/>
              </w:rPr>
              <w:t>(</w:t>
            </w:r>
            <w:proofErr w:type="spellStart"/>
            <w:r w:rsidRPr="000823A0">
              <w:rPr>
                <w:rFonts w:ascii="Calibri" w:hAnsi="Calibri" w:cs="Calibri"/>
                <w:sz w:val="20"/>
                <w:szCs w:val="20"/>
              </w:rPr>
              <w:t>Olena</w:t>
            </w:r>
            <w:proofErr w:type="spellEnd"/>
            <w:r w:rsidRPr="000823A0">
              <w:rPr>
                <w:rFonts w:ascii="Calibri" w:hAnsi="Calibri" w:cs="Calibri"/>
                <w:sz w:val="20"/>
                <w:szCs w:val="20"/>
              </w:rPr>
              <w:t xml:space="preserve"> </w:t>
            </w:r>
            <w:proofErr w:type="spellStart"/>
            <w:r w:rsidRPr="000823A0">
              <w:rPr>
                <w:rFonts w:ascii="Calibri" w:hAnsi="Calibri" w:cs="Calibri"/>
                <w:sz w:val="20"/>
                <w:szCs w:val="20"/>
              </w:rPr>
              <w:t>Shtepa</w:t>
            </w:r>
            <w:proofErr w:type="spellEnd"/>
            <w:r w:rsidRPr="000823A0">
              <w:rPr>
                <w:rFonts w:ascii="Calibri" w:hAnsi="Calibri" w:cs="Calibri"/>
                <w:sz w:val="20"/>
                <w:szCs w:val="20"/>
              </w:rPr>
              <w:t>)</w:t>
            </w:r>
          </w:p>
        </w:tc>
        <w:tc>
          <w:tcPr>
            <w:tcW w:w="3969" w:type="dxa"/>
            <w:vAlign w:val="center"/>
          </w:tcPr>
          <w:p w14:paraId="1A5C0254" w14:textId="02F889CB" w:rsidR="000E0D5A" w:rsidRPr="000823A0" w:rsidRDefault="00712FC2" w:rsidP="00A83DCA">
            <w:pPr>
              <w:jc w:val="center"/>
              <w:rPr>
                <w:rFonts w:ascii="Calibri" w:hAnsi="Calibri" w:cs="Calibri"/>
                <w:sz w:val="20"/>
                <w:szCs w:val="20"/>
              </w:rPr>
            </w:pPr>
            <w:r w:rsidRPr="000823A0">
              <w:rPr>
                <w:rFonts w:ascii="Calibri" w:hAnsi="Calibri" w:cs="Calibri"/>
                <w:sz w:val="20"/>
                <w:szCs w:val="20"/>
              </w:rPr>
              <w:t>o.shtepa@kubg.edu.ua</w:t>
            </w:r>
          </w:p>
        </w:tc>
      </w:tr>
      <w:tr w:rsidR="00742417" w14:paraId="55097DF7" w14:textId="77777777" w:rsidTr="00A83DCA">
        <w:tc>
          <w:tcPr>
            <w:tcW w:w="369" w:type="dxa"/>
            <w:vAlign w:val="center"/>
          </w:tcPr>
          <w:p w14:paraId="3718B009" w14:textId="3B55654B" w:rsidR="00A83DCA" w:rsidRPr="000823A0" w:rsidRDefault="00712FC2" w:rsidP="00C008C6">
            <w:pPr>
              <w:jc w:val="center"/>
              <w:rPr>
                <w:rFonts w:ascii="Calibri" w:hAnsi="Calibri" w:cs="Calibri"/>
                <w:sz w:val="20"/>
                <w:szCs w:val="20"/>
                <w:lang w:val="en-US"/>
              </w:rPr>
            </w:pPr>
            <w:r w:rsidRPr="000823A0">
              <w:rPr>
                <w:rFonts w:ascii="Calibri" w:hAnsi="Calibri" w:cs="Calibri"/>
                <w:sz w:val="20"/>
                <w:szCs w:val="20"/>
                <w:lang w:val="en-US"/>
              </w:rPr>
              <w:t>4</w:t>
            </w:r>
          </w:p>
        </w:tc>
        <w:tc>
          <w:tcPr>
            <w:tcW w:w="2425" w:type="dxa"/>
            <w:vAlign w:val="center"/>
          </w:tcPr>
          <w:p w14:paraId="49260D74" w14:textId="77777777" w:rsidR="00A83DCA" w:rsidRPr="000823A0" w:rsidRDefault="00712FC2" w:rsidP="00C008C6">
            <w:pPr>
              <w:pStyle w:val="NormaleWeb"/>
              <w:rPr>
                <w:rFonts w:ascii="Calibri" w:hAnsi="Calibri" w:cs="Calibri"/>
                <w:sz w:val="20"/>
                <w:szCs w:val="20"/>
              </w:rPr>
            </w:pPr>
            <w:r w:rsidRPr="000823A0">
              <w:rPr>
                <w:rFonts w:ascii="Calibri" w:eastAsia="FreeSans" w:hAnsi="Calibri" w:cs="Calibri"/>
                <w:sz w:val="20"/>
                <w:szCs w:val="20"/>
              </w:rPr>
              <w:t xml:space="preserve">UNIVERSITA’ DEGLI STUDI DI FOGGIA </w:t>
            </w:r>
          </w:p>
        </w:tc>
        <w:tc>
          <w:tcPr>
            <w:tcW w:w="2730" w:type="dxa"/>
            <w:vAlign w:val="center"/>
          </w:tcPr>
          <w:p w14:paraId="53DF0038" w14:textId="1444F249" w:rsidR="00A83DCA" w:rsidRPr="000823A0" w:rsidRDefault="00712FC2" w:rsidP="00C008C6">
            <w:pPr>
              <w:jc w:val="center"/>
              <w:rPr>
                <w:rFonts w:ascii="Calibri" w:hAnsi="Calibri" w:cs="Calibri"/>
                <w:sz w:val="20"/>
                <w:szCs w:val="20"/>
              </w:rPr>
            </w:pPr>
            <w:r w:rsidRPr="000823A0">
              <w:rPr>
                <w:rFonts w:ascii="Calibri" w:hAnsi="Calibri" w:cs="Calibri"/>
                <w:sz w:val="20"/>
                <w:szCs w:val="20"/>
              </w:rPr>
              <w:t>Pierpaolo Magliocca</w:t>
            </w:r>
          </w:p>
        </w:tc>
        <w:tc>
          <w:tcPr>
            <w:tcW w:w="3969" w:type="dxa"/>
            <w:vAlign w:val="center"/>
          </w:tcPr>
          <w:p w14:paraId="2D183F75" w14:textId="1CAB7088" w:rsidR="00A83DCA" w:rsidRPr="000823A0" w:rsidRDefault="00301660" w:rsidP="00A83DCA">
            <w:pPr>
              <w:jc w:val="center"/>
              <w:rPr>
                <w:rFonts w:ascii="Calibri" w:hAnsi="Calibri" w:cs="Calibri"/>
                <w:sz w:val="20"/>
                <w:szCs w:val="20"/>
              </w:rPr>
            </w:pPr>
            <w:r>
              <w:rPr>
                <w:rFonts w:ascii="Calibri" w:hAnsi="Calibri" w:cs="Calibri"/>
                <w:sz w:val="20"/>
                <w:szCs w:val="20"/>
              </w:rPr>
              <w:t>p</w:t>
            </w:r>
            <w:r w:rsidR="00712FC2" w:rsidRPr="000823A0">
              <w:rPr>
                <w:rFonts w:ascii="Calibri" w:hAnsi="Calibri" w:cs="Calibri"/>
                <w:sz w:val="20"/>
                <w:szCs w:val="20"/>
              </w:rPr>
              <w:t>ierpaolo.magliocca@unifg.it</w:t>
            </w:r>
          </w:p>
        </w:tc>
      </w:tr>
      <w:tr w:rsidR="00742417" w14:paraId="0484F2A1" w14:textId="77777777" w:rsidTr="00A83DCA">
        <w:tc>
          <w:tcPr>
            <w:tcW w:w="369" w:type="dxa"/>
            <w:vAlign w:val="center"/>
          </w:tcPr>
          <w:p w14:paraId="68324957" w14:textId="384FA5A6" w:rsidR="00A83DCA" w:rsidRPr="000823A0" w:rsidRDefault="00712FC2" w:rsidP="00C008C6">
            <w:pPr>
              <w:jc w:val="center"/>
              <w:rPr>
                <w:rFonts w:ascii="Calibri" w:hAnsi="Calibri" w:cs="Calibri"/>
                <w:sz w:val="20"/>
                <w:szCs w:val="20"/>
                <w:lang w:val="en-US"/>
              </w:rPr>
            </w:pPr>
            <w:r w:rsidRPr="000823A0">
              <w:rPr>
                <w:rFonts w:ascii="Calibri" w:hAnsi="Calibri" w:cs="Calibri"/>
                <w:sz w:val="20"/>
                <w:szCs w:val="20"/>
                <w:lang w:val="en-US"/>
              </w:rPr>
              <w:t>5</w:t>
            </w:r>
          </w:p>
        </w:tc>
        <w:tc>
          <w:tcPr>
            <w:tcW w:w="2425" w:type="dxa"/>
            <w:vAlign w:val="center"/>
          </w:tcPr>
          <w:p w14:paraId="6C347BEC" w14:textId="77777777" w:rsidR="00A83DCA" w:rsidRPr="000823A0" w:rsidRDefault="00712FC2" w:rsidP="00C008C6">
            <w:pPr>
              <w:pStyle w:val="NormaleWeb"/>
              <w:rPr>
                <w:rFonts w:ascii="Calibri" w:hAnsi="Calibri" w:cs="Calibri"/>
                <w:sz w:val="20"/>
                <w:szCs w:val="20"/>
              </w:rPr>
            </w:pPr>
            <w:r w:rsidRPr="000823A0">
              <w:rPr>
                <w:rFonts w:ascii="Calibri" w:eastAsia="FreeSans" w:hAnsi="Calibri" w:cs="Calibri"/>
                <w:sz w:val="20"/>
                <w:szCs w:val="20"/>
              </w:rPr>
              <w:t xml:space="preserve">UNIVERSITA’ DEGLI STUDI DI SALERNO </w:t>
            </w:r>
          </w:p>
        </w:tc>
        <w:tc>
          <w:tcPr>
            <w:tcW w:w="2730" w:type="dxa"/>
            <w:vAlign w:val="center"/>
          </w:tcPr>
          <w:p w14:paraId="34830D76" w14:textId="2B3DCCBD" w:rsidR="00A83DCA" w:rsidRPr="000823A0" w:rsidRDefault="00712FC2" w:rsidP="00C008C6">
            <w:pPr>
              <w:jc w:val="center"/>
              <w:rPr>
                <w:rFonts w:ascii="Calibri" w:hAnsi="Calibri" w:cs="Calibri"/>
                <w:sz w:val="20"/>
                <w:szCs w:val="20"/>
              </w:rPr>
            </w:pPr>
            <w:r w:rsidRPr="000823A0">
              <w:rPr>
                <w:rFonts w:ascii="Calibri" w:hAnsi="Calibri" w:cs="Calibri"/>
                <w:sz w:val="20"/>
                <w:szCs w:val="20"/>
              </w:rPr>
              <w:t>Roberto Parente</w:t>
            </w:r>
          </w:p>
        </w:tc>
        <w:tc>
          <w:tcPr>
            <w:tcW w:w="3969" w:type="dxa"/>
            <w:vAlign w:val="center"/>
          </w:tcPr>
          <w:p w14:paraId="22A8441B" w14:textId="1EB9C419" w:rsidR="00A83DCA" w:rsidRPr="000823A0" w:rsidRDefault="00712FC2" w:rsidP="00C008C6">
            <w:pPr>
              <w:jc w:val="center"/>
              <w:rPr>
                <w:rFonts w:ascii="Calibri" w:hAnsi="Calibri" w:cs="Calibri"/>
                <w:sz w:val="20"/>
                <w:szCs w:val="20"/>
              </w:rPr>
            </w:pPr>
            <w:r w:rsidRPr="000823A0">
              <w:rPr>
                <w:rFonts w:ascii="Calibri" w:hAnsi="Calibri" w:cs="Calibri"/>
                <w:sz w:val="20"/>
                <w:szCs w:val="20"/>
              </w:rPr>
              <w:t>rparente@unisa.it</w:t>
            </w:r>
          </w:p>
        </w:tc>
      </w:tr>
      <w:tr w:rsidR="00742417" w14:paraId="2429DC03" w14:textId="77777777" w:rsidTr="00A83DCA">
        <w:tc>
          <w:tcPr>
            <w:tcW w:w="369" w:type="dxa"/>
            <w:vAlign w:val="center"/>
          </w:tcPr>
          <w:p w14:paraId="7B5CB246" w14:textId="311E0C35" w:rsidR="00A83DCA" w:rsidRPr="000823A0" w:rsidRDefault="00712FC2" w:rsidP="00A83DCA">
            <w:pPr>
              <w:jc w:val="center"/>
              <w:rPr>
                <w:rFonts w:ascii="Calibri" w:hAnsi="Calibri" w:cs="Calibri"/>
                <w:sz w:val="20"/>
                <w:szCs w:val="20"/>
                <w:lang w:val="en-US"/>
              </w:rPr>
            </w:pPr>
            <w:r w:rsidRPr="000823A0">
              <w:rPr>
                <w:rFonts w:ascii="Calibri" w:hAnsi="Calibri" w:cs="Calibri"/>
                <w:sz w:val="20"/>
                <w:szCs w:val="20"/>
                <w:lang w:val="en-US"/>
              </w:rPr>
              <w:t>6</w:t>
            </w:r>
          </w:p>
        </w:tc>
        <w:tc>
          <w:tcPr>
            <w:tcW w:w="2425" w:type="dxa"/>
            <w:vAlign w:val="center"/>
          </w:tcPr>
          <w:p w14:paraId="2E301294" w14:textId="7FD8F546" w:rsidR="00A83DCA" w:rsidRPr="000823A0" w:rsidRDefault="00712FC2" w:rsidP="00A83DCA">
            <w:pPr>
              <w:pStyle w:val="NormaleWeb"/>
              <w:rPr>
                <w:rFonts w:ascii="Calibri" w:hAnsi="Calibri" w:cs="Calibri"/>
                <w:sz w:val="20"/>
                <w:szCs w:val="20"/>
              </w:rPr>
            </w:pPr>
            <w:r w:rsidRPr="000823A0">
              <w:rPr>
                <w:rFonts w:ascii="Calibri" w:eastAsia="FreeSans" w:hAnsi="Calibri" w:cs="Calibri"/>
                <w:sz w:val="20"/>
                <w:szCs w:val="20"/>
              </w:rPr>
              <w:t xml:space="preserve">UNIVERSITA’ PARTHENOPE </w:t>
            </w:r>
          </w:p>
        </w:tc>
        <w:tc>
          <w:tcPr>
            <w:tcW w:w="2730" w:type="dxa"/>
            <w:vAlign w:val="center"/>
          </w:tcPr>
          <w:p w14:paraId="05458805" w14:textId="44CD7D3E" w:rsidR="00A83DCA" w:rsidRPr="000823A0" w:rsidRDefault="00712FC2" w:rsidP="00A83DCA">
            <w:pPr>
              <w:jc w:val="center"/>
              <w:rPr>
                <w:rFonts w:ascii="Calibri" w:hAnsi="Calibri" w:cs="Calibri"/>
                <w:sz w:val="20"/>
                <w:szCs w:val="20"/>
                <w:lang w:val="en-US"/>
              </w:rPr>
            </w:pPr>
            <w:proofErr w:type="spellStart"/>
            <w:r w:rsidRPr="000823A0">
              <w:rPr>
                <w:rFonts w:ascii="Calibri" w:hAnsi="Calibri" w:cs="Calibri"/>
                <w:sz w:val="20"/>
                <w:szCs w:val="20"/>
                <w:lang w:val="en-US"/>
              </w:rPr>
              <w:t>Rossella</w:t>
            </w:r>
            <w:proofErr w:type="spellEnd"/>
            <w:r w:rsidRPr="000823A0">
              <w:rPr>
                <w:rFonts w:ascii="Calibri" w:hAnsi="Calibri" w:cs="Calibri"/>
                <w:sz w:val="20"/>
                <w:szCs w:val="20"/>
                <w:lang w:val="en-US"/>
              </w:rPr>
              <w:t xml:space="preserve"> </w:t>
            </w:r>
            <w:proofErr w:type="spellStart"/>
            <w:r w:rsidRPr="000823A0">
              <w:rPr>
                <w:rFonts w:ascii="Calibri" w:hAnsi="Calibri" w:cs="Calibri"/>
                <w:sz w:val="20"/>
                <w:szCs w:val="20"/>
                <w:lang w:val="en-US"/>
              </w:rPr>
              <w:t>Canestrino</w:t>
            </w:r>
            <w:proofErr w:type="spellEnd"/>
            <w:r w:rsidRPr="000823A0">
              <w:rPr>
                <w:rFonts w:ascii="Calibri" w:hAnsi="Calibri" w:cs="Calibri"/>
                <w:sz w:val="20"/>
                <w:szCs w:val="20"/>
                <w:lang w:val="en-US"/>
              </w:rPr>
              <w:t xml:space="preserve"> </w:t>
            </w:r>
          </w:p>
        </w:tc>
        <w:tc>
          <w:tcPr>
            <w:tcW w:w="3969" w:type="dxa"/>
            <w:vAlign w:val="center"/>
          </w:tcPr>
          <w:p w14:paraId="577FC988" w14:textId="0835CD13" w:rsidR="00A83DCA" w:rsidRPr="000823A0" w:rsidRDefault="00301660" w:rsidP="00A83DCA">
            <w:pPr>
              <w:jc w:val="center"/>
              <w:rPr>
                <w:rFonts w:ascii="Calibri" w:hAnsi="Calibri" w:cs="Calibri"/>
                <w:sz w:val="20"/>
                <w:szCs w:val="20"/>
                <w:lang w:val="en-US"/>
              </w:rPr>
            </w:pPr>
            <w:r>
              <w:rPr>
                <w:rFonts w:ascii="Calibri" w:hAnsi="Calibri" w:cs="Calibri"/>
                <w:sz w:val="20"/>
                <w:szCs w:val="20"/>
                <w:lang w:val="en-US"/>
              </w:rPr>
              <w:t>r</w:t>
            </w:r>
            <w:r w:rsidR="00712FC2" w:rsidRPr="000823A0">
              <w:rPr>
                <w:rFonts w:ascii="Calibri" w:hAnsi="Calibri" w:cs="Calibri"/>
                <w:sz w:val="20"/>
                <w:szCs w:val="20"/>
                <w:lang w:val="en-US"/>
              </w:rPr>
              <w:t>ossella.canestrino@uniparthenope.it</w:t>
            </w:r>
          </w:p>
        </w:tc>
      </w:tr>
      <w:tr w:rsidR="00742417" w:rsidRPr="001C565A" w14:paraId="2C917609" w14:textId="77777777" w:rsidTr="00A83DCA">
        <w:tc>
          <w:tcPr>
            <w:tcW w:w="369" w:type="dxa"/>
            <w:vAlign w:val="center"/>
          </w:tcPr>
          <w:p w14:paraId="74EA218C" w14:textId="39E90444" w:rsidR="00A83DCA" w:rsidRPr="000823A0" w:rsidRDefault="00712FC2" w:rsidP="00A83DCA">
            <w:pPr>
              <w:jc w:val="center"/>
              <w:rPr>
                <w:rFonts w:ascii="Calibri" w:hAnsi="Calibri" w:cs="Calibri"/>
                <w:sz w:val="20"/>
                <w:szCs w:val="20"/>
                <w:lang w:val="en-US"/>
              </w:rPr>
            </w:pPr>
            <w:r w:rsidRPr="000823A0">
              <w:rPr>
                <w:rFonts w:ascii="Calibri" w:hAnsi="Calibri" w:cs="Calibri"/>
                <w:sz w:val="20"/>
                <w:szCs w:val="20"/>
                <w:lang w:val="en-US"/>
              </w:rPr>
              <w:t>7</w:t>
            </w:r>
          </w:p>
        </w:tc>
        <w:tc>
          <w:tcPr>
            <w:tcW w:w="2425" w:type="dxa"/>
            <w:vAlign w:val="center"/>
          </w:tcPr>
          <w:p w14:paraId="5515FC7B" w14:textId="77777777" w:rsidR="00A83DCA" w:rsidRPr="000823A0" w:rsidRDefault="00712FC2" w:rsidP="00A83DCA">
            <w:pPr>
              <w:pStyle w:val="NormaleWeb"/>
              <w:rPr>
                <w:rFonts w:ascii="Calibri" w:hAnsi="Calibri" w:cs="Calibri"/>
                <w:sz w:val="20"/>
                <w:szCs w:val="20"/>
              </w:rPr>
            </w:pPr>
            <w:r w:rsidRPr="000823A0">
              <w:rPr>
                <w:rFonts w:ascii="Calibri" w:eastAsia="FreeSans" w:hAnsi="Calibri" w:cs="Calibri"/>
                <w:sz w:val="20"/>
                <w:szCs w:val="20"/>
              </w:rPr>
              <w:t xml:space="preserve">WIRTSCHAFTS UNIVERSITAT WIEN </w:t>
            </w:r>
          </w:p>
        </w:tc>
        <w:tc>
          <w:tcPr>
            <w:tcW w:w="2730" w:type="dxa"/>
            <w:vAlign w:val="center"/>
          </w:tcPr>
          <w:p w14:paraId="4783E801" w14:textId="28160EA7" w:rsidR="00A83DCA" w:rsidRPr="000823A0" w:rsidRDefault="00712FC2" w:rsidP="00A83DCA">
            <w:pPr>
              <w:jc w:val="center"/>
              <w:rPr>
                <w:rFonts w:ascii="Calibri" w:hAnsi="Calibri" w:cs="Calibri"/>
                <w:sz w:val="20"/>
                <w:szCs w:val="20"/>
                <w:lang w:val="en-US"/>
              </w:rPr>
            </w:pPr>
            <w:r w:rsidRPr="000823A0">
              <w:rPr>
                <w:rFonts w:ascii="Calibri" w:hAnsi="Calibri" w:cs="Calibri"/>
                <w:sz w:val="20"/>
                <w:szCs w:val="20"/>
                <w:lang w:val="en-US"/>
              </w:rPr>
              <w:t xml:space="preserve">David Herold </w:t>
            </w:r>
          </w:p>
        </w:tc>
        <w:tc>
          <w:tcPr>
            <w:tcW w:w="3969" w:type="dxa"/>
            <w:vAlign w:val="center"/>
          </w:tcPr>
          <w:p w14:paraId="2A6848BA" w14:textId="72EAA29A" w:rsidR="00A83DCA" w:rsidRPr="000823A0" w:rsidRDefault="00712FC2" w:rsidP="00A83DCA">
            <w:pPr>
              <w:jc w:val="center"/>
              <w:rPr>
                <w:rFonts w:ascii="Calibri" w:hAnsi="Calibri" w:cs="Calibri"/>
                <w:sz w:val="20"/>
                <w:szCs w:val="20"/>
                <w:lang w:val="en-US"/>
              </w:rPr>
            </w:pPr>
            <w:r w:rsidRPr="000823A0">
              <w:rPr>
                <w:rFonts w:ascii="Calibri" w:hAnsi="Calibri" w:cs="Calibri"/>
                <w:sz w:val="20"/>
                <w:szCs w:val="20"/>
                <w:lang w:val="en-US"/>
              </w:rPr>
              <w:t>d.herold@qut.edu.au</w:t>
            </w:r>
          </w:p>
        </w:tc>
      </w:tr>
    </w:tbl>
    <w:p w14:paraId="12249851" w14:textId="77777777" w:rsidR="00A83DCA" w:rsidRPr="000E0D5A" w:rsidRDefault="00A83DCA" w:rsidP="00A83DCA">
      <w:pPr>
        <w:rPr>
          <w:lang w:val="en-US"/>
        </w:rPr>
      </w:pPr>
    </w:p>
    <w:p w14:paraId="7E95F9EE" w14:textId="77777777" w:rsidR="00BA247E" w:rsidRPr="000823A0" w:rsidRDefault="00712FC2" w:rsidP="00BA247E">
      <w:pPr>
        <w:pStyle w:val="NormaleWeb"/>
        <w:rPr>
          <w:rFonts w:ascii="Calibri" w:hAnsi="Calibri" w:cs="Calibri"/>
          <w:lang w:val="en-US"/>
        </w:rPr>
      </w:pPr>
      <w:r w:rsidRPr="000823A0">
        <w:rPr>
          <w:rFonts w:ascii="Calibri" w:hAnsi="Calibri" w:cs="Calibri"/>
          <w:lang w:val="en-US"/>
        </w:rPr>
        <w:t>The candidature should include the following information:</w:t>
      </w:r>
    </w:p>
    <w:p w14:paraId="5AA21A91" w14:textId="77777777" w:rsidR="00BA247E" w:rsidRPr="000823A0" w:rsidRDefault="00712FC2" w:rsidP="00BA247E">
      <w:pPr>
        <w:pStyle w:val="NormaleWeb"/>
        <w:numPr>
          <w:ilvl w:val="0"/>
          <w:numId w:val="2"/>
        </w:numPr>
        <w:rPr>
          <w:rFonts w:ascii="Calibri" w:hAnsi="Calibri" w:cs="Calibri"/>
          <w:lang w:val="en-US"/>
        </w:rPr>
      </w:pPr>
      <w:r w:rsidRPr="000823A0">
        <w:rPr>
          <w:rFonts w:ascii="Calibri" w:hAnsi="Calibri" w:cs="Calibri"/>
          <w:lang w:val="en-US"/>
        </w:rPr>
        <w:t>Personal data</w:t>
      </w:r>
    </w:p>
    <w:p w14:paraId="17E2174D" w14:textId="77777777" w:rsidR="00BA247E" w:rsidRPr="000823A0" w:rsidRDefault="00712FC2" w:rsidP="00BA247E">
      <w:pPr>
        <w:pStyle w:val="NormaleWeb"/>
        <w:numPr>
          <w:ilvl w:val="0"/>
          <w:numId w:val="2"/>
        </w:numPr>
        <w:rPr>
          <w:rFonts w:ascii="Calibri" w:hAnsi="Calibri" w:cs="Calibri"/>
          <w:lang w:val="en-US"/>
        </w:rPr>
      </w:pPr>
      <w:r w:rsidRPr="000823A0">
        <w:rPr>
          <w:rFonts w:ascii="Calibri" w:hAnsi="Calibri" w:cs="Calibri"/>
          <w:lang w:val="en-US"/>
        </w:rPr>
        <w:t xml:space="preserve">Study plan </w:t>
      </w:r>
    </w:p>
    <w:p w14:paraId="57A4AAA8" w14:textId="77777777" w:rsidR="00BA247E" w:rsidRPr="000823A0" w:rsidRDefault="00712FC2" w:rsidP="00BA247E">
      <w:pPr>
        <w:pStyle w:val="NormaleWeb"/>
        <w:numPr>
          <w:ilvl w:val="0"/>
          <w:numId w:val="2"/>
        </w:numPr>
        <w:rPr>
          <w:rFonts w:ascii="Calibri" w:hAnsi="Calibri" w:cs="Calibri"/>
          <w:lang w:val="en-US"/>
        </w:rPr>
      </w:pPr>
      <w:r w:rsidRPr="000823A0">
        <w:rPr>
          <w:rFonts w:ascii="Calibri" w:hAnsi="Calibri" w:cs="Calibri"/>
          <w:lang w:val="en-US"/>
        </w:rPr>
        <w:t>Motivation statement (which will be subject to assessment by the scientific coordinator of the sending University partner)</w:t>
      </w:r>
    </w:p>
    <w:p w14:paraId="6333C605" w14:textId="77777777" w:rsidR="00BA247E" w:rsidRPr="000823A0" w:rsidRDefault="00712FC2" w:rsidP="00BA247E">
      <w:pPr>
        <w:pStyle w:val="NormaleWeb"/>
        <w:numPr>
          <w:ilvl w:val="0"/>
          <w:numId w:val="2"/>
        </w:numPr>
        <w:rPr>
          <w:rFonts w:ascii="Calibri" w:hAnsi="Calibri" w:cs="Calibri"/>
          <w:lang w:val="en-US"/>
        </w:rPr>
      </w:pPr>
      <w:r w:rsidRPr="000823A0">
        <w:rPr>
          <w:rFonts w:ascii="Calibri" w:hAnsi="Calibri" w:cs="Calibri"/>
          <w:lang w:val="en-US"/>
        </w:rPr>
        <w:t>English certificate (if available)</w:t>
      </w:r>
    </w:p>
    <w:p w14:paraId="7B6C235F" w14:textId="4FB72F1E" w:rsidR="00BA247E" w:rsidRPr="000823A0" w:rsidRDefault="00712FC2" w:rsidP="00BA247E">
      <w:pPr>
        <w:jc w:val="both"/>
        <w:rPr>
          <w:rFonts w:ascii="Calibri" w:hAnsi="Calibri" w:cs="Calibri"/>
          <w:lang w:val="en-US"/>
        </w:rPr>
      </w:pPr>
      <w:r w:rsidRPr="000823A0">
        <w:rPr>
          <w:rFonts w:ascii="Calibri" w:hAnsi="Calibri" w:cs="Calibri"/>
          <w:lang w:val="en-US"/>
        </w:rPr>
        <w:t xml:space="preserve">In the absence of the English certificate, the candidate’s language abilities will be evaluated by the scientific coordinator of the program. </w:t>
      </w:r>
    </w:p>
    <w:p w14:paraId="3F61394C" w14:textId="333A173F" w:rsidR="00BA247E" w:rsidRPr="000823A0" w:rsidRDefault="00712FC2" w:rsidP="00BA247E">
      <w:pPr>
        <w:pStyle w:val="NormaleWeb"/>
        <w:rPr>
          <w:rFonts w:ascii="Calibri" w:hAnsi="Calibri" w:cs="Calibri"/>
          <w:lang w:val="en-US"/>
        </w:rPr>
      </w:pPr>
      <w:r w:rsidRPr="000823A0">
        <w:rPr>
          <w:rFonts w:ascii="Calibri" w:hAnsi="Calibri" w:cs="Calibri"/>
          <w:lang w:val="en-US"/>
        </w:rPr>
        <w:t xml:space="preserve">Students who want to apply to </w:t>
      </w:r>
      <w:r w:rsidR="0013277A" w:rsidRPr="000823A0">
        <w:rPr>
          <w:rFonts w:ascii="Calibri" w:hAnsi="Calibri" w:cs="Calibri"/>
          <w:color w:val="000000" w:themeColor="text1"/>
          <w:lang w:val="en-US"/>
        </w:rPr>
        <w:t>the Short</w:t>
      </w:r>
      <w:r w:rsidRPr="000823A0">
        <w:rPr>
          <w:rFonts w:ascii="Calibri" w:hAnsi="Calibri" w:cs="Calibri"/>
          <w:color w:val="000000" w:themeColor="text1"/>
          <w:lang w:val="en-US"/>
        </w:rPr>
        <w:t xml:space="preserve">-term Intensive </w:t>
      </w:r>
      <w:proofErr w:type="spellStart"/>
      <w:r w:rsidRPr="000823A0">
        <w:rPr>
          <w:rFonts w:ascii="Calibri" w:hAnsi="Calibri" w:cs="Calibri"/>
          <w:color w:val="000000" w:themeColor="text1"/>
          <w:lang w:val="en-US"/>
        </w:rPr>
        <w:t>Programme</w:t>
      </w:r>
      <w:proofErr w:type="spellEnd"/>
      <w:r w:rsidRPr="000823A0">
        <w:rPr>
          <w:rFonts w:ascii="Calibri" w:hAnsi="Calibri" w:cs="Calibri"/>
          <w:color w:val="000000" w:themeColor="text1"/>
          <w:lang w:val="en-US"/>
        </w:rPr>
        <w:t xml:space="preserve"> for Higher Education learners </w:t>
      </w:r>
      <w:r w:rsidRPr="000823A0">
        <w:rPr>
          <w:rFonts w:ascii="Calibri" w:hAnsi="Calibri" w:cs="Calibri"/>
          <w:lang w:val="en-US"/>
        </w:rPr>
        <w:t xml:space="preserve">must submit their candidature exclusively via e-mail </w:t>
      </w:r>
      <w:r w:rsidR="0013277A" w:rsidRPr="000823A0">
        <w:rPr>
          <w:rFonts w:ascii="Calibri" w:hAnsi="Calibri" w:cs="Calibri"/>
          <w:b/>
          <w:bCs/>
          <w:lang w:val="en-US"/>
        </w:rPr>
        <w:t>by the</w:t>
      </w:r>
      <w:r w:rsidRPr="000823A0">
        <w:rPr>
          <w:rFonts w:ascii="Calibri" w:hAnsi="Calibri" w:cs="Calibri"/>
          <w:b/>
          <w:bCs/>
          <w:lang w:val="en-US"/>
        </w:rPr>
        <w:t xml:space="preserve"> </w:t>
      </w:r>
      <w:r w:rsidR="00B86ADB">
        <w:rPr>
          <w:rFonts w:ascii="Calibri" w:hAnsi="Calibri" w:cs="Calibri"/>
          <w:b/>
          <w:bCs/>
          <w:lang w:val="en-US"/>
        </w:rPr>
        <w:t>23</w:t>
      </w:r>
      <w:r w:rsidR="00B86ADB">
        <w:rPr>
          <w:rFonts w:ascii="Calibri" w:hAnsi="Calibri" w:cs="Calibri"/>
          <w:b/>
          <w:bCs/>
          <w:vertAlign w:val="superscript"/>
          <w:lang w:val="en-US"/>
        </w:rPr>
        <w:t>rd</w:t>
      </w:r>
      <w:r w:rsidRPr="000823A0">
        <w:rPr>
          <w:rFonts w:ascii="Calibri" w:hAnsi="Calibri" w:cs="Calibri"/>
          <w:b/>
          <w:bCs/>
          <w:lang w:val="en-US"/>
        </w:rPr>
        <w:t xml:space="preserve"> </w:t>
      </w:r>
      <w:r w:rsidR="0013277A" w:rsidRPr="000823A0">
        <w:rPr>
          <w:rFonts w:ascii="Calibri" w:hAnsi="Calibri" w:cs="Calibri"/>
          <w:b/>
          <w:bCs/>
          <w:lang w:val="en-US"/>
        </w:rPr>
        <w:t xml:space="preserve">of </w:t>
      </w:r>
      <w:r w:rsidRPr="000823A0">
        <w:rPr>
          <w:rFonts w:ascii="Calibri" w:hAnsi="Calibri" w:cs="Calibri"/>
          <w:b/>
          <w:bCs/>
          <w:lang w:val="en-US"/>
        </w:rPr>
        <w:t>February 2023, 12.00 a.m</w:t>
      </w:r>
      <w:r w:rsidRPr="000823A0">
        <w:rPr>
          <w:rFonts w:ascii="Calibri" w:hAnsi="Calibri" w:cs="Calibri"/>
          <w:lang w:val="en-US"/>
        </w:rPr>
        <w:t>.</w:t>
      </w:r>
      <w:r w:rsidR="0013277A" w:rsidRPr="000823A0">
        <w:rPr>
          <w:rFonts w:ascii="Calibri" w:hAnsi="Calibri" w:cs="Calibri"/>
          <w:lang w:val="en-US"/>
        </w:rPr>
        <w:t xml:space="preserve"> </w:t>
      </w:r>
    </w:p>
    <w:p w14:paraId="0076765B" w14:textId="689C7CA0" w:rsidR="009D4896" w:rsidRPr="000823A0" w:rsidRDefault="00712FC2" w:rsidP="0092027F">
      <w:pPr>
        <w:pStyle w:val="NormaleWeb"/>
        <w:rPr>
          <w:rFonts w:ascii="Calibri" w:hAnsi="Calibri" w:cs="Calibri"/>
          <w:lang w:val="en-US"/>
        </w:rPr>
      </w:pPr>
      <w:r w:rsidRPr="000823A0">
        <w:rPr>
          <w:rFonts w:ascii="Calibri" w:hAnsi="Calibri" w:cs="Calibri"/>
          <w:lang w:val="en-US"/>
        </w:rPr>
        <w:t>E</w:t>
      </w:r>
      <w:r w:rsidR="001620E4" w:rsidRPr="000823A0">
        <w:rPr>
          <w:rFonts w:ascii="Calibri" w:hAnsi="Calibri" w:cs="Calibri"/>
          <w:b/>
          <w:bCs/>
          <w:lang w:val="en-US"/>
        </w:rPr>
        <w:t xml:space="preserve">-mails received after the deadline will not be considered. </w:t>
      </w:r>
    </w:p>
    <w:p w14:paraId="5824B469" w14:textId="1D0D8719" w:rsidR="00F642F3" w:rsidRPr="000823A0" w:rsidRDefault="00712FC2" w:rsidP="00BA247E">
      <w:pPr>
        <w:pStyle w:val="Paragrafoelenco"/>
        <w:numPr>
          <w:ilvl w:val="0"/>
          <w:numId w:val="12"/>
        </w:numPr>
        <w:jc w:val="both"/>
        <w:rPr>
          <w:rFonts w:ascii="Calibri" w:hAnsi="Calibri" w:cs="Calibri"/>
          <w:b/>
          <w:bCs/>
          <w:sz w:val="24"/>
          <w:szCs w:val="24"/>
          <w:lang w:val="en-US"/>
        </w:rPr>
      </w:pPr>
      <w:r w:rsidRPr="000823A0">
        <w:rPr>
          <w:rFonts w:ascii="Calibri" w:hAnsi="Calibri" w:cs="Calibri"/>
          <w:b/>
          <w:bCs/>
          <w:sz w:val="24"/>
          <w:szCs w:val="24"/>
          <w:lang w:val="en-US"/>
        </w:rPr>
        <w:t>SELECTION</w:t>
      </w:r>
    </w:p>
    <w:p w14:paraId="2B04995C" w14:textId="1E23E66A" w:rsidR="00BA247E" w:rsidRPr="000823A0" w:rsidRDefault="00712FC2" w:rsidP="00BA247E">
      <w:pPr>
        <w:pStyle w:val="NormaleWeb"/>
        <w:numPr>
          <w:ilvl w:val="1"/>
          <w:numId w:val="12"/>
        </w:numPr>
        <w:ind w:left="357" w:hanging="357"/>
        <w:jc w:val="both"/>
        <w:rPr>
          <w:rFonts w:ascii="Calibri" w:eastAsiaTheme="minorHAnsi" w:hAnsi="Calibri" w:cs="Calibri"/>
          <w:b/>
          <w:bCs/>
          <w:lang w:val="en-US" w:eastAsia="en-US"/>
        </w:rPr>
      </w:pPr>
      <w:r w:rsidRPr="000823A0">
        <w:rPr>
          <w:rFonts w:ascii="Calibri" w:eastAsiaTheme="minorHAnsi" w:hAnsi="Calibri" w:cs="Calibri"/>
          <w:b/>
          <w:bCs/>
          <w:lang w:val="en-US" w:eastAsia="en-US"/>
        </w:rPr>
        <w:t xml:space="preserve"> Award Criteria and Acceptance</w:t>
      </w:r>
    </w:p>
    <w:p w14:paraId="624B3C7C" w14:textId="1DEE1FB7" w:rsidR="0092027F" w:rsidRPr="000823A0" w:rsidRDefault="00712FC2" w:rsidP="0092027F">
      <w:pPr>
        <w:pStyle w:val="NormaleWeb"/>
        <w:rPr>
          <w:rFonts w:ascii="Calibri" w:hAnsi="Calibri" w:cs="Calibri"/>
          <w:lang w:val="en-US"/>
        </w:rPr>
      </w:pPr>
      <w:r w:rsidRPr="000823A0">
        <w:rPr>
          <w:rFonts w:ascii="Calibri" w:hAnsi="Calibri" w:cs="Calibri"/>
          <w:lang w:val="en-US"/>
        </w:rPr>
        <w:t xml:space="preserve">After the deadline for the submission of candidature (see the </w:t>
      </w:r>
      <w:r w:rsidRPr="000823A0">
        <w:rPr>
          <w:rFonts w:ascii="Calibri" w:hAnsi="Calibri" w:cs="Calibri"/>
          <w:i/>
          <w:iCs/>
          <w:lang w:val="en-US"/>
        </w:rPr>
        <w:t>Deadline Calendar</w:t>
      </w:r>
      <w:r w:rsidRPr="000823A0">
        <w:rPr>
          <w:rFonts w:ascii="Calibri" w:hAnsi="Calibri" w:cs="Calibri"/>
          <w:lang w:val="en-US"/>
        </w:rPr>
        <w:t xml:space="preserve">), the coordinator will evaluate applications. </w:t>
      </w:r>
      <w:r w:rsidRPr="000823A0">
        <w:rPr>
          <w:rFonts w:ascii="Calibri" w:eastAsiaTheme="minorHAnsi" w:hAnsi="Calibri" w:cs="Calibri"/>
          <w:b/>
          <w:bCs/>
          <w:lang w:val="en-US" w:eastAsia="en-US"/>
        </w:rPr>
        <w:t>Notably, evaluations will be based on the following criteria:</w:t>
      </w:r>
    </w:p>
    <w:p w14:paraId="60BD70BD" w14:textId="5E9AF5D3" w:rsidR="0092027F" w:rsidRPr="000823A0" w:rsidRDefault="00712FC2" w:rsidP="0092027F">
      <w:pPr>
        <w:pStyle w:val="NormaleWeb"/>
        <w:numPr>
          <w:ilvl w:val="0"/>
          <w:numId w:val="24"/>
        </w:numPr>
        <w:rPr>
          <w:rFonts w:ascii="Calibri" w:hAnsi="Calibri" w:cs="Calibri"/>
          <w:lang w:val="en-US"/>
        </w:rPr>
      </w:pPr>
      <w:r w:rsidRPr="000823A0">
        <w:rPr>
          <w:rFonts w:ascii="Calibri" w:hAnsi="Calibri" w:cs="Calibri"/>
          <w:lang w:val="en-US"/>
        </w:rPr>
        <w:t xml:space="preserve">The compatibility of the study plan and the individual candidate’s course of study with the Short-term Intensive </w:t>
      </w:r>
      <w:proofErr w:type="spellStart"/>
      <w:r w:rsidRPr="000823A0">
        <w:rPr>
          <w:rFonts w:ascii="Calibri" w:hAnsi="Calibri" w:cs="Calibri"/>
          <w:lang w:val="en-US"/>
        </w:rPr>
        <w:t>Programme</w:t>
      </w:r>
      <w:proofErr w:type="spellEnd"/>
      <w:r w:rsidRPr="000823A0">
        <w:rPr>
          <w:rFonts w:ascii="Calibri" w:hAnsi="Calibri" w:cs="Calibri"/>
          <w:lang w:val="en-US"/>
        </w:rPr>
        <w:t xml:space="preserve">; </w:t>
      </w:r>
    </w:p>
    <w:p w14:paraId="633952DD" w14:textId="77777777" w:rsidR="0092027F" w:rsidRPr="000823A0" w:rsidRDefault="00712FC2" w:rsidP="0092027F">
      <w:pPr>
        <w:pStyle w:val="NormaleWeb"/>
        <w:numPr>
          <w:ilvl w:val="0"/>
          <w:numId w:val="24"/>
        </w:numPr>
        <w:rPr>
          <w:rFonts w:ascii="Calibri" w:hAnsi="Calibri" w:cs="Calibri"/>
          <w:lang w:val="en-US"/>
        </w:rPr>
      </w:pPr>
      <w:r w:rsidRPr="000823A0">
        <w:rPr>
          <w:rFonts w:ascii="Calibri" w:hAnsi="Calibri" w:cs="Calibri"/>
          <w:lang w:val="en-US"/>
        </w:rPr>
        <w:t xml:space="preserve">Motivation as specified in the motivation statement or during the assessment interview (if required); </w:t>
      </w:r>
    </w:p>
    <w:p w14:paraId="737EE883" w14:textId="377BBC24" w:rsidR="0092027F" w:rsidRPr="000823A0" w:rsidRDefault="00712FC2" w:rsidP="0092027F">
      <w:pPr>
        <w:pStyle w:val="NormaleWeb"/>
        <w:numPr>
          <w:ilvl w:val="0"/>
          <w:numId w:val="24"/>
        </w:numPr>
        <w:rPr>
          <w:rFonts w:ascii="Calibri" w:hAnsi="Calibri" w:cs="Calibri"/>
          <w:lang w:val="en-US"/>
        </w:rPr>
      </w:pPr>
      <w:r w:rsidRPr="000823A0">
        <w:rPr>
          <w:rFonts w:ascii="Calibri" w:hAnsi="Calibri" w:cs="Calibri"/>
        </w:rPr>
        <w:t xml:space="preserve">Language </w:t>
      </w:r>
      <w:proofErr w:type="spellStart"/>
      <w:r w:rsidRPr="000823A0">
        <w:rPr>
          <w:rFonts w:ascii="Calibri" w:hAnsi="Calibri" w:cs="Calibri"/>
        </w:rPr>
        <w:t>abilities</w:t>
      </w:r>
      <w:proofErr w:type="spellEnd"/>
      <w:r w:rsidRPr="000823A0">
        <w:rPr>
          <w:rFonts w:ascii="Calibri" w:hAnsi="Calibri" w:cs="Calibri"/>
        </w:rPr>
        <w:t xml:space="preserve">; </w:t>
      </w:r>
    </w:p>
    <w:p w14:paraId="14796D19" w14:textId="77777777" w:rsidR="00A72474" w:rsidRPr="000823A0" w:rsidRDefault="00712FC2" w:rsidP="0092027F">
      <w:pPr>
        <w:pStyle w:val="NormaleWeb"/>
        <w:ind w:left="357"/>
        <w:jc w:val="both"/>
        <w:rPr>
          <w:rFonts w:ascii="Calibri" w:eastAsiaTheme="minorHAnsi" w:hAnsi="Calibri" w:cs="Calibri"/>
          <w:b/>
          <w:bCs/>
          <w:lang w:val="en-US" w:eastAsia="en-US"/>
        </w:rPr>
        <w:sectPr w:rsidR="00A72474" w:rsidRPr="000823A0" w:rsidSect="00F5340B">
          <w:pgSz w:w="11906" w:h="16838"/>
          <w:pgMar w:top="1418" w:right="1134" w:bottom="1134" w:left="1134" w:header="709" w:footer="709" w:gutter="0"/>
          <w:pgNumType w:start="1"/>
          <w:cols w:space="708"/>
          <w:docGrid w:linePitch="360"/>
        </w:sectPr>
      </w:pPr>
      <w:r w:rsidRPr="000823A0">
        <w:rPr>
          <w:rFonts w:ascii="Calibri" w:eastAsiaTheme="minorHAnsi" w:hAnsi="Calibri" w:cs="Calibri"/>
          <w:b/>
          <w:bCs/>
          <w:lang w:val="en-US" w:eastAsia="en-US"/>
        </w:rPr>
        <w:lastRenderedPageBreak/>
        <w:t>N.B.: for applications with the same evaluation</w:t>
      </w:r>
      <w:r w:rsidR="00BD6371" w:rsidRPr="000823A0">
        <w:rPr>
          <w:rFonts w:ascii="Calibri" w:eastAsiaTheme="minorHAnsi" w:hAnsi="Calibri" w:cs="Calibri"/>
          <w:b/>
          <w:bCs/>
          <w:lang w:val="en-US" w:eastAsia="en-US"/>
        </w:rPr>
        <w:t xml:space="preserve">, the priority will be determined by the chronological order of the submissions (from the first to the last sent mail). </w:t>
      </w:r>
    </w:p>
    <w:p w14:paraId="187606F0" w14:textId="5FFB033C" w:rsidR="0092027F" w:rsidRPr="00BA247E" w:rsidRDefault="0092027F" w:rsidP="0092027F">
      <w:pPr>
        <w:pStyle w:val="NormaleWeb"/>
        <w:ind w:left="357"/>
        <w:jc w:val="both"/>
        <w:rPr>
          <w:rFonts w:ascii="Calibri" w:eastAsiaTheme="minorHAnsi" w:hAnsi="Calibri" w:cs="Calibri"/>
          <w:b/>
          <w:bCs/>
          <w:sz w:val="22"/>
          <w:szCs w:val="22"/>
          <w:lang w:val="en-US" w:eastAsia="en-US"/>
        </w:rPr>
      </w:pPr>
    </w:p>
    <w:p w14:paraId="45C9C42B" w14:textId="6560513B" w:rsidR="00F642F3" w:rsidRDefault="00712FC2" w:rsidP="00F642F3">
      <w:pPr>
        <w:jc w:val="both"/>
        <w:rPr>
          <w:rFonts w:ascii="Calibri" w:hAnsi="Calibri" w:cs="Calibri"/>
          <w:b/>
          <w:bCs/>
          <w:lang w:val="en-US"/>
        </w:rPr>
      </w:pPr>
      <w:r w:rsidRPr="00D9370D">
        <w:rPr>
          <w:rFonts w:ascii="Calibri" w:hAnsi="Calibri" w:cs="Calibri"/>
          <w:b/>
          <w:bCs/>
          <w:lang w:val="en-US"/>
        </w:rPr>
        <w:t xml:space="preserve">Attachment </w:t>
      </w:r>
      <w:r w:rsidR="000F4ADE">
        <w:rPr>
          <w:rFonts w:ascii="Calibri" w:hAnsi="Calibri" w:cs="Calibri"/>
          <w:b/>
          <w:bCs/>
          <w:lang w:val="en-US"/>
        </w:rPr>
        <w:t>1</w:t>
      </w:r>
      <w:r>
        <w:rPr>
          <w:rFonts w:ascii="Calibri" w:hAnsi="Calibri" w:cs="Calibri"/>
          <w:b/>
          <w:bCs/>
          <w:lang w:val="en-US"/>
        </w:rPr>
        <w:t xml:space="preserve"> -</w:t>
      </w:r>
      <w:r w:rsidRPr="00D9370D">
        <w:rPr>
          <w:rFonts w:ascii="Calibri" w:hAnsi="Calibri" w:cs="Calibri"/>
          <w:b/>
          <w:bCs/>
          <w:lang w:val="en-US"/>
        </w:rPr>
        <w:t xml:space="preserve"> </w:t>
      </w:r>
      <w:r>
        <w:rPr>
          <w:rFonts w:ascii="Calibri" w:hAnsi="Calibri" w:cs="Calibri"/>
          <w:b/>
          <w:bCs/>
          <w:lang w:val="en-US"/>
        </w:rPr>
        <w:t>S</w:t>
      </w:r>
      <w:r w:rsidRPr="00D9370D">
        <w:rPr>
          <w:rFonts w:ascii="Calibri" w:hAnsi="Calibri" w:cs="Calibri"/>
          <w:b/>
          <w:bCs/>
          <w:lang w:val="en-US"/>
        </w:rPr>
        <w:t>cheduling of the online activiti</w:t>
      </w:r>
      <w:r>
        <w:rPr>
          <w:rFonts w:ascii="Calibri" w:hAnsi="Calibri" w:cs="Calibri"/>
          <w:b/>
          <w:bCs/>
          <w:lang w:val="en-US"/>
        </w:rPr>
        <w:t>es</w:t>
      </w:r>
      <w:r w:rsidR="002C7E8D">
        <w:rPr>
          <w:rFonts w:ascii="Calibri" w:hAnsi="Calibri" w:cs="Calibri"/>
          <w:b/>
          <w:bCs/>
          <w:lang w:val="en-US"/>
        </w:rPr>
        <w:t xml:space="preserve"> </w:t>
      </w:r>
    </w:p>
    <w:p w14:paraId="2ADC4381" w14:textId="5F167E35" w:rsidR="002C7E8D" w:rsidRDefault="002C7E8D" w:rsidP="00F642F3">
      <w:pPr>
        <w:jc w:val="both"/>
        <w:rPr>
          <w:rFonts w:ascii="Calibri" w:hAnsi="Calibri" w:cs="Calibri"/>
          <w:b/>
          <w:bCs/>
          <w:lang w:val="en-US"/>
        </w:rPr>
      </w:pPr>
    </w:p>
    <w:p w14:paraId="7CF4A8FE" w14:textId="587293CF" w:rsidR="002C7E8D" w:rsidRDefault="00712FC2" w:rsidP="00F642F3">
      <w:pPr>
        <w:jc w:val="both"/>
        <w:rPr>
          <w:rFonts w:ascii="Calibri" w:hAnsi="Calibri" w:cs="Calibri"/>
          <w:b/>
          <w:bCs/>
          <w:lang w:val="en-US"/>
        </w:rPr>
      </w:pPr>
      <w:r w:rsidRPr="002C7E8D">
        <w:rPr>
          <w:rFonts w:ascii="Calibri" w:eastAsiaTheme="majorEastAsia" w:hAnsi="Calibri" w:cs="Calibri"/>
          <w:b/>
          <w:bCs/>
          <w:lang w:val="en-US"/>
        </w:rPr>
        <w:t xml:space="preserve">First week </w:t>
      </w:r>
      <w:r>
        <w:rPr>
          <w:rFonts w:ascii="Calibri" w:hAnsi="Calibri" w:cs="Calibri"/>
          <w:b/>
          <w:bCs/>
          <w:lang w:val="en-US"/>
        </w:rPr>
        <w:t xml:space="preserve">- </w:t>
      </w:r>
      <w:r w:rsidRPr="002C7E8D">
        <w:rPr>
          <w:rFonts w:ascii="Calibri" w:eastAsiaTheme="majorEastAsia" w:hAnsi="Calibri" w:cs="Calibri"/>
          <w:b/>
          <w:bCs/>
          <w:lang w:val="en-US"/>
        </w:rPr>
        <w:t>06</w:t>
      </w:r>
      <w:r w:rsidRPr="002C7E8D">
        <w:rPr>
          <w:rFonts w:ascii="Calibri" w:eastAsiaTheme="majorEastAsia" w:hAnsi="Calibri" w:cs="Calibri"/>
          <w:b/>
          <w:bCs/>
          <w:vertAlign w:val="superscript"/>
          <w:lang w:val="en-US"/>
        </w:rPr>
        <w:t>th</w:t>
      </w:r>
      <w:r w:rsidRPr="002C7E8D">
        <w:rPr>
          <w:rFonts w:ascii="Calibri" w:eastAsiaTheme="majorEastAsia" w:hAnsi="Calibri" w:cs="Calibri"/>
          <w:b/>
          <w:bCs/>
          <w:lang w:val="en-US"/>
        </w:rPr>
        <w:t xml:space="preserve"> March 2023 to 10</w:t>
      </w:r>
      <w:r w:rsidRPr="002C7E8D">
        <w:rPr>
          <w:rFonts w:ascii="Calibri" w:eastAsiaTheme="majorEastAsia" w:hAnsi="Calibri" w:cs="Calibri"/>
          <w:b/>
          <w:bCs/>
          <w:vertAlign w:val="superscript"/>
          <w:lang w:val="en-US"/>
        </w:rPr>
        <w:t>th</w:t>
      </w:r>
      <w:r w:rsidRPr="002C7E8D">
        <w:rPr>
          <w:rFonts w:ascii="Calibri" w:eastAsiaTheme="majorEastAsia" w:hAnsi="Calibri" w:cs="Calibri"/>
          <w:b/>
          <w:bCs/>
          <w:lang w:val="en-US"/>
        </w:rPr>
        <w:t xml:space="preserve"> March 2023 </w:t>
      </w:r>
    </w:p>
    <w:p w14:paraId="21C77CC2" w14:textId="266CA5E1" w:rsidR="00A4791A" w:rsidRDefault="00A4791A" w:rsidP="00F642F3">
      <w:pPr>
        <w:jc w:val="both"/>
        <w:rPr>
          <w:rFonts w:ascii="Calibri" w:hAnsi="Calibri" w:cs="Calibri"/>
          <w:b/>
          <w:bCs/>
          <w:lang w:val="en-US"/>
        </w:rPr>
      </w:pPr>
    </w:p>
    <w:tbl>
      <w:tblPr>
        <w:tblW w:w="0" w:type="auto"/>
        <w:tblCellMar>
          <w:left w:w="0" w:type="dxa"/>
          <w:right w:w="0" w:type="dxa"/>
        </w:tblCellMar>
        <w:tblLook w:val="0420" w:firstRow="1" w:lastRow="0" w:firstColumn="0" w:lastColumn="0" w:noHBand="0" w:noVBand="1"/>
      </w:tblPr>
      <w:tblGrid>
        <w:gridCol w:w="1550"/>
        <w:gridCol w:w="2040"/>
        <w:gridCol w:w="612"/>
        <w:gridCol w:w="2255"/>
        <w:gridCol w:w="2155"/>
        <w:gridCol w:w="2763"/>
        <w:gridCol w:w="2892"/>
      </w:tblGrid>
      <w:tr w:rsidR="00742417" w14:paraId="160ADA21" w14:textId="77777777" w:rsidTr="00A72474">
        <w:trPr>
          <w:trHeight w:val="545"/>
        </w:trPr>
        <w:tc>
          <w:tcPr>
            <w:tcW w:w="1550" w:type="dxa"/>
            <w:tcBorders>
              <w:top w:val="single" w:sz="8" w:space="0" w:color="FFFFFF"/>
              <w:left w:val="single" w:sz="8" w:space="0" w:color="FFFFFF"/>
              <w:bottom w:val="single" w:sz="24" w:space="0" w:color="FFFFFF"/>
              <w:right w:val="single" w:sz="8" w:space="0" w:color="FFFFFF"/>
            </w:tcBorders>
            <w:shd w:val="clear" w:color="auto" w:fill="1A3260"/>
            <w:tcMar>
              <w:top w:w="45" w:type="dxa"/>
              <w:left w:w="91" w:type="dxa"/>
              <w:bottom w:w="45" w:type="dxa"/>
              <w:right w:w="91" w:type="dxa"/>
            </w:tcMar>
            <w:vAlign w:val="center"/>
            <w:hideMark/>
          </w:tcPr>
          <w:p w14:paraId="69914374" w14:textId="77777777" w:rsidR="00A72474" w:rsidRPr="00A72474" w:rsidRDefault="00A72474" w:rsidP="00A72474">
            <w:pPr>
              <w:jc w:val="center"/>
              <w:rPr>
                <w:rFonts w:ascii="Calibri" w:hAnsi="Calibri" w:cs="Calibri"/>
                <w:b/>
                <w:bCs/>
                <w:lang w:val="en-US"/>
              </w:rPr>
            </w:pPr>
          </w:p>
        </w:tc>
        <w:tc>
          <w:tcPr>
            <w:tcW w:w="2652" w:type="dxa"/>
            <w:gridSpan w:val="2"/>
            <w:tcBorders>
              <w:top w:val="single" w:sz="8" w:space="0" w:color="FFFFFF"/>
              <w:left w:val="single" w:sz="8" w:space="0" w:color="FFFFFF"/>
              <w:bottom w:val="single" w:sz="24" w:space="0" w:color="FFFFFF"/>
              <w:right w:val="single" w:sz="8" w:space="0" w:color="FFFFFF"/>
            </w:tcBorders>
            <w:shd w:val="clear" w:color="auto" w:fill="1A3260"/>
            <w:tcMar>
              <w:top w:w="45" w:type="dxa"/>
              <w:left w:w="91" w:type="dxa"/>
              <w:bottom w:w="45" w:type="dxa"/>
              <w:right w:w="91" w:type="dxa"/>
            </w:tcMar>
            <w:vAlign w:val="center"/>
            <w:hideMark/>
          </w:tcPr>
          <w:p w14:paraId="797E6853" w14:textId="77777777" w:rsidR="002C7E8D" w:rsidRDefault="00712FC2" w:rsidP="00A72474">
            <w:pPr>
              <w:jc w:val="center"/>
              <w:rPr>
                <w:rFonts w:ascii="Calibri" w:hAnsi="Calibri" w:cs="Calibri"/>
                <w:b/>
                <w:bCs/>
                <w:lang w:val="en-US"/>
              </w:rPr>
            </w:pPr>
            <w:r w:rsidRPr="00A72474">
              <w:rPr>
                <w:rFonts w:ascii="Calibri" w:hAnsi="Calibri" w:cs="Calibri"/>
                <w:b/>
                <w:bCs/>
                <w:lang w:val="en-US"/>
              </w:rPr>
              <w:t>Monday</w:t>
            </w:r>
            <w:r>
              <w:rPr>
                <w:rFonts w:ascii="Calibri" w:hAnsi="Calibri" w:cs="Calibri"/>
                <w:b/>
                <w:bCs/>
                <w:lang w:val="en-US"/>
              </w:rPr>
              <w:t xml:space="preserve"> </w:t>
            </w:r>
          </w:p>
          <w:p w14:paraId="04D5AF02" w14:textId="5211372C" w:rsidR="00A72474" w:rsidRPr="00A72474" w:rsidRDefault="00712FC2" w:rsidP="00A72474">
            <w:pPr>
              <w:jc w:val="center"/>
              <w:rPr>
                <w:rFonts w:ascii="Calibri" w:hAnsi="Calibri" w:cs="Calibri"/>
                <w:b/>
                <w:bCs/>
              </w:rPr>
            </w:pPr>
            <w:r>
              <w:rPr>
                <w:rFonts w:ascii="Calibri" w:hAnsi="Calibri" w:cs="Calibri"/>
                <w:b/>
                <w:bCs/>
                <w:lang w:val="en-US"/>
              </w:rPr>
              <w:t>06/03</w:t>
            </w:r>
          </w:p>
        </w:tc>
        <w:tc>
          <w:tcPr>
            <w:tcW w:w="2255" w:type="dxa"/>
            <w:tcBorders>
              <w:top w:val="single" w:sz="8" w:space="0" w:color="FFFFFF"/>
              <w:left w:val="single" w:sz="8" w:space="0" w:color="FFFFFF"/>
              <w:bottom w:val="single" w:sz="24" w:space="0" w:color="FFFFFF"/>
              <w:right w:val="single" w:sz="8" w:space="0" w:color="FFFFFF"/>
            </w:tcBorders>
            <w:shd w:val="clear" w:color="auto" w:fill="1A3260"/>
            <w:tcMar>
              <w:top w:w="45" w:type="dxa"/>
              <w:left w:w="91" w:type="dxa"/>
              <w:bottom w:w="45" w:type="dxa"/>
              <w:right w:w="91" w:type="dxa"/>
            </w:tcMar>
            <w:vAlign w:val="center"/>
            <w:hideMark/>
          </w:tcPr>
          <w:p w14:paraId="085BF441" w14:textId="77777777" w:rsidR="002C7E8D" w:rsidRDefault="00712FC2" w:rsidP="00A72474">
            <w:pPr>
              <w:jc w:val="center"/>
              <w:rPr>
                <w:rFonts w:ascii="Calibri" w:hAnsi="Calibri" w:cs="Calibri"/>
                <w:b/>
                <w:bCs/>
                <w:lang w:val="en-US"/>
              </w:rPr>
            </w:pPr>
            <w:r w:rsidRPr="00A72474">
              <w:rPr>
                <w:rFonts w:ascii="Calibri" w:hAnsi="Calibri" w:cs="Calibri"/>
                <w:b/>
                <w:bCs/>
                <w:lang w:val="en-US"/>
              </w:rPr>
              <w:t>Tuesday</w:t>
            </w:r>
            <w:r>
              <w:rPr>
                <w:rFonts w:ascii="Calibri" w:hAnsi="Calibri" w:cs="Calibri"/>
                <w:b/>
                <w:bCs/>
                <w:lang w:val="en-US"/>
              </w:rPr>
              <w:t xml:space="preserve"> </w:t>
            </w:r>
          </w:p>
          <w:p w14:paraId="14A7887E" w14:textId="01753417" w:rsidR="00A72474" w:rsidRPr="00A72474" w:rsidRDefault="00712FC2" w:rsidP="00A72474">
            <w:pPr>
              <w:jc w:val="center"/>
              <w:rPr>
                <w:rFonts w:ascii="Calibri" w:hAnsi="Calibri" w:cs="Calibri"/>
                <w:b/>
                <w:bCs/>
              </w:rPr>
            </w:pPr>
            <w:r>
              <w:rPr>
                <w:rFonts w:ascii="Calibri" w:hAnsi="Calibri" w:cs="Calibri"/>
                <w:b/>
                <w:bCs/>
                <w:lang w:val="en-US"/>
              </w:rPr>
              <w:t>07/03</w:t>
            </w:r>
          </w:p>
        </w:tc>
        <w:tc>
          <w:tcPr>
            <w:tcW w:w="2155" w:type="dxa"/>
            <w:tcBorders>
              <w:top w:val="single" w:sz="8" w:space="0" w:color="FFFFFF"/>
              <w:left w:val="single" w:sz="8" w:space="0" w:color="FFFFFF"/>
              <w:bottom w:val="single" w:sz="24" w:space="0" w:color="FFFFFF"/>
              <w:right w:val="single" w:sz="8" w:space="0" w:color="FFFFFF"/>
            </w:tcBorders>
            <w:shd w:val="clear" w:color="auto" w:fill="1A3260"/>
            <w:tcMar>
              <w:top w:w="45" w:type="dxa"/>
              <w:left w:w="91" w:type="dxa"/>
              <w:bottom w:w="45" w:type="dxa"/>
              <w:right w:w="91" w:type="dxa"/>
            </w:tcMar>
            <w:vAlign w:val="center"/>
            <w:hideMark/>
          </w:tcPr>
          <w:p w14:paraId="490E711A" w14:textId="77777777" w:rsidR="002C7E8D" w:rsidRDefault="00712FC2" w:rsidP="00A72474">
            <w:pPr>
              <w:jc w:val="center"/>
              <w:rPr>
                <w:rFonts w:ascii="Calibri" w:hAnsi="Calibri" w:cs="Calibri"/>
                <w:b/>
                <w:bCs/>
                <w:lang w:val="en-US"/>
              </w:rPr>
            </w:pPr>
            <w:r w:rsidRPr="00A72474">
              <w:rPr>
                <w:rFonts w:ascii="Calibri" w:hAnsi="Calibri" w:cs="Calibri"/>
                <w:b/>
                <w:bCs/>
                <w:lang w:val="en-US"/>
              </w:rPr>
              <w:t>Wednesday</w:t>
            </w:r>
            <w:r>
              <w:rPr>
                <w:rFonts w:ascii="Calibri" w:hAnsi="Calibri" w:cs="Calibri"/>
                <w:b/>
                <w:bCs/>
                <w:lang w:val="en-US"/>
              </w:rPr>
              <w:t xml:space="preserve"> </w:t>
            </w:r>
          </w:p>
          <w:p w14:paraId="7A2BF60E" w14:textId="4AB6274C" w:rsidR="00A72474" w:rsidRPr="00A72474" w:rsidRDefault="00712FC2" w:rsidP="00A72474">
            <w:pPr>
              <w:jc w:val="center"/>
              <w:rPr>
                <w:rFonts w:ascii="Calibri" w:hAnsi="Calibri" w:cs="Calibri"/>
                <w:b/>
                <w:bCs/>
              </w:rPr>
            </w:pPr>
            <w:r>
              <w:rPr>
                <w:rFonts w:ascii="Calibri" w:hAnsi="Calibri" w:cs="Calibri"/>
                <w:b/>
                <w:bCs/>
                <w:lang w:val="en-US"/>
              </w:rPr>
              <w:t>08/03</w:t>
            </w:r>
          </w:p>
        </w:tc>
        <w:tc>
          <w:tcPr>
            <w:tcW w:w="2763" w:type="dxa"/>
            <w:tcBorders>
              <w:top w:val="single" w:sz="8" w:space="0" w:color="FFFFFF"/>
              <w:left w:val="single" w:sz="8" w:space="0" w:color="FFFFFF"/>
              <w:bottom w:val="single" w:sz="24" w:space="0" w:color="FFFFFF"/>
              <w:right w:val="single" w:sz="8" w:space="0" w:color="FFFFFF"/>
            </w:tcBorders>
            <w:shd w:val="clear" w:color="auto" w:fill="1A3260"/>
            <w:tcMar>
              <w:top w:w="45" w:type="dxa"/>
              <w:left w:w="91" w:type="dxa"/>
              <w:bottom w:w="45" w:type="dxa"/>
              <w:right w:w="91" w:type="dxa"/>
            </w:tcMar>
            <w:vAlign w:val="center"/>
            <w:hideMark/>
          </w:tcPr>
          <w:p w14:paraId="2BF45110" w14:textId="77777777" w:rsidR="002C7E8D" w:rsidRDefault="00712FC2" w:rsidP="00A72474">
            <w:pPr>
              <w:jc w:val="center"/>
              <w:rPr>
                <w:rFonts w:ascii="Calibri" w:hAnsi="Calibri" w:cs="Calibri"/>
                <w:b/>
                <w:bCs/>
                <w:lang w:val="en-US"/>
              </w:rPr>
            </w:pPr>
            <w:r w:rsidRPr="00A72474">
              <w:rPr>
                <w:rFonts w:ascii="Calibri" w:hAnsi="Calibri" w:cs="Calibri"/>
                <w:b/>
                <w:bCs/>
                <w:lang w:val="en-US"/>
              </w:rPr>
              <w:t>Thursday</w:t>
            </w:r>
            <w:r>
              <w:rPr>
                <w:rFonts w:ascii="Calibri" w:hAnsi="Calibri" w:cs="Calibri"/>
                <w:b/>
                <w:bCs/>
                <w:lang w:val="en-US"/>
              </w:rPr>
              <w:t xml:space="preserve"> </w:t>
            </w:r>
          </w:p>
          <w:p w14:paraId="038B5E57" w14:textId="383D8A6D" w:rsidR="00A72474" w:rsidRPr="00A72474" w:rsidRDefault="00712FC2" w:rsidP="00A72474">
            <w:pPr>
              <w:jc w:val="center"/>
              <w:rPr>
                <w:rFonts w:ascii="Calibri" w:hAnsi="Calibri" w:cs="Calibri"/>
                <w:b/>
                <w:bCs/>
              </w:rPr>
            </w:pPr>
            <w:r>
              <w:rPr>
                <w:rFonts w:ascii="Calibri" w:hAnsi="Calibri" w:cs="Calibri"/>
                <w:b/>
                <w:bCs/>
                <w:lang w:val="en-US"/>
              </w:rPr>
              <w:t>09/03</w:t>
            </w:r>
          </w:p>
        </w:tc>
        <w:tc>
          <w:tcPr>
            <w:tcW w:w="2892" w:type="dxa"/>
            <w:tcBorders>
              <w:top w:val="single" w:sz="8" w:space="0" w:color="FFFFFF"/>
              <w:left w:val="single" w:sz="8" w:space="0" w:color="FFFFFF"/>
              <w:bottom w:val="single" w:sz="24" w:space="0" w:color="FFFFFF"/>
              <w:right w:val="single" w:sz="8" w:space="0" w:color="FFFFFF"/>
            </w:tcBorders>
            <w:shd w:val="clear" w:color="auto" w:fill="1A3260"/>
            <w:tcMar>
              <w:top w:w="45" w:type="dxa"/>
              <w:left w:w="91" w:type="dxa"/>
              <w:bottom w:w="45" w:type="dxa"/>
              <w:right w:w="91" w:type="dxa"/>
            </w:tcMar>
            <w:vAlign w:val="center"/>
            <w:hideMark/>
          </w:tcPr>
          <w:p w14:paraId="1D87FEE0" w14:textId="77777777" w:rsidR="002C7E8D" w:rsidRDefault="00712FC2" w:rsidP="00A72474">
            <w:pPr>
              <w:jc w:val="center"/>
              <w:rPr>
                <w:rFonts w:ascii="Calibri" w:hAnsi="Calibri" w:cs="Calibri"/>
                <w:b/>
                <w:bCs/>
                <w:lang w:val="en-US"/>
              </w:rPr>
            </w:pPr>
            <w:r w:rsidRPr="00A72474">
              <w:rPr>
                <w:rFonts w:ascii="Calibri" w:hAnsi="Calibri" w:cs="Calibri"/>
                <w:b/>
                <w:bCs/>
                <w:lang w:val="en-US"/>
              </w:rPr>
              <w:t>Friday</w:t>
            </w:r>
            <w:r>
              <w:rPr>
                <w:rFonts w:ascii="Calibri" w:hAnsi="Calibri" w:cs="Calibri"/>
                <w:b/>
                <w:bCs/>
                <w:lang w:val="en-US"/>
              </w:rPr>
              <w:t xml:space="preserve"> </w:t>
            </w:r>
          </w:p>
          <w:p w14:paraId="14AEEEC6" w14:textId="73A544BE" w:rsidR="00A72474" w:rsidRPr="00A72474" w:rsidRDefault="00712FC2" w:rsidP="00A72474">
            <w:pPr>
              <w:jc w:val="center"/>
              <w:rPr>
                <w:rFonts w:ascii="Calibri" w:hAnsi="Calibri" w:cs="Calibri"/>
                <w:b/>
                <w:bCs/>
              </w:rPr>
            </w:pPr>
            <w:r>
              <w:rPr>
                <w:rFonts w:ascii="Calibri" w:hAnsi="Calibri" w:cs="Calibri"/>
                <w:b/>
                <w:bCs/>
                <w:lang w:val="en-US"/>
              </w:rPr>
              <w:t>10/03</w:t>
            </w:r>
          </w:p>
        </w:tc>
      </w:tr>
      <w:tr w:rsidR="00742417" w:rsidRPr="006B0043" w14:paraId="630971E1" w14:textId="77777777" w:rsidTr="00431E5A">
        <w:trPr>
          <w:trHeight w:val="594"/>
        </w:trPr>
        <w:tc>
          <w:tcPr>
            <w:tcW w:w="1550" w:type="dxa"/>
            <w:tcBorders>
              <w:top w:val="single" w:sz="24"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395EE04E" w14:textId="77777777" w:rsidR="00A72474" w:rsidRPr="00A72474" w:rsidRDefault="00712FC2" w:rsidP="00A72474">
            <w:pPr>
              <w:jc w:val="both"/>
              <w:rPr>
                <w:rFonts w:ascii="Calibri" w:hAnsi="Calibri" w:cs="Calibri"/>
              </w:rPr>
            </w:pPr>
            <w:r w:rsidRPr="00A72474">
              <w:rPr>
                <w:rFonts w:ascii="Calibri" w:hAnsi="Calibri" w:cs="Calibri"/>
                <w:lang w:val="en-US"/>
              </w:rPr>
              <w:t>9:30 - 10:30</w:t>
            </w:r>
          </w:p>
        </w:tc>
        <w:tc>
          <w:tcPr>
            <w:tcW w:w="2652" w:type="dxa"/>
            <w:gridSpan w:val="2"/>
            <w:tcBorders>
              <w:top w:val="single" w:sz="24"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07CFF2A5" w14:textId="77777777" w:rsidR="00A72474" w:rsidRPr="00A72474" w:rsidRDefault="00A72474" w:rsidP="00A72474">
            <w:pPr>
              <w:jc w:val="both"/>
              <w:rPr>
                <w:rFonts w:ascii="Calibri" w:hAnsi="Calibri" w:cs="Calibri"/>
              </w:rPr>
            </w:pPr>
          </w:p>
        </w:tc>
        <w:tc>
          <w:tcPr>
            <w:tcW w:w="2255" w:type="dxa"/>
            <w:tcBorders>
              <w:top w:val="single" w:sz="24"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4F9C6368" w14:textId="77777777" w:rsidR="00A72474" w:rsidRPr="00A72474" w:rsidRDefault="00A72474" w:rsidP="00A72474">
            <w:pPr>
              <w:jc w:val="both"/>
              <w:rPr>
                <w:rFonts w:ascii="Calibri" w:hAnsi="Calibri" w:cs="Calibri"/>
              </w:rPr>
            </w:pPr>
          </w:p>
        </w:tc>
        <w:tc>
          <w:tcPr>
            <w:tcW w:w="2155" w:type="dxa"/>
            <w:tcBorders>
              <w:top w:val="single" w:sz="24"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3D9E60DA" w14:textId="77777777" w:rsidR="00A72474" w:rsidRPr="00A72474" w:rsidRDefault="00A72474" w:rsidP="00A72474">
            <w:pPr>
              <w:jc w:val="both"/>
              <w:rPr>
                <w:rFonts w:ascii="Calibri" w:hAnsi="Calibri" w:cs="Calibri"/>
              </w:rPr>
            </w:pPr>
          </w:p>
        </w:tc>
        <w:tc>
          <w:tcPr>
            <w:tcW w:w="2763" w:type="dxa"/>
            <w:vMerge w:val="restart"/>
            <w:tcBorders>
              <w:top w:val="single" w:sz="24" w:space="0" w:color="FFFFFF"/>
              <w:left w:val="single" w:sz="8" w:space="0" w:color="FFFFFF"/>
              <w:bottom w:val="single" w:sz="8" w:space="0" w:color="FFFFFF"/>
              <w:right w:val="single" w:sz="8" w:space="0" w:color="FFFFFF"/>
            </w:tcBorders>
            <w:shd w:val="clear" w:color="auto" w:fill="FFC000"/>
            <w:tcMar>
              <w:top w:w="45" w:type="dxa"/>
              <w:left w:w="91" w:type="dxa"/>
              <w:bottom w:w="45" w:type="dxa"/>
              <w:right w:w="91" w:type="dxa"/>
            </w:tcMar>
            <w:vAlign w:val="center"/>
            <w:hideMark/>
          </w:tcPr>
          <w:p w14:paraId="3DCF1723" w14:textId="77777777" w:rsidR="00B86ADB" w:rsidRPr="00FC292F" w:rsidRDefault="00B86ADB" w:rsidP="00A72474">
            <w:pPr>
              <w:jc w:val="center"/>
              <w:rPr>
                <w:rFonts w:ascii="Calibri" w:eastAsiaTheme="minorEastAsia" w:hAnsi="Calibri" w:cs="Calibri"/>
                <w:b/>
                <w:bCs/>
                <w:lang w:val="fr-CH"/>
              </w:rPr>
            </w:pPr>
          </w:p>
          <w:p w14:paraId="7FF65D63" w14:textId="73CDEB77" w:rsidR="00A72474" w:rsidRPr="00FC292F" w:rsidRDefault="00712FC2" w:rsidP="00A72474">
            <w:pPr>
              <w:jc w:val="center"/>
              <w:rPr>
                <w:rFonts w:ascii="Calibri" w:hAnsi="Calibri" w:cs="Calibri"/>
                <w:b/>
                <w:bCs/>
                <w:lang w:val="fr-CH"/>
              </w:rPr>
            </w:pPr>
            <w:r w:rsidRPr="00FC292F">
              <w:rPr>
                <w:rFonts w:ascii="Calibri" w:eastAsiaTheme="minorEastAsia" w:hAnsi="Calibri" w:cs="Calibri"/>
                <w:b/>
                <w:bCs/>
                <w:lang w:val="fr-CH"/>
              </w:rPr>
              <w:t xml:space="preserve">LECTURE </w:t>
            </w:r>
            <w:r w:rsidR="00431E5A" w:rsidRPr="00FC292F">
              <w:rPr>
                <w:rFonts w:ascii="Calibri" w:hAnsi="Calibri" w:cs="Calibri"/>
                <w:b/>
                <w:bCs/>
                <w:lang w:val="fr-CH"/>
              </w:rPr>
              <w:t>I</w:t>
            </w:r>
          </w:p>
          <w:p w14:paraId="76DF1193" w14:textId="77777777" w:rsidR="006B0043" w:rsidRPr="00FC292F" w:rsidRDefault="006B0043" w:rsidP="006B0043">
            <w:pPr>
              <w:jc w:val="center"/>
              <w:rPr>
                <w:rFonts w:ascii="Calibri" w:eastAsiaTheme="minorEastAsia" w:hAnsi="Calibri" w:cs="Calibri"/>
                <w:lang w:val="fr-CH"/>
              </w:rPr>
            </w:pPr>
            <w:r w:rsidRPr="00FC292F">
              <w:rPr>
                <w:rFonts w:ascii="Calibri" w:eastAsiaTheme="minorEastAsia" w:hAnsi="Calibri" w:cs="Calibri"/>
                <w:lang w:val="fr-CH"/>
              </w:rPr>
              <w:t>Disruptive Technologies          (WU)</w:t>
            </w:r>
          </w:p>
          <w:p w14:paraId="558A5517" w14:textId="124B74D6" w:rsidR="00A72474" w:rsidRPr="00FC292F" w:rsidRDefault="00A72474" w:rsidP="00A72474">
            <w:pPr>
              <w:jc w:val="center"/>
              <w:rPr>
                <w:rFonts w:ascii="Calibri" w:hAnsi="Calibri" w:cs="Calibri"/>
                <w:lang w:val="fr-CH"/>
              </w:rPr>
            </w:pPr>
          </w:p>
        </w:tc>
        <w:tc>
          <w:tcPr>
            <w:tcW w:w="2892" w:type="dxa"/>
            <w:vMerge w:val="restart"/>
            <w:tcBorders>
              <w:top w:val="single" w:sz="24" w:space="0" w:color="FFFFFF"/>
              <w:left w:val="single" w:sz="8" w:space="0" w:color="FFFFFF"/>
              <w:bottom w:val="single" w:sz="8" w:space="0" w:color="FFFFFF"/>
              <w:right w:val="single" w:sz="8" w:space="0" w:color="FFFFFF"/>
            </w:tcBorders>
            <w:shd w:val="clear" w:color="auto" w:fill="FFC000"/>
            <w:tcMar>
              <w:top w:w="45" w:type="dxa"/>
              <w:left w:w="91" w:type="dxa"/>
              <w:bottom w:w="45" w:type="dxa"/>
              <w:right w:w="91" w:type="dxa"/>
            </w:tcMar>
            <w:vAlign w:val="center"/>
            <w:hideMark/>
          </w:tcPr>
          <w:p w14:paraId="36EF4818" w14:textId="3A7FB712" w:rsidR="00A72474" w:rsidRDefault="00712FC2" w:rsidP="00B86ADB">
            <w:pPr>
              <w:jc w:val="center"/>
              <w:rPr>
                <w:rFonts w:ascii="Calibri" w:eastAsiaTheme="minorEastAsia" w:hAnsi="Calibri" w:cs="Calibri"/>
                <w:b/>
                <w:bCs/>
                <w:lang w:val="en-US"/>
              </w:rPr>
            </w:pPr>
            <w:r w:rsidRPr="00A72474">
              <w:rPr>
                <w:rFonts w:ascii="Calibri" w:eastAsiaTheme="minorEastAsia" w:hAnsi="Calibri" w:cs="Calibri"/>
                <w:b/>
                <w:bCs/>
                <w:lang w:val="en-US"/>
              </w:rPr>
              <w:t>LECTURE II</w:t>
            </w:r>
          </w:p>
          <w:p w14:paraId="509EF578" w14:textId="4A8256CA" w:rsidR="006B0043" w:rsidRDefault="006B0043" w:rsidP="00B86ADB">
            <w:pPr>
              <w:jc w:val="center"/>
              <w:rPr>
                <w:rFonts w:ascii="Calibri" w:eastAsiaTheme="minorEastAsia" w:hAnsi="Calibri" w:cs="Calibri"/>
                <w:lang w:val="en-US"/>
              </w:rPr>
            </w:pPr>
            <w:r w:rsidRPr="006B0043">
              <w:rPr>
                <w:rFonts w:ascii="Calibri" w:eastAsiaTheme="minorEastAsia" w:hAnsi="Calibri" w:cs="Calibri"/>
                <w:lang w:val="en-US"/>
              </w:rPr>
              <w:t>Digital Business and Digital Transformation in Business</w:t>
            </w:r>
          </w:p>
          <w:p w14:paraId="05485C40" w14:textId="0E5F98DD" w:rsidR="006B0043" w:rsidRPr="006B0043" w:rsidRDefault="006B0043" w:rsidP="00B86ADB">
            <w:pPr>
              <w:jc w:val="center"/>
              <w:rPr>
                <w:rFonts w:ascii="Calibri" w:hAnsi="Calibri" w:cs="Calibri"/>
                <w:lang w:val="en-US"/>
              </w:rPr>
            </w:pPr>
            <w:r>
              <w:rPr>
                <w:rFonts w:ascii="Calibri" w:eastAsiaTheme="minorEastAsia" w:hAnsi="Calibri" w:cs="Calibri"/>
                <w:lang w:val="en-US"/>
              </w:rPr>
              <w:t>(UEK)</w:t>
            </w:r>
          </w:p>
          <w:p w14:paraId="14AD9A69" w14:textId="51C46FDB" w:rsidR="00B86ADB" w:rsidRPr="00A72474" w:rsidRDefault="00B86ADB" w:rsidP="006B0043">
            <w:pPr>
              <w:jc w:val="center"/>
              <w:rPr>
                <w:rFonts w:ascii="Calibri" w:hAnsi="Calibri" w:cs="Calibri"/>
                <w:lang w:val="en-US"/>
              </w:rPr>
            </w:pPr>
          </w:p>
        </w:tc>
      </w:tr>
      <w:tr w:rsidR="00742417" w14:paraId="4E48CE62" w14:textId="77777777" w:rsidTr="00A72474">
        <w:trPr>
          <w:trHeight w:val="2566"/>
        </w:trPr>
        <w:tc>
          <w:tcPr>
            <w:tcW w:w="1550" w:type="dxa"/>
            <w:tcBorders>
              <w:top w:val="single" w:sz="8" w:space="0" w:color="FFFFFF"/>
              <w:left w:val="single" w:sz="8" w:space="0" w:color="FFFFFF"/>
              <w:bottom w:val="single" w:sz="8" w:space="0" w:color="FFFFFF"/>
              <w:right w:val="single" w:sz="8" w:space="0" w:color="FFFFFF"/>
            </w:tcBorders>
            <w:shd w:val="clear" w:color="auto" w:fill="E7E8EA"/>
            <w:tcMar>
              <w:top w:w="45" w:type="dxa"/>
              <w:left w:w="91" w:type="dxa"/>
              <w:bottom w:w="45" w:type="dxa"/>
              <w:right w:w="91" w:type="dxa"/>
            </w:tcMar>
            <w:vAlign w:val="center"/>
            <w:hideMark/>
          </w:tcPr>
          <w:p w14:paraId="7C62A65E" w14:textId="77777777" w:rsidR="00A72474" w:rsidRPr="00A72474" w:rsidRDefault="00712FC2" w:rsidP="00A72474">
            <w:pPr>
              <w:jc w:val="both"/>
              <w:rPr>
                <w:rFonts w:ascii="Calibri" w:hAnsi="Calibri" w:cs="Calibri"/>
              </w:rPr>
            </w:pPr>
            <w:r w:rsidRPr="00A72474">
              <w:rPr>
                <w:rFonts w:ascii="Calibri" w:hAnsi="Calibri" w:cs="Calibri"/>
                <w:lang w:val="en-US"/>
              </w:rPr>
              <w:t>10:30 - 11:30</w:t>
            </w:r>
          </w:p>
        </w:tc>
        <w:tc>
          <w:tcPr>
            <w:tcW w:w="2652" w:type="dxa"/>
            <w:gridSpan w:val="2"/>
            <w:tcBorders>
              <w:top w:val="single" w:sz="8" w:space="0" w:color="FFFFFF"/>
              <w:left w:val="single" w:sz="8" w:space="0" w:color="FFFFFF"/>
              <w:bottom w:val="single" w:sz="8" w:space="0" w:color="FFFFFF"/>
              <w:right w:val="single" w:sz="8" w:space="0" w:color="FFFFFF"/>
            </w:tcBorders>
            <w:shd w:val="clear" w:color="auto" w:fill="D9D9D9"/>
            <w:tcMar>
              <w:top w:w="45" w:type="dxa"/>
              <w:left w:w="91" w:type="dxa"/>
              <w:bottom w:w="45" w:type="dxa"/>
              <w:right w:w="91" w:type="dxa"/>
            </w:tcMar>
            <w:vAlign w:val="center"/>
            <w:hideMark/>
          </w:tcPr>
          <w:p w14:paraId="6F9557FC" w14:textId="77777777" w:rsidR="00A72474" w:rsidRPr="00A72474" w:rsidRDefault="00712FC2" w:rsidP="00A72474">
            <w:pPr>
              <w:numPr>
                <w:ilvl w:val="0"/>
                <w:numId w:val="25"/>
              </w:numPr>
              <w:jc w:val="both"/>
              <w:rPr>
                <w:rFonts w:ascii="Calibri" w:hAnsi="Calibri" w:cs="Calibri"/>
                <w:lang w:val="en-US"/>
              </w:rPr>
            </w:pPr>
            <w:r w:rsidRPr="00A72474">
              <w:rPr>
                <w:rFonts w:ascii="Calibri" w:hAnsi="Calibri" w:cs="Calibri"/>
                <w:lang w:val="en-US"/>
              </w:rPr>
              <w:t>Presentation of TED project and staff.</w:t>
            </w:r>
          </w:p>
          <w:p w14:paraId="4F5D57DB" w14:textId="77777777" w:rsidR="00A72474" w:rsidRPr="00A72474" w:rsidRDefault="00712FC2" w:rsidP="00A72474">
            <w:pPr>
              <w:numPr>
                <w:ilvl w:val="0"/>
                <w:numId w:val="25"/>
              </w:numPr>
              <w:jc w:val="both"/>
              <w:rPr>
                <w:rFonts w:ascii="Calibri" w:hAnsi="Calibri" w:cs="Calibri"/>
                <w:lang w:val="en-US"/>
              </w:rPr>
            </w:pPr>
            <w:r w:rsidRPr="00A72474">
              <w:rPr>
                <w:rFonts w:ascii="Calibri" w:hAnsi="Calibri" w:cs="Calibri"/>
                <w:lang w:val="en-US"/>
              </w:rPr>
              <w:t>Students’ presentation (Q&amp;A session)</w:t>
            </w:r>
          </w:p>
          <w:p w14:paraId="4B004965" w14:textId="77777777" w:rsidR="00A72474" w:rsidRPr="00A72474" w:rsidRDefault="00712FC2" w:rsidP="00A72474">
            <w:pPr>
              <w:numPr>
                <w:ilvl w:val="0"/>
                <w:numId w:val="25"/>
              </w:numPr>
              <w:jc w:val="both"/>
              <w:rPr>
                <w:rFonts w:ascii="Calibri" w:hAnsi="Calibri" w:cs="Calibri"/>
              </w:rPr>
            </w:pPr>
            <w:r w:rsidRPr="00A72474">
              <w:rPr>
                <w:rFonts w:ascii="Calibri" w:hAnsi="Calibri" w:cs="Calibri"/>
                <w:lang w:val="en-US"/>
              </w:rPr>
              <w:t>Presentation of the activities scheduling</w:t>
            </w:r>
          </w:p>
          <w:p w14:paraId="650C838D" w14:textId="1F9FE006" w:rsidR="00A72474" w:rsidRPr="00A72474" w:rsidRDefault="00A72474" w:rsidP="00A72474">
            <w:pPr>
              <w:jc w:val="both"/>
              <w:rPr>
                <w:rFonts w:ascii="Calibri" w:hAnsi="Calibri" w:cs="Calibri"/>
                <w:lang w:val="en-US"/>
              </w:rPr>
            </w:pPr>
          </w:p>
        </w:tc>
        <w:tc>
          <w:tcPr>
            <w:tcW w:w="2255"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2C1FAC96" w14:textId="77777777" w:rsidR="00A72474" w:rsidRPr="00A72474" w:rsidRDefault="00A72474" w:rsidP="00A72474">
            <w:pPr>
              <w:jc w:val="both"/>
              <w:rPr>
                <w:rFonts w:ascii="Calibri" w:hAnsi="Calibri" w:cs="Calibri"/>
                <w:lang w:val="en-US"/>
              </w:rPr>
            </w:pPr>
          </w:p>
        </w:tc>
        <w:tc>
          <w:tcPr>
            <w:tcW w:w="2155"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562CD3B4" w14:textId="77777777" w:rsidR="00A72474" w:rsidRPr="00A72474" w:rsidRDefault="00A72474" w:rsidP="00A72474">
            <w:pPr>
              <w:jc w:val="both"/>
              <w:rPr>
                <w:rFonts w:ascii="Calibri" w:hAnsi="Calibri" w:cs="Calibri"/>
                <w:lang w:val="en-US"/>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10C278BC" w14:textId="77777777" w:rsidR="00A72474" w:rsidRPr="00A72474" w:rsidRDefault="00A72474" w:rsidP="00A72474">
            <w:pPr>
              <w:jc w:val="both"/>
              <w:rPr>
                <w:rFonts w:ascii="Calibri" w:hAnsi="Calibri" w:cs="Calibri"/>
                <w:lang w:val="en-US"/>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0F9E7DB2" w14:textId="77777777" w:rsidR="00A72474" w:rsidRPr="00A72474" w:rsidRDefault="00A72474" w:rsidP="00A72474">
            <w:pPr>
              <w:jc w:val="both"/>
              <w:rPr>
                <w:rFonts w:ascii="Calibri" w:hAnsi="Calibri" w:cs="Calibri"/>
                <w:lang w:val="en-US"/>
              </w:rPr>
            </w:pPr>
          </w:p>
        </w:tc>
      </w:tr>
      <w:tr w:rsidR="00742417" w14:paraId="1EDCB276" w14:textId="77777777" w:rsidTr="00A72474">
        <w:trPr>
          <w:trHeight w:val="526"/>
        </w:trPr>
        <w:tc>
          <w:tcPr>
            <w:tcW w:w="1550"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5A2272B2" w14:textId="77777777" w:rsidR="00A72474" w:rsidRPr="00A72474" w:rsidRDefault="00712FC2" w:rsidP="00A72474">
            <w:pPr>
              <w:jc w:val="both"/>
              <w:rPr>
                <w:rFonts w:ascii="Calibri" w:hAnsi="Calibri" w:cs="Calibri"/>
              </w:rPr>
            </w:pPr>
            <w:r w:rsidRPr="00A72474">
              <w:rPr>
                <w:rFonts w:ascii="Calibri" w:hAnsi="Calibri" w:cs="Calibri"/>
                <w:lang w:val="en-US"/>
              </w:rPr>
              <w:t>11:30 - 12:30</w:t>
            </w:r>
          </w:p>
        </w:tc>
        <w:tc>
          <w:tcPr>
            <w:tcW w:w="2652" w:type="dxa"/>
            <w:gridSpan w:val="2"/>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7697027C" w14:textId="77777777" w:rsidR="00A72474" w:rsidRPr="00A72474" w:rsidRDefault="00712FC2" w:rsidP="00A72474">
            <w:pPr>
              <w:jc w:val="both"/>
              <w:rPr>
                <w:rFonts w:ascii="Calibri" w:hAnsi="Calibri" w:cs="Calibri"/>
              </w:rPr>
            </w:pPr>
            <w:r w:rsidRPr="00A72474">
              <w:rPr>
                <w:rFonts w:ascii="Calibri" w:hAnsi="Calibri" w:cs="Calibri"/>
                <w:lang w:val="en-US"/>
              </w:rPr>
              <w:t xml:space="preserve"> </w:t>
            </w:r>
          </w:p>
        </w:tc>
        <w:tc>
          <w:tcPr>
            <w:tcW w:w="2255"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1A473780" w14:textId="77777777" w:rsidR="00A72474" w:rsidRPr="00A72474" w:rsidRDefault="00A72474" w:rsidP="00A72474">
            <w:pPr>
              <w:jc w:val="both"/>
              <w:rPr>
                <w:rFonts w:ascii="Calibri" w:hAnsi="Calibri" w:cs="Calibri"/>
              </w:rPr>
            </w:pPr>
          </w:p>
        </w:tc>
        <w:tc>
          <w:tcPr>
            <w:tcW w:w="2155"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3928E512" w14:textId="77777777" w:rsidR="00A72474" w:rsidRPr="00A72474" w:rsidRDefault="00A72474" w:rsidP="00A72474">
            <w:pPr>
              <w:jc w:val="both"/>
              <w:rPr>
                <w:rFonts w:ascii="Calibri" w:hAnsi="Calibri" w:cs="Calibri"/>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70E8A686" w14:textId="77777777" w:rsidR="00A72474" w:rsidRPr="00A72474" w:rsidRDefault="00A72474" w:rsidP="00A72474">
            <w:pPr>
              <w:jc w:val="both"/>
              <w:rPr>
                <w:rFonts w:ascii="Calibri" w:hAnsi="Calibri" w:cs="Calibri"/>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28494B5B" w14:textId="77777777" w:rsidR="00A72474" w:rsidRPr="00A72474" w:rsidRDefault="00A72474" w:rsidP="00A72474">
            <w:pPr>
              <w:jc w:val="both"/>
              <w:rPr>
                <w:rFonts w:ascii="Calibri" w:hAnsi="Calibri" w:cs="Calibri"/>
              </w:rPr>
            </w:pPr>
          </w:p>
        </w:tc>
      </w:tr>
      <w:tr w:rsidR="00742417" w14:paraId="5DE9155E" w14:textId="77777777" w:rsidTr="00A72474">
        <w:trPr>
          <w:trHeight w:val="322"/>
        </w:trPr>
        <w:tc>
          <w:tcPr>
            <w:tcW w:w="1550"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13B70886" w14:textId="77777777" w:rsidR="00A72474" w:rsidRPr="00A72474" w:rsidRDefault="00712FC2" w:rsidP="00A72474">
            <w:pPr>
              <w:jc w:val="both"/>
              <w:rPr>
                <w:rFonts w:ascii="Calibri" w:hAnsi="Calibri" w:cs="Calibri"/>
              </w:rPr>
            </w:pPr>
            <w:r w:rsidRPr="00A72474">
              <w:rPr>
                <w:rFonts w:ascii="Calibri" w:hAnsi="Calibri" w:cs="Calibri"/>
                <w:lang w:val="en-US"/>
              </w:rPr>
              <w:t>12:30 - 13:30</w:t>
            </w:r>
          </w:p>
        </w:tc>
        <w:tc>
          <w:tcPr>
            <w:tcW w:w="2652" w:type="dxa"/>
            <w:gridSpan w:val="2"/>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6FCEC43C" w14:textId="77777777" w:rsidR="00A72474" w:rsidRPr="00A72474" w:rsidRDefault="00A72474" w:rsidP="00A72474">
            <w:pPr>
              <w:jc w:val="both"/>
              <w:rPr>
                <w:rFonts w:ascii="Calibri" w:hAnsi="Calibri" w:cs="Calibri"/>
              </w:rPr>
            </w:pPr>
          </w:p>
        </w:tc>
        <w:tc>
          <w:tcPr>
            <w:tcW w:w="2255"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6A4B1D8B" w14:textId="77777777" w:rsidR="00A72474" w:rsidRPr="00A72474" w:rsidRDefault="00A72474" w:rsidP="00A72474">
            <w:pPr>
              <w:jc w:val="both"/>
              <w:rPr>
                <w:rFonts w:ascii="Calibri" w:hAnsi="Calibri" w:cs="Calibri"/>
              </w:rPr>
            </w:pPr>
          </w:p>
        </w:tc>
        <w:tc>
          <w:tcPr>
            <w:tcW w:w="2155"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5EB93F20" w14:textId="77777777" w:rsidR="00A72474" w:rsidRPr="00A72474" w:rsidRDefault="00A72474" w:rsidP="00A72474">
            <w:pPr>
              <w:jc w:val="both"/>
              <w:rPr>
                <w:rFonts w:ascii="Calibri" w:hAnsi="Calibri" w:cs="Calibri"/>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03B7A278" w14:textId="77777777" w:rsidR="00A72474" w:rsidRPr="00A72474" w:rsidRDefault="00A72474" w:rsidP="00A72474">
            <w:pPr>
              <w:jc w:val="both"/>
              <w:rPr>
                <w:rFonts w:ascii="Calibri" w:hAnsi="Calibri" w:cs="Calibri"/>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36E08207" w14:textId="77777777" w:rsidR="00A72474" w:rsidRPr="00A72474" w:rsidRDefault="00A72474" w:rsidP="00A72474">
            <w:pPr>
              <w:jc w:val="both"/>
              <w:rPr>
                <w:rFonts w:ascii="Calibri" w:hAnsi="Calibri" w:cs="Calibri"/>
              </w:rPr>
            </w:pPr>
          </w:p>
        </w:tc>
      </w:tr>
      <w:tr w:rsidR="00742417" w14:paraId="30FB5FB5" w14:textId="77777777" w:rsidTr="00A72474">
        <w:trPr>
          <w:trHeight w:val="598"/>
        </w:trPr>
        <w:tc>
          <w:tcPr>
            <w:tcW w:w="1550" w:type="dxa"/>
            <w:tcBorders>
              <w:top w:val="single" w:sz="8" w:space="0" w:color="FFFFFF"/>
              <w:left w:val="single" w:sz="8" w:space="0" w:color="FFFFFF"/>
              <w:bottom w:val="single" w:sz="8" w:space="0" w:color="FFFFFF"/>
              <w:right w:val="single" w:sz="8" w:space="0" w:color="FFFFFF"/>
            </w:tcBorders>
            <w:shd w:val="clear" w:color="auto" w:fill="CCCDD2"/>
            <w:tcMar>
              <w:top w:w="45" w:type="dxa"/>
              <w:left w:w="91" w:type="dxa"/>
              <w:bottom w:w="45" w:type="dxa"/>
              <w:right w:w="91" w:type="dxa"/>
            </w:tcMar>
            <w:vAlign w:val="center"/>
            <w:hideMark/>
          </w:tcPr>
          <w:p w14:paraId="51E59449" w14:textId="77777777" w:rsidR="00A72474" w:rsidRPr="00A72474" w:rsidRDefault="00712FC2" w:rsidP="00A72474">
            <w:pPr>
              <w:jc w:val="both"/>
              <w:rPr>
                <w:rFonts w:ascii="Calibri" w:hAnsi="Calibri" w:cs="Calibri"/>
              </w:rPr>
            </w:pPr>
            <w:r w:rsidRPr="00A72474">
              <w:rPr>
                <w:rFonts w:ascii="Calibri" w:hAnsi="Calibri" w:cs="Calibri"/>
                <w:lang w:val="en-US"/>
              </w:rPr>
              <w:t>13:30 - 15:00</w:t>
            </w:r>
          </w:p>
        </w:tc>
        <w:tc>
          <w:tcPr>
            <w:tcW w:w="12717" w:type="dxa"/>
            <w:gridSpan w:val="6"/>
            <w:tcBorders>
              <w:top w:val="single" w:sz="8" w:space="0" w:color="FFFFFF"/>
              <w:left w:val="single" w:sz="8" w:space="0" w:color="FFFFFF"/>
              <w:bottom w:val="single" w:sz="8" w:space="0" w:color="FFFFFF"/>
              <w:right w:val="single" w:sz="8" w:space="0" w:color="FFFFFF"/>
            </w:tcBorders>
            <w:shd w:val="clear" w:color="auto" w:fill="CCCDD2"/>
            <w:tcMar>
              <w:top w:w="45" w:type="dxa"/>
              <w:left w:w="91" w:type="dxa"/>
              <w:bottom w:w="45" w:type="dxa"/>
              <w:right w:w="91" w:type="dxa"/>
            </w:tcMar>
            <w:vAlign w:val="center"/>
            <w:hideMark/>
          </w:tcPr>
          <w:p w14:paraId="6F7685E4" w14:textId="77777777" w:rsidR="00A72474" w:rsidRPr="00A72474" w:rsidRDefault="00712FC2" w:rsidP="00134860">
            <w:pPr>
              <w:jc w:val="center"/>
              <w:rPr>
                <w:rFonts w:ascii="Calibri" w:hAnsi="Calibri" w:cs="Calibri"/>
              </w:rPr>
            </w:pPr>
            <w:r w:rsidRPr="00A72474">
              <w:rPr>
                <w:rFonts w:ascii="Calibri" w:hAnsi="Calibri" w:cs="Calibri"/>
                <w:lang w:val="en-US"/>
              </w:rPr>
              <w:t>LUNCHTIME</w:t>
            </w:r>
          </w:p>
        </w:tc>
      </w:tr>
      <w:tr w:rsidR="00EE781E" w14:paraId="48541111" w14:textId="77777777" w:rsidTr="00EE781E">
        <w:trPr>
          <w:trHeight w:val="594"/>
        </w:trPr>
        <w:tc>
          <w:tcPr>
            <w:tcW w:w="1550"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3693818A" w14:textId="77777777" w:rsidR="00EE781E" w:rsidRPr="00A72474" w:rsidRDefault="00EE781E" w:rsidP="00A72474">
            <w:pPr>
              <w:jc w:val="both"/>
              <w:rPr>
                <w:rFonts w:ascii="Calibri" w:hAnsi="Calibri" w:cs="Calibri"/>
              </w:rPr>
            </w:pPr>
            <w:r w:rsidRPr="00A72474">
              <w:rPr>
                <w:rFonts w:ascii="Calibri" w:hAnsi="Calibri" w:cs="Calibri"/>
                <w:lang w:val="en-US"/>
              </w:rPr>
              <w:t>15:00 – 16:00</w:t>
            </w:r>
          </w:p>
        </w:tc>
        <w:tc>
          <w:tcPr>
            <w:tcW w:w="2040"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53DD5C5B" w14:textId="77777777" w:rsidR="00EE781E" w:rsidRPr="00A72474" w:rsidRDefault="00EE781E" w:rsidP="00A72474">
            <w:pPr>
              <w:jc w:val="both"/>
              <w:rPr>
                <w:rFonts w:ascii="Calibri" w:hAnsi="Calibri" w:cs="Calibri"/>
              </w:rPr>
            </w:pPr>
          </w:p>
        </w:tc>
        <w:tc>
          <w:tcPr>
            <w:tcW w:w="2867" w:type="dxa"/>
            <w:gridSpan w:val="2"/>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6E2CE500" w14:textId="77777777" w:rsidR="00EE781E" w:rsidRPr="00A72474" w:rsidRDefault="00EE781E" w:rsidP="00A72474">
            <w:pPr>
              <w:jc w:val="both"/>
              <w:rPr>
                <w:rFonts w:ascii="Calibri" w:hAnsi="Calibri" w:cs="Calibri"/>
              </w:rPr>
            </w:pPr>
          </w:p>
        </w:tc>
        <w:tc>
          <w:tcPr>
            <w:tcW w:w="2155"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4B5A17F3" w14:textId="77777777" w:rsidR="00EE781E" w:rsidRPr="00A72474" w:rsidRDefault="00EE781E" w:rsidP="00A72474">
            <w:pPr>
              <w:jc w:val="both"/>
              <w:rPr>
                <w:rFonts w:ascii="Calibri" w:hAnsi="Calibri" w:cs="Calibri"/>
              </w:rPr>
            </w:pPr>
          </w:p>
        </w:tc>
        <w:tc>
          <w:tcPr>
            <w:tcW w:w="2763" w:type="dxa"/>
            <w:vMerge w:val="restart"/>
            <w:tcBorders>
              <w:top w:val="single" w:sz="8" w:space="0" w:color="FFFFFF"/>
              <w:left w:val="single" w:sz="8" w:space="0" w:color="FFFFFF"/>
              <w:right w:val="single" w:sz="8" w:space="0" w:color="FFFFFF"/>
            </w:tcBorders>
            <w:shd w:val="clear" w:color="auto" w:fill="FFC000"/>
            <w:tcMar>
              <w:top w:w="45" w:type="dxa"/>
              <w:left w:w="91" w:type="dxa"/>
              <w:bottom w:w="45" w:type="dxa"/>
              <w:right w:w="91" w:type="dxa"/>
            </w:tcMar>
            <w:vAlign w:val="center"/>
            <w:hideMark/>
          </w:tcPr>
          <w:p w14:paraId="130A5B3E" w14:textId="30A1FADE" w:rsidR="00EE781E" w:rsidRPr="00A72474" w:rsidRDefault="00EE781E" w:rsidP="00EE781E">
            <w:pPr>
              <w:jc w:val="center"/>
              <w:rPr>
                <w:rFonts w:ascii="Calibri" w:hAnsi="Calibri" w:cs="Calibri"/>
                <w:b/>
                <w:bCs/>
                <w:lang w:val="en-US"/>
              </w:rPr>
            </w:pPr>
            <w:r w:rsidRPr="00A72474">
              <w:rPr>
                <w:rFonts w:ascii="Calibri" w:eastAsiaTheme="minorEastAsia" w:hAnsi="Calibri" w:cs="Calibri"/>
                <w:b/>
                <w:bCs/>
                <w:lang w:val="en-US"/>
              </w:rPr>
              <w:t xml:space="preserve">LECTURE </w:t>
            </w:r>
            <w:r>
              <w:rPr>
                <w:rFonts w:ascii="Calibri" w:hAnsi="Calibri" w:cs="Calibri"/>
                <w:b/>
                <w:bCs/>
                <w:lang w:val="en-US"/>
              </w:rPr>
              <w:t>III</w:t>
            </w:r>
          </w:p>
          <w:p w14:paraId="0F5B0416" w14:textId="77777777" w:rsidR="00EE781E" w:rsidRDefault="00EE781E" w:rsidP="00EE781E">
            <w:pPr>
              <w:jc w:val="center"/>
              <w:rPr>
                <w:rFonts w:ascii="Calibri" w:hAnsi="Calibri" w:cs="Calibri"/>
                <w:lang w:val="en-US"/>
              </w:rPr>
            </w:pPr>
          </w:p>
          <w:p w14:paraId="31B87A10" w14:textId="77777777" w:rsidR="00EE781E" w:rsidRPr="00431E5A" w:rsidRDefault="00EE781E" w:rsidP="00EE781E">
            <w:pPr>
              <w:jc w:val="center"/>
              <w:rPr>
                <w:rFonts w:ascii="Calibri" w:hAnsi="Calibri" w:cs="Calibri"/>
                <w:lang w:val="en-US"/>
              </w:rPr>
            </w:pPr>
            <w:r w:rsidRPr="00431E5A">
              <w:rPr>
                <w:rFonts w:ascii="Calibri" w:hAnsi="Calibri" w:cs="Calibri"/>
                <w:lang w:val="en-US"/>
              </w:rPr>
              <w:lastRenderedPageBreak/>
              <w:t>Digital Infrastructure</w:t>
            </w:r>
          </w:p>
          <w:p w14:paraId="0D2F88E3" w14:textId="77777777" w:rsidR="00EE781E" w:rsidRPr="00431E5A" w:rsidRDefault="00EE781E" w:rsidP="00EE781E">
            <w:pPr>
              <w:jc w:val="center"/>
              <w:rPr>
                <w:rFonts w:ascii="Calibri" w:hAnsi="Calibri" w:cs="Calibri"/>
                <w:lang w:val="en-US"/>
              </w:rPr>
            </w:pPr>
            <w:r w:rsidRPr="00431E5A">
              <w:rPr>
                <w:rFonts w:ascii="Calibri" w:eastAsiaTheme="minorEastAsia" w:hAnsi="Calibri" w:cs="Calibri"/>
                <w:lang w:val="en-US"/>
              </w:rPr>
              <w:t>(BGKU)</w:t>
            </w:r>
          </w:p>
          <w:p w14:paraId="5A55B54B" w14:textId="77777777" w:rsidR="00EE781E" w:rsidRPr="00A72474" w:rsidRDefault="00EE781E" w:rsidP="00A72474">
            <w:pPr>
              <w:jc w:val="both"/>
              <w:rPr>
                <w:rFonts w:ascii="Calibri" w:hAnsi="Calibri" w:cs="Calibri"/>
              </w:rPr>
            </w:pPr>
          </w:p>
        </w:tc>
        <w:tc>
          <w:tcPr>
            <w:tcW w:w="2892"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2518ED4B" w14:textId="77777777" w:rsidR="00EE781E" w:rsidRPr="00A72474" w:rsidRDefault="00EE781E" w:rsidP="00A72474">
            <w:pPr>
              <w:jc w:val="both"/>
              <w:rPr>
                <w:rFonts w:ascii="Calibri" w:hAnsi="Calibri" w:cs="Calibri"/>
              </w:rPr>
            </w:pPr>
          </w:p>
        </w:tc>
      </w:tr>
      <w:tr w:rsidR="00EE781E" w14:paraId="7155430B" w14:textId="77777777" w:rsidTr="00EE781E">
        <w:trPr>
          <w:trHeight w:val="643"/>
        </w:trPr>
        <w:tc>
          <w:tcPr>
            <w:tcW w:w="1550"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5C1F8334" w14:textId="77777777" w:rsidR="00EE781E" w:rsidRPr="00A72474" w:rsidRDefault="00EE781E" w:rsidP="00A72474">
            <w:pPr>
              <w:jc w:val="both"/>
              <w:rPr>
                <w:rFonts w:ascii="Calibri" w:hAnsi="Calibri" w:cs="Calibri"/>
              </w:rPr>
            </w:pPr>
            <w:r w:rsidRPr="00A72474">
              <w:rPr>
                <w:rFonts w:ascii="Calibri" w:hAnsi="Calibri" w:cs="Calibri"/>
                <w:lang w:val="en-US"/>
              </w:rPr>
              <w:lastRenderedPageBreak/>
              <w:t>16:00 - 17:00</w:t>
            </w:r>
          </w:p>
        </w:tc>
        <w:tc>
          <w:tcPr>
            <w:tcW w:w="2040"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3FF94D6A" w14:textId="77777777" w:rsidR="00EE781E" w:rsidRPr="00A72474" w:rsidRDefault="00EE781E" w:rsidP="00A72474">
            <w:pPr>
              <w:jc w:val="both"/>
              <w:rPr>
                <w:rFonts w:ascii="Calibri" w:hAnsi="Calibri" w:cs="Calibri"/>
              </w:rPr>
            </w:pPr>
          </w:p>
        </w:tc>
        <w:tc>
          <w:tcPr>
            <w:tcW w:w="2867" w:type="dxa"/>
            <w:gridSpan w:val="2"/>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5A1BA815" w14:textId="77777777" w:rsidR="00EE781E" w:rsidRPr="00A72474" w:rsidRDefault="00EE781E" w:rsidP="00A72474">
            <w:pPr>
              <w:jc w:val="both"/>
              <w:rPr>
                <w:rFonts w:ascii="Calibri" w:hAnsi="Calibri" w:cs="Calibri"/>
              </w:rPr>
            </w:pPr>
          </w:p>
        </w:tc>
        <w:tc>
          <w:tcPr>
            <w:tcW w:w="2155"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720C1FE4" w14:textId="77777777" w:rsidR="00EE781E" w:rsidRPr="00A72474" w:rsidRDefault="00EE781E" w:rsidP="00A72474">
            <w:pPr>
              <w:jc w:val="both"/>
              <w:rPr>
                <w:rFonts w:ascii="Calibri" w:hAnsi="Calibri" w:cs="Calibri"/>
              </w:rPr>
            </w:pPr>
          </w:p>
        </w:tc>
        <w:tc>
          <w:tcPr>
            <w:tcW w:w="2763" w:type="dxa"/>
            <w:vMerge/>
            <w:tcBorders>
              <w:left w:val="single" w:sz="8" w:space="0" w:color="FFFFFF"/>
              <w:bottom w:val="single" w:sz="8" w:space="0" w:color="FFFFFF"/>
              <w:right w:val="single" w:sz="8" w:space="0" w:color="FFFFFF"/>
            </w:tcBorders>
            <w:shd w:val="clear" w:color="auto" w:fill="FFC000"/>
            <w:tcMar>
              <w:top w:w="45" w:type="dxa"/>
              <w:left w:w="91" w:type="dxa"/>
              <w:bottom w:w="45" w:type="dxa"/>
              <w:right w:w="91" w:type="dxa"/>
            </w:tcMar>
            <w:vAlign w:val="center"/>
            <w:hideMark/>
          </w:tcPr>
          <w:p w14:paraId="56306E1B" w14:textId="77777777" w:rsidR="00EE781E" w:rsidRPr="00A72474" w:rsidRDefault="00EE781E" w:rsidP="00A72474">
            <w:pPr>
              <w:jc w:val="both"/>
              <w:rPr>
                <w:rFonts w:ascii="Calibri" w:hAnsi="Calibri" w:cs="Calibri"/>
              </w:rPr>
            </w:pPr>
          </w:p>
        </w:tc>
        <w:tc>
          <w:tcPr>
            <w:tcW w:w="2892"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1AFCDA74" w14:textId="77777777" w:rsidR="00EE781E" w:rsidRPr="00A72474" w:rsidRDefault="00EE781E" w:rsidP="00A72474">
            <w:pPr>
              <w:jc w:val="both"/>
              <w:rPr>
                <w:rFonts w:ascii="Calibri" w:hAnsi="Calibri" w:cs="Calibri"/>
              </w:rPr>
            </w:pPr>
          </w:p>
        </w:tc>
      </w:tr>
    </w:tbl>
    <w:p w14:paraId="312475C4" w14:textId="07499BC7" w:rsidR="00A72474" w:rsidRDefault="00A72474" w:rsidP="00F642F3">
      <w:pPr>
        <w:jc w:val="both"/>
        <w:rPr>
          <w:rFonts w:ascii="Calibri" w:hAnsi="Calibri" w:cs="Calibri"/>
          <w:b/>
          <w:bCs/>
          <w:lang w:val="en-US"/>
        </w:rPr>
      </w:pPr>
    </w:p>
    <w:p w14:paraId="000FA98E" w14:textId="1000AA90" w:rsidR="00A4791A" w:rsidRDefault="00712FC2" w:rsidP="00F642F3">
      <w:pPr>
        <w:jc w:val="both"/>
        <w:rPr>
          <w:rFonts w:ascii="Calibri" w:hAnsi="Calibri" w:cs="Calibri"/>
          <w:b/>
          <w:bCs/>
          <w:lang w:val="en-US"/>
        </w:rPr>
      </w:pPr>
      <w:r>
        <w:rPr>
          <w:rFonts w:ascii="Calibri" w:hAnsi="Calibri" w:cs="Calibri"/>
          <w:b/>
          <w:bCs/>
          <w:lang w:val="en-US"/>
        </w:rPr>
        <w:t>S</w:t>
      </w:r>
      <w:r w:rsidRPr="002C7E8D">
        <w:rPr>
          <w:rFonts w:ascii="Calibri" w:eastAsiaTheme="majorEastAsia" w:hAnsi="Calibri" w:cs="Calibri"/>
          <w:b/>
          <w:bCs/>
          <w:lang w:val="en-US"/>
        </w:rPr>
        <w:t xml:space="preserve">econd week </w:t>
      </w:r>
      <w:r>
        <w:rPr>
          <w:rFonts w:ascii="Calibri" w:hAnsi="Calibri" w:cs="Calibri"/>
          <w:b/>
          <w:bCs/>
          <w:lang w:val="en-US"/>
        </w:rPr>
        <w:t xml:space="preserve">- </w:t>
      </w:r>
      <w:r w:rsidRPr="002C7E8D">
        <w:rPr>
          <w:rFonts w:ascii="Calibri" w:eastAsiaTheme="majorEastAsia" w:hAnsi="Calibri" w:cs="Calibri"/>
          <w:b/>
          <w:bCs/>
          <w:lang w:val="en-US"/>
        </w:rPr>
        <w:t>13</w:t>
      </w:r>
      <w:r w:rsidRPr="002C7E8D">
        <w:rPr>
          <w:rFonts w:ascii="Calibri" w:eastAsiaTheme="majorEastAsia" w:hAnsi="Calibri" w:cs="Calibri"/>
          <w:b/>
          <w:bCs/>
          <w:vertAlign w:val="superscript"/>
          <w:lang w:val="en-US"/>
        </w:rPr>
        <w:t>rd</w:t>
      </w:r>
      <w:r w:rsidRPr="002C7E8D">
        <w:rPr>
          <w:rFonts w:ascii="Calibri" w:eastAsiaTheme="majorEastAsia" w:hAnsi="Calibri" w:cs="Calibri"/>
          <w:b/>
          <w:bCs/>
          <w:lang w:val="en-US"/>
        </w:rPr>
        <w:t xml:space="preserve"> March 2023 to 17</w:t>
      </w:r>
      <w:r w:rsidRPr="002C7E8D">
        <w:rPr>
          <w:rFonts w:ascii="Calibri" w:eastAsiaTheme="majorEastAsia" w:hAnsi="Calibri" w:cs="Calibri"/>
          <w:b/>
          <w:bCs/>
          <w:vertAlign w:val="superscript"/>
          <w:lang w:val="en-US"/>
        </w:rPr>
        <w:t>th</w:t>
      </w:r>
      <w:r w:rsidRPr="002C7E8D">
        <w:rPr>
          <w:rFonts w:ascii="Calibri" w:eastAsiaTheme="majorEastAsia" w:hAnsi="Calibri" w:cs="Calibri"/>
          <w:b/>
          <w:bCs/>
          <w:lang w:val="en-US"/>
        </w:rPr>
        <w:t xml:space="preserve"> March 2023</w:t>
      </w:r>
    </w:p>
    <w:p w14:paraId="32923051" w14:textId="2D546C38" w:rsidR="00A4791A" w:rsidRDefault="00A4791A" w:rsidP="00F642F3">
      <w:pPr>
        <w:jc w:val="both"/>
        <w:rPr>
          <w:rFonts w:ascii="Calibri" w:hAnsi="Calibri" w:cs="Calibri"/>
          <w:b/>
          <w:bCs/>
          <w:lang w:val="en-US"/>
        </w:rPr>
      </w:pPr>
    </w:p>
    <w:tbl>
      <w:tblPr>
        <w:tblW w:w="14098" w:type="dxa"/>
        <w:tblCellMar>
          <w:left w:w="0" w:type="dxa"/>
          <w:right w:w="0" w:type="dxa"/>
        </w:tblCellMar>
        <w:tblLook w:val="0420" w:firstRow="1" w:lastRow="0" w:firstColumn="0" w:lastColumn="0" w:noHBand="0" w:noVBand="1"/>
      </w:tblPr>
      <w:tblGrid>
        <w:gridCol w:w="1531"/>
        <w:gridCol w:w="2015"/>
        <w:gridCol w:w="605"/>
        <w:gridCol w:w="2228"/>
        <w:gridCol w:w="2129"/>
        <w:gridCol w:w="2729"/>
        <w:gridCol w:w="2861"/>
      </w:tblGrid>
      <w:tr w:rsidR="00742417" w14:paraId="5034A5D1" w14:textId="77777777" w:rsidTr="00431E5A">
        <w:trPr>
          <w:trHeight w:val="484"/>
        </w:trPr>
        <w:tc>
          <w:tcPr>
            <w:tcW w:w="1531" w:type="dxa"/>
            <w:tcBorders>
              <w:top w:val="single" w:sz="8" w:space="0" w:color="FFFFFF"/>
              <w:left w:val="single" w:sz="8" w:space="0" w:color="FFFFFF"/>
              <w:bottom w:val="single" w:sz="24" w:space="0" w:color="FFFFFF"/>
              <w:right w:val="single" w:sz="8" w:space="0" w:color="FFFFFF"/>
            </w:tcBorders>
            <w:shd w:val="clear" w:color="auto" w:fill="1A3260"/>
            <w:tcMar>
              <w:top w:w="45" w:type="dxa"/>
              <w:left w:w="91" w:type="dxa"/>
              <w:bottom w:w="45" w:type="dxa"/>
              <w:right w:w="91" w:type="dxa"/>
            </w:tcMar>
            <w:vAlign w:val="center"/>
            <w:hideMark/>
          </w:tcPr>
          <w:p w14:paraId="700542B1" w14:textId="77777777" w:rsidR="009C5DDC" w:rsidRPr="00A72474" w:rsidRDefault="009C5DDC" w:rsidP="007C37E5">
            <w:pPr>
              <w:jc w:val="center"/>
              <w:rPr>
                <w:rFonts w:ascii="Calibri" w:hAnsi="Calibri" w:cs="Calibri"/>
                <w:b/>
                <w:bCs/>
                <w:lang w:val="en-US"/>
              </w:rPr>
            </w:pPr>
          </w:p>
        </w:tc>
        <w:tc>
          <w:tcPr>
            <w:tcW w:w="2620" w:type="dxa"/>
            <w:gridSpan w:val="2"/>
            <w:tcBorders>
              <w:top w:val="single" w:sz="8" w:space="0" w:color="FFFFFF"/>
              <w:left w:val="single" w:sz="8" w:space="0" w:color="FFFFFF"/>
              <w:bottom w:val="single" w:sz="24" w:space="0" w:color="FFFFFF"/>
              <w:right w:val="single" w:sz="8" w:space="0" w:color="FFFFFF"/>
            </w:tcBorders>
            <w:shd w:val="clear" w:color="auto" w:fill="1A3260"/>
            <w:tcMar>
              <w:top w:w="45" w:type="dxa"/>
              <w:left w:w="91" w:type="dxa"/>
              <w:bottom w:w="45" w:type="dxa"/>
              <w:right w:w="91" w:type="dxa"/>
            </w:tcMar>
            <w:vAlign w:val="center"/>
            <w:hideMark/>
          </w:tcPr>
          <w:p w14:paraId="702DA7B1" w14:textId="77777777" w:rsidR="009C5DDC" w:rsidRDefault="00712FC2" w:rsidP="007C37E5">
            <w:pPr>
              <w:jc w:val="center"/>
              <w:rPr>
                <w:rFonts w:ascii="Calibri" w:hAnsi="Calibri" w:cs="Calibri"/>
                <w:b/>
                <w:bCs/>
                <w:lang w:val="en-US"/>
              </w:rPr>
            </w:pPr>
            <w:r w:rsidRPr="00A72474">
              <w:rPr>
                <w:rFonts w:ascii="Calibri" w:hAnsi="Calibri" w:cs="Calibri"/>
                <w:b/>
                <w:bCs/>
                <w:lang w:val="en-US"/>
              </w:rPr>
              <w:t>Monday</w:t>
            </w:r>
          </w:p>
          <w:p w14:paraId="14DC7830" w14:textId="32F6DF46" w:rsidR="00431E5A" w:rsidRPr="00A72474" w:rsidRDefault="00712FC2" w:rsidP="007C37E5">
            <w:pPr>
              <w:jc w:val="center"/>
              <w:rPr>
                <w:rFonts w:ascii="Calibri" w:hAnsi="Calibri" w:cs="Calibri"/>
                <w:b/>
                <w:bCs/>
              </w:rPr>
            </w:pPr>
            <w:r>
              <w:rPr>
                <w:rFonts w:ascii="Calibri" w:hAnsi="Calibri" w:cs="Calibri"/>
                <w:b/>
                <w:bCs/>
              </w:rPr>
              <w:t>13/03</w:t>
            </w:r>
          </w:p>
        </w:tc>
        <w:tc>
          <w:tcPr>
            <w:tcW w:w="2227" w:type="dxa"/>
            <w:tcBorders>
              <w:top w:val="single" w:sz="8" w:space="0" w:color="FFFFFF"/>
              <w:left w:val="single" w:sz="8" w:space="0" w:color="FFFFFF"/>
              <w:bottom w:val="single" w:sz="24" w:space="0" w:color="FFFFFF"/>
              <w:right w:val="single" w:sz="8" w:space="0" w:color="FFFFFF"/>
            </w:tcBorders>
            <w:shd w:val="clear" w:color="auto" w:fill="1A3260"/>
            <w:tcMar>
              <w:top w:w="45" w:type="dxa"/>
              <w:left w:w="91" w:type="dxa"/>
              <w:bottom w:w="45" w:type="dxa"/>
              <w:right w:w="91" w:type="dxa"/>
            </w:tcMar>
            <w:vAlign w:val="center"/>
            <w:hideMark/>
          </w:tcPr>
          <w:p w14:paraId="1166D592" w14:textId="77777777" w:rsidR="009C5DDC" w:rsidRDefault="00712FC2" w:rsidP="007C37E5">
            <w:pPr>
              <w:jc w:val="center"/>
              <w:rPr>
                <w:rFonts w:ascii="Calibri" w:hAnsi="Calibri" w:cs="Calibri"/>
                <w:b/>
                <w:bCs/>
                <w:lang w:val="en-US"/>
              </w:rPr>
            </w:pPr>
            <w:r w:rsidRPr="00A72474">
              <w:rPr>
                <w:rFonts w:ascii="Calibri" w:hAnsi="Calibri" w:cs="Calibri"/>
                <w:b/>
                <w:bCs/>
                <w:lang w:val="en-US"/>
              </w:rPr>
              <w:t>Tuesday</w:t>
            </w:r>
          </w:p>
          <w:p w14:paraId="68FB94E3" w14:textId="332AEF2A" w:rsidR="00431E5A" w:rsidRPr="00A72474" w:rsidRDefault="00712FC2" w:rsidP="007C37E5">
            <w:pPr>
              <w:jc w:val="center"/>
              <w:rPr>
                <w:rFonts w:ascii="Calibri" w:hAnsi="Calibri" w:cs="Calibri"/>
                <w:b/>
                <w:bCs/>
              </w:rPr>
            </w:pPr>
            <w:r>
              <w:rPr>
                <w:rFonts w:ascii="Calibri" w:hAnsi="Calibri" w:cs="Calibri"/>
                <w:b/>
                <w:bCs/>
              </w:rPr>
              <w:t>14/03</w:t>
            </w:r>
          </w:p>
        </w:tc>
        <w:tc>
          <w:tcPr>
            <w:tcW w:w="2129" w:type="dxa"/>
            <w:tcBorders>
              <w:top w:val="single" w:sz="8" w:space="0" w:color="FFFFFF"/>
              <w:left w:val="single" w:sz="8" w:space="0" w:color="FFFFFF"/>
              <w:bottom w:val="single" w:sz="24" w:space="0" w:color="FFFFFF"/>
              <w:right w:val="single" w:sz="8" w:space="0" w:color="FFFFFF"/>
            </w:tcBorders>
            <w:shd w:val="clear" w:color="auto" w:fill="1A3260"/>
            <w:tcMar>
              <w:top w:w="45" w:type="dxa"/>
              <w:left w:w="91" w:type="dxa"/>
              <w:bottom w:w="45" w:type="dxa"/>
              <w:right w:w="91" w:type="dxa"/>
            </w:tcMar>
            <w:vAlign w:val="center"/>
            <w:hideMark/>
          </w:tcPr>
          <w:p w14:paraId="349522C2" w14:textId="77777777" w:rsidR="009C5DDC" w:rsidRDefault="00712FC2" w:rsidP="007C37E5">
            <w:pPr>
              <w:jc w:val="center"/>
              <w:rPr>
                <w:rFonts w:ascii="Calibri" w:hAnsi="Calibri" w:cs="Calibri"/>
                <w:b/>
                <w:bCs/>
                <w:lang w:val="en-US"/>
              </w:rPr>
            </w:pPr>
            <w:r w:rsidRPr="00A72474">
              <w:rPr>
                <w:rFonts w:ascii="Calibri" w:hAnsi="Calibri" w:cs="Calibri"/>
                <w:b/>
                <w:bCs/>
                <w:lang w:val="en-US"/>
              </w:rPr>
              <w:t>Wednesday</w:t>
            </w:r>
          </w:p>
          <w:p w14:paraId="168BC54C" w14:textId="240603D6" w:rsidR="00431E5A" w:rsidRPr="00A72474" w:rsidRDefault="00712FC2" w:rsidP="007C37E5">
            <w:pPr>
              <w:jc w:val="center"/>
              <w:rPr>
                <w:rFonts w:ascii="Calibri" w:hAnsi="Calibri" w:cs="Calibri"/>
                <w:b/>
                <w:bCs/>
              </w:rPr>
            </w:pPr>
            <w:r>
              <w:rPr>
                <w:rFonts w:ascii="Calibri" w:hAnsi="Calibri" w:cs="Calibri"/>
                <w:b/>
                <w:bCs/>
              </w:rPr>
              <w:t>15/03</w:t>
            </w:r>
          </w:p>
        </w:tc>
        <w:tc>
          <w:tcPr>
            <w:tcW w:w="2729" w:type="dxa"/>
            <w:tcBorders>
              <w:top w:val="single" w:sz="8" w:space="0" w:color="FFFFFF"/>
              <w:left w:val="single" w:sz="8" w:space="0" w:color="FFFFFF"/>
              <w:bottom w:val="single" w:sz="24" w:space="0" w:color="FFFFFF"/>
              <w:right w:val="single" w:sz="8" w:space="0" w:color="FFFFFF"/>
            </w:tcBorders>
            <w:shd w:val="clear" w:color="auto" w:fill="1A3260"/>
            <w:tcMar>
              <w:top w:w="45" w:type="dxa"/>
              <w:left w:w="91" w:type="dxa"/>
              <w:bottom w:w="45" w:type="dxa"/>
              <w:right w:w="91" w:type="dxa"/>
            </w:tcMar>
            <w:vAlign w:val="center"/>
            <w:hideMark/>
          </w:tcPr>
          <w:p w14:paraId="6F6BBBC0" w14:textId="77777777" w:rsidR="009C5DDC" w:rsidRDefault="00712FC2" w:rsidP="007C37E5">
            <w:pPr>
              <w:jc w:val="center"/>
              <w:rPr>
                <w:rFonts w:ascii="Calibri" w:hAnsi="Calibri" w:cs="Calibri"/>
                <w:b/>
                <w:bCs/>
                <w:lang w:val="en-US"/>
              </w:rPr>
            </w:pPr>
            <w:r w:rsidRPr="00A72474">
              <w:rPr>
                <w:rFonts w:ascii="Calibri" w:hAnsi="Calibri" w:cs="Calibri"/>
                <w:b/>
                <w:bCs/>
                <w:lang w:val="en-US"/>
              </w:rPr>
              <w:t>Thursday</w:t>
            </w:r>
          </w:p>
          <w:p w14:paraId="0B1CBF9E" w14:textId="233234D8" w:rsidR="00431E5A" w:rsidRPr="00A72474" w:rsidRDefault="00712FC2" w:rsidP="007C37E5">
            <w:pPr>
              <w:jc w:val="center"/>
              <w:rPr>
                <w:rFonts w:ascii="Calibri" w:hAnsi="Calibri" w:cs="Calibri"/>
                <w:b/>
                <w:bCs/>
              </w:rPr>
            </w:pPr>
            <w:r>
              <w:rPr>
                <w:rFonts w:ascii="Calibri" w:hAnsi="Calibri" w:cs="Calibri"/>
                <w:b/>
                <w:bCs/>
              </w:rPr>
              <w:t>16/03</w:t>
            </w:r>
          </w:p>
        </w:tc>
        <w:tc>
          <w:tcPr>
            <w:tcW w:w="2860" w:type="dxa"/>
            <w:tcBorders>
              <w:top w:val="single" w:sz="8" w:space="0" w:color="FFFFFF"/>
              <w:left w:val="single" w:sz="8" w:space="0" w:color="FFFFFF"/>
              <w:bottom w:val="single" w:sz="24" w:space="0" w:color="FFFFFF"/>
              <w:right w:val="single" w:sz="8" w:space="0" w:color="FFFFFF"/>
            </w:tcBorders>
            <w:shd w:val="clear" w:color="auto" w:fill="1A3260"/>
            <w:tcMar>
              <w:top w:w="45" w:type="dxa"/>
              <w:left w:w="91" w:type="dxa"/>
              <w:bottom w:w="45" w:type="dxa"/>
              <w:right w:w="91" w:type="dxa"/>
            </w:tcMar>
            <w:vAlign w:val="center"/>
            <w:hideMark/>
          </w:tcPr>
          <w:p w14:paraId="2C9CB74A" w14:textId="77777777" w:rsidR="009C5DDC" w:rsidRDefault="00712FC2" w:rsidP="007C37E5">
            <w:pPr>
              <w:jc w:val="center"/>
              <w:rPr>
                <w:rFonts w:ascii="Calibri" w:hAnsi="Calibri" w:cs="Calibri"/>
                <w:b/>
                <w:bCs/>
                <w:lang w:val="en-US"/>
              </w:rPr>
            </w:pPr>
            <w:r w:rsidRPr="00A72474">
              <w:rPr>
                <w:rFonts w:ascii="Calibri" w:hAnsi="Calibri" w:cs="Calibri"/>
                <w:b/>
                <w:bCs/>
                <w:lang w:val="en-US"/>
              </w:rPr>
              <w:t>Friday</w:t>
            </w:r>
          </w:p>
          <w:p w14:paraId="68EFBD0E" w14:textId="57505242" w:rsidR="00431E5A" w:rsidRPr="00A72474" w:rsidRDefault="00712FC2" w:rsidP="007C37E5">
            <w:pPr>
              <w:jc w:val="center"/>
              <w:rPr>
                <w:rFonts w:ascii="Calibri" w:hAnsi="Calibri" w:cs="Calibri"/>
                <w:b/>
                <w:bCs/>
              </w:rPr>
            </w:pPr>
            <w:r>
              <w:rPr>
                <w:rFonts w:ascii="Calibri" w:hAnsi="Calibri" w:cs="Calibri"/>
                <w:b/>
                <w:bCs/>
              </w:rPr>
              <w:t>17/03</w:t>
            </w:r>
          </w:p>
        </w:tc>
      </w:tr>
      <w:tr w:rsidR="00742417" w:rsidRPr="003566B5" w14:paraId="686B1ADA" w14:textId="77777777" w:rsidTr="00431E5A">
        <w:trPr>
          <w:trHeight w:val="721"/>
        </w:trPr>
        <w:tc>
          <w:tcPr>
            <w:tcW w:w="1531" w:type="dxa"/>
            <w:tcBorders>
              <w:top w:val="single" w:sz="24"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0ECA13B4" w14:textId="77777777" w:rsidR="009C5DDC" w:rsidRPr="00A72474" w:rsidRDefault="00712FC2" w:rsidP="007C37E5">
            <w:pPr>
              <w:jc w:val="both"/>
              <w:rPr>
                <w:rFonts w:ascii="Calibri" w:hAnsi="Calibri" w:cs="Calibri"/>
              </w:rPr>
            </w:pPr>
            <w:r w:rsidRPr="00A72474">
              <w:rPr>
                <w:rFonts w:ascii="Calibri" w:hAnsi="Calibri" w:cs="Calibri"/>
                <w:lang w:val="en-US"/>
              </w:rPr>
              <w:t>9:30 - 10:30</w:t>
            </w:r>
          </w:p>
        </w:tc>
        <w:tc>
          <w:tcPr>
            <w:tcW w:w="2620" w:type="dxa"/>
            <w:gridSpan w:val="2"/>
            <w:tcBorders>
              <w:top w:val="single" w:sz="24"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79628C85" w14:textId="77777777" w:rsidR="009C5DDC" w:rsidRPr="00A72474" w:rsidRDefault="009C5DDC" w:rsidP="007C37E5">
            <w:pPr>
              <w:jc w:val="both"/>
              <w:rPr>
                <w:rFonts w:ascii="Calibri" w:hAnsi="Calibri" w:cs="Calibri"/>
              </w:rPr>
            </w:pPr>
          </w:p>
        </w:tc>
        <w:tc>
          <w:tcPr>
            <w:tcW w:w="2227" w:type="dxa"/>
            <w:tcBorders>
              <w:top w:val="single" w:sz="24"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54B5C9FE" w14:textId="77777777" w:rsidR="009C5DDC" w:rsidRPr="00A72474" w:rsidRDefault="009C5DDC" w:rsidP="007C37E5">
            <w:pPr>
              <w:jc w:val="both"/>
              <w:rPr>
                <w:rFonts w:ascii="Calibri" w:hAnsi="Calibri" w:cs="Calibri"/>
              </w:rPr>
            </w:pPr>
          </w:p>
        </w:tc>
        <w:tc>
          <w:tcPr>
            <w:tcW w:w="2129" w:type="dxa"/>
            <w:tcBorders>
              <w:top w:val="single" w:sz="24"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5D1302E4" w14:textId="77777777" w:rsidR="009C5DDC" w:rsidRPr="00A72474" w:rsidRDefault="009C5DDC" w:rsidP="007C37E5">
            <w:pPr>
              <w:jc w:val="both"/>
              <w:rPr>
                <w:rFonts w:ascii="Calibri" w:hAnsi="Calibri" w:cs="Calibri"/>
              </w:rPr>
            </w:pPr>
          </w:p>
        </w:tc>
        <w:tc>
          <w:tcPr>
            <w:tcW w:w="2729" w:type="dxa"/>
            <w:vMerge w:val="restart"/>
            <w:tcBorders>
              <w:top w:val="single" w:sz="24" w:space="0" w:color="FFFFFF"/>
              <w:left w:val="single" w:sz="8" w:space="0" w:color="FFFFFF"/>
              <w:bottom w:val="single" w:sz="8" w:space="0" w:color="FFFFFF"/>
              <w:right w:val="single" w:sz="8" w:space="0" w:color="FFFFFF"/>
            </w:tcBorders>
            <w:shd w:val="clear" w:color="auto" w:fill="FFC000"/>
            <w:tcMar>
              <w:top w:w="45" w:type="dxa"/>
              <w:left w:w="91" w:type="dxa"/>
              <w:bottom w:w="45" w:type="dxa"/>
              <w:right w:w="91" w:type="dxa"/>
            </w:tcMar>
            <w:vAlign w:val="center"/>
            <w:hideMark/>
          </w:tcPr>
          <w:p w14:paraId="3D62DB11" w14:textId="6F36B0F6" w:rsidR="009C5DDC" w:rsidRPr="00A72474" w:rsidRDefault="00712FC2" w:rsidP="007C37E5">
            <w:pPr>
              <w:jc w:val="center"/>
              <w:rPr>
                <w:rFonts w:ascii="Calibri" w:hAnsi="Calibri" w:cs="Calibri"/>
                <w:b/>
                <w:bCs/>
                <w:lang w:val="en-US"/>
              </w:rPr>
            </w:pPr>
            <w:r w:rsidRPr="00A72474">
              <w:rPr>
                <w:rFonts w:ascii="Calibri" w:eastAsiaTheme="minorEastAsia" w:hAnsi="Calibri" w:cs="Calibri"/>
                <w:b/>
                <w:bCs/>
                <w:lang w:val="en-US"/>
              </w:rPr>
              <w:t xml:space="preserve">LECTURE </w:t>
            </w:r>
            <w:r w:rsidR="002D1A91">
              <w:rPr>
                <w:rFonts w:ascii="Calibri" w:hAnsi="Calibri" w:cs="Calibri"/>
                <w:b/>
                <w:bCs/>
                <w:lang w:val="en-US"/>
              </w:rPr>
              <w:t>IV</w:t>
            </w:r>
          </w:p>
          <w:p w14:paraId="638C9F99" w14:textId="77777777" w:rsidR="00EE781E" w:rsidRPr="00C315BA" w:rsidRDefault="00EE781E" w:rsidP="00EE781E">
            <w:pPr>
              <w:jc w:val="center"/>
              <w:rPr>
                <w:rFonts w:ascii="Calibri" w:hAnsi="Calibri" w:cs="Calibri"/>
                <w:lang w:val="en-US"/>
              </w:rPr>
            </w:pPr>
            <w:r w:rsidRPr="00C315BA">
              <w:rPr>
                <w:rFonts w:ascii="Calibri" w:eastAsiaTheme="minorEastAsia" w:hAnsi="Calibri" w:cs="Calibri"/>
                <w:lang w:val="en-US"/>
              </w:rPr>
              <w:t xml:space="preserve">Digital Business Plan </w:t>
            </w:r>
          </w:p>
          <w:p w14:paraId="24D38EB2" w14:textId="77777777" w:rsidR="00EE781E" w:rsidRDefault="00EE781E" w:rsidP="00EE781E">
            <w:pPr>
              <w:jc w:val="center"/>
              <w:rPr>
                <w:rFonts w:ascii="Calibri" w:eastAsiaTheme="minorEastAsia" w:hAnsi="Calibri" w:cs="Calibri"/>
                <w:lang w:val="en-US"/>
              </w:rPr>
            </w:pPr>
            <w:r w:rsidRPr="00C315BA">
              <w:rPr>
                <w:rFonts w:ascii="Calibri" w:eastAsiaTheme="minorEastAsia" w:hAnsi="Calibri" w:cs="Calibri"/>
                <w:lang w:val="en-US"/>
              </w:rPr>
              <w:t>(WU)</w:t>
            </w:r>
          </w:p>
          <w:p w14:paraId="49F444B2" w14:textId="4E2875A6" w:rsidR="009C5DDC" w:rsidRPr="00A72474" w:rsidRDefault="009C5DDC" w:rsidP="00EE781E">
            <w:pPr>
              <w:jc w:val="center"/>
              <w:rPr>
                <w:rFonts w:ascii="Calibri" w:hAnsi="Calibri" w:cs="Calibri"/>
                <w:lang w:val="en-US"/>
              </w:rPr>
            </w:pPr>
          </w:p>
        </w:tc>
        <w:tc>
          <w:tcPr>
            <w:tcW w:w="2860" w:type="dxa"/>
            <w:vMerge w:val="restart"/>
            <w:tcBorders>
              <w:top w:val="single" w:sz="24" w:space="0" w:color="FFFFFF"/>
              <w:left w:val="single" w:sz="8" w:space="0" w:color="FFFFFF"/>
              <w:bottom w:val="single" w:sz="8" w:space="0" w:color="FFFFFF"/>
              <w:right w:val="single" w:sz="8" w:space="0" w:color="FFFFFF"/>
            </w:tcBorders>
            <w:shd w:val="clear" w:color="auto" w:fill="FFC000"/>
            <w:tcMar>
              <w:top w:w="45" w:type="dxa"/>
              <w:left w:w="91" w:type="dxa"/>
              <w:bottom w:w="45" w:type="dxa"/>
              <w:right w:w="91" w:type="dxa"/>
            </w:tcMar>
            <w:vAlign w:val="center"/>
            <w:hideMark/>
          </w:tcPr>
          <w:p w14:paraId="3AFC49CA" w14:textId="202FD12B" w:rsidR="009C5DDC" w:rsidRPr="00A72474" w:rsidRDefault="00712FC2" w:rsidP="009C5DDC">
            <w:pPr>
              <w:jc w:val="center"/>
              <w:rPr>
                <w:rFonts w:ascii="Calibri" w:hAnsi="Calibri" w:cs="Calibri"/>
                <w:b/>
                <w:bCs/>
                <w:lang w:val="en-US"/>
              </w:rPr>
            </w:pPr>
            <w:r w:rsidRPr="00A72474">
              <w:rPr>
                <w:rFonts w:ascii="Calibri" w:eastAsiaTheme="minorEastAsia" w:hAnsi="Calibri" w:cs="Calibri"/>
                <w:b/>
                <w:bCs/>
                <w:lang w:val="en-US"/>
              </w:rPr>
              <w:t xml:space="preserve">LECTURE </w:t>
            </w:r>
            <w:r w:rsidR="00C315BA">
              <w:rPr>
                <w:rFonts w:ascii="Calibri" w:hAnsi="Calibri" w:cs="Calibri"/>
                <w:b/>
                <w:bCs/>
                <w:lang w:val="en-US"/>
              </w:rPr>
              <w:t>V</w:t>
            </w:r>
          </w:p>
          <w:p w14:paraId="6F0750A7" w14:textId="77777777" w:rsidR="00EE781E" w:rsidRPr="00431E5A" w:rsidRDefault="00EE781E" w:rsidP="00EE781E">
            <w:pPr>
              <w:jc w:val="center"/>
              <w:rPr>
                <w:rFonts w:ascii="Calibri" w:hAnsi="Calibri" w:cs="Calibri"/>
                <w:lang w:val="en-US"/>
              </w:rPr>
            </w:pPr>
            <w:r w:rsidRPr="00431E5A">
              <w:rPr>
                <w:rFonts w:ascii="Calibri" w:eastAsiaTheme="minorEastAsia" w:hAnsi="Calibri" w:cs="Calibri"/>
                <w:lang w:val="en-US"/>
              </w:rPr>
              <w:t xml:space="preserve">Skills for Disruptive Digital Business </w:t>
            </w:r>
          </w:p>
          <w:p w14:paraId="06AE15AD" w14:textId="77777777" w:rsidR="00EE781E" w:rsidRPr="00EE781E" w:rsidRDefault="00EE781E" w:rsidP="00EE781E">
            <w:pPr>
              <w:jc w:val="center"/>
              <w:rPr>
                <w:rFonts w:ascii="Calibri" w:hAnsi="Calibri" w:cs="Calibri"/>
                <w:lang w:val="en-US"/>
              </w:rPr>
            </w:pPr>
            <w:r w:rsidRPr="00431E5A">
              <w:rPr>
                <w:rFonts w:ascii="Calibri" w:eastAsiaTheme="minorEastAsia" w:hAnsi="Calibri" w:cs="Calibri"/>
                <w:lang w:val="en-US"/>
              </w:rPr>
              <w:t>(UJA)</w:t>
            </w:r>
          </w:p>
          <w:p w14:paraId="6B09B8E6" w14:textId="77777777" w:rsidR="00EE781E" w:rsidRPr="00C315BA" w:rsidRDefault="00EE781E" w:rsidP="00EE781E">
            <w:pPr>
              <w:jc w:val="center"/>
              <w:rPr>
                <w:rFonts w:ascii="Calibri" w:hAnsi="Calibri" w:cs="Calibri"/>
                <w:lang w:val="en-US"/>
              </w:rPr>
            </w:pPr>
          </w:p>
          <w:p w14:paraId="7BA79E26" w14:textId="577E787D" w:rsidR="009C5DDC" w:rsidRPr="00A72474" w:rsidRDefault="009C5DDC" w:rsidP="007C37E5">
            <w:pPr>
              <w:jc w:val="center"/>
              <w:rPr>
                <w:rFonts w:ascii="Calibri" w:hAnsi="Calibri" w:cs="Calibri"/>
                <w:lang w:val="en-US"/>
              </w:rPr>
            </w:pPr>
          </w:p>
        </w:tc>
      </w:tr>
      <w:tr w:rsidR="00742417" w14:paraId="7F2CF39B" w14:textId="77777777" w:rsidTr="00741A38">
        <w:trPr>
          <w:trHeight w:val="2280"/>
        </w:trPr>
        <w:tc>
          <w:tcPr>
            <w:tcW w:w="153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45" w:type="dxa"/>
              <w:left w:w="91" w:type="dxa"/>
              <w:bottom w:w="45" w:type="dxa"/>
              <w:right w:w="91" w:type="dxa"/>
            </w:tcMar>
            <w:vAlign w:val="center"/>
            <w:hideMark/>
          </w:tcPr>
          <w:p w14:paraId="6FF2118E" w14:textId="77777777" w:rsidR="009C5DDC" w:rsidRPr="00A72474" w:rsidRDefault="00712FC2" w:rsidP="007C37E5">
            <w:pPr>
              <w:jc w:val="both"/>
              <w:rPr>
                <w:rFonts w:ascii="Calibri" w:hAnsi="Calibri" w:cs="Calibri"/>
              </w:rPr>
            </w:pPr>
            <w:r w:rsidRPr="00A72474">
              <w:rPr>
                <w:rFonts w:ascii="Calibri" w:hAnsi="Calibri" w:cs="Calibri"/>
                <w:lang w:val="en-US"/>
              </w:rPr>
              <w:t>10:30 - 11:30</w:t>
            </w:r>
          </w:p>
        </w:tc>
        <w:tc>
          <w:tcPr>
            <w:tcW w:w="2620" w:type="dxa"/>
            <w:gridSpan w:val="2"/>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45" w:type="dxa"/>
              <w:left w:w="91" w:type="dxa"/>
              <w:bottom w:w="45" w:type="dxa"/>
              <w:right w:w="91" w:type="dxa"/>
            </w:tcMar>
            <w:vAlign w:val="center"/>
            <w:hideMark/>
          </w:tcPr>
          <w:p w14:paraId="474D6CAB" w14:textId="77777777" w:rsidR="009C5DDC" w:rsidRPr="00A72474" w:rsidRDefault="009C5DDC" w:rsidP="00431E5A">
            <w:pPr>
              <w:jc w:val="both"/>
              <w:rPr>
                <w:rFonts w:ascii="Calibri" w:hAnsi="Calibri" w:cs="Calibri"/>
                <w:lang w:val="en-US"/>
              </w:rPr>
            </w:pPr>
          </w:p>
        </w:tc>
        <w:tc>
          <w:tcPr>
            <w:tcW w:w="222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45" w:type="dxa"/>
              <w:left w:w="91" w:type="dxa"/>
              <w:bottom w:w="45" w:type="dxa"/>
              <w:right w:w="91" w:type="dxa"/>
            </w:tcMar>
            <w:vAlign w:val="center"/>
            <w:hideMark/>
          </w:tcPr>
          <w:p w14:paraId="004EC939" w14:textId="77777777" w:rsidR="009C5DDC" w:rsidRPr="00A72474" w:rsidRDefault="009C5DDC" w:rsidP="007C37E5">
            <w:pPr>
              <w:jc w:val="both"/>
              <w:rPr>
                <w:rFonts w:ascii="Calibri" w:hAnsi="Calibri" w:cs="Calibri"/>
                <w:lang w:val="en-US"/>
              </w:rPr>
            </w:pPr>
          </w:p>
        </w:tc>
        <w:tc>
          <w:tcPr>
            <w:tcW w:w="212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45" w:type="dxa"/>
              <w:left w:w="91" w:type="dxa"/>
              <w:bottom w:w="45" w:type="dxa"/>
              <w:right w:w="91" w:type="dxa"/>
            </w:tcMar>
            <w:vAlign w:val="center"/>
            <w:hideMark/>
          </w:tcPr>
          <w:p w14:paraId="698A2ECD" w14:textId="77777777" w:rsidR="009C5DDC" w:rsidRPr="00A72474" w:rsidRDefault="009C5DDC" w:rsidP="007C37E5">
            <w:pPr>
              <w:jc w:val="both"/>
              <w:rPr>
                <w:rFonts w:ascii="Calibri" w:hAnsi="Calibri" w:cs="Calibri"/>
                <w:lang w:val="en-US"/>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753256EC" w14:textId="77777777" w:rsidR="009C5DDC" w:rsidRPr="00A72474" w:rsidRDefault="009C5DDC" w:rsidP="007C37E5">
            <w:pPr>
              <w:jc w:val="both"/>
              <w:rPr>
                <w:rFonts w:ascii="Calibri" w:hAnsi="Calibri" w:cs="Calibri"/>
                <w:lang w:val="en-US"/>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273D8BE7" w14:textId="77777777" w:rsidR="009C5DDC" w:rsidRPr="00A72474" w:rsidRDefault="009C5DDC" w:rsidP="007C37E5">
            <w:pPr>
              <w:jc w:val="both"/>
              <w:rPr>
                <w:rFonts w:ascii="Calibri" w:hAnsi="Calibri" w:cs="Calibri"/>
                <w:lang w:val="en-US"/>
              </w:rPr>
            </w:pPr>
          </w:p>
        </w:tc>
      </w:tr>
      <w:tr w:rsidR="00742417" w14:paraId="51D4C1EB" w14:textId="77777777" w:rsidTr="00431E5A">
        <w:trPr>
          <w:trHeight w:val="467"/>
        </w:trPr>
        <w:tc>
          <w:tcPr>
            <w:tcW w:w="1531"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7A8A8794" w14:textId="77777777" w:rsidR="009C5DDC" w:rsidRPr="00A72474" w:rsidRDefault="00712FC2" w:rsidP="007C37E5">
            <w:pPr>
              <w:jc w:val="both"/>
              <w:rPr>
                <w:rFonts w:ascii="Calibri" w:hAnsi="Calibri" w:cs="Calibri"/>
              </w:rPr>
            </w:pPr>
            <w:r w:rsidRPr="00A72474">
              <w:rPr>
                <w:rFonts w:ascii="Calibri" w:hAnsi="Calibri" w:cs="Calibri"/>
                <w:lang w:val="en-US"/>
              </w:rPr>
              <w:t>11:30 - 12:30</w:t>
            </w:r>
          </w:p>
        </w:tc>
        <w:tc>
          <w:tcPr>
            <w:tcW w:w="2620" w:type="dxa"/>
            <w:gridSpan w:val="2"/>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2F8025CA" w14:textId="77777777" w:rsidR="009C5DDC" w:rsidRPr="00A72474" w:rsidRDefault="00712FC2" w:rsidP="007C37E5">
            <w:pPr>
              <w:jc w:val="both"/>
              <w:rPr>
                <w:rFonts w:ascii="Calibri" w:hAnsi="Calibri" w:cs="Calibri"/>
              </w:rPr>
            </w:pPr>
            <w:r w:rsidRPr="00A72474">
              <w:rPr>
                <w:rFonts w:ascii="Calibri" w:hAnsi="Calibri" w:cs="Calibri"/>
                <w:lang w:val="en-US"/>
              </w:rPr>
              <w:t xml:space="preserve"> </w:t>
            </w:r>
          </w:p>
        </w:tc>
        <w:tc>
          <w:tcPr>
            <w:tcW w:w="2227"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623674F2" w14:textId="77777777" w:rsidR="009C5DDC" w:rsidRPr="00A72474" w:rsidRDefault="009C5DDC" w:rsidP="007C37E5">
            <w:pPr>
              <w:jc w:val="both"/>
              <w:rPr>
                <w:rFonts w:ascii="Calibri" w:hAnsi="Calibri" w:cs="Calibri"/>
              </w:rPr>
            </w:pPr>
          </w:p>
        </w:tc>
        <w:tc>
          <w:tcPr>
            <w:tcW w:w="2129"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5E315B74" w14:textId="77777777" w:rsidR="009C5DDC" w:rsidRPr="00A72474" w:rsidRDefault="009C5DDC" w:rsidP="007C37E5">
            <w:pPr>
              <w:jc w:val="both"/>
              <w:rPr>
                <w:rFonts w:ascii="Calibri" w:hAnsi="Calibri" w:cs="Calibri"/>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268E4E6E" w14:textId="77777777" w:rsidR="009C5DDC" w:rsidRPr="00A72474" w:rsidRDefault="009C5DDC" w:rsidP="007C37E5">
            <w:pPr>
              <w:jc w:val="both"/>
              <w:rPr>
                <w:rFonts w:ascii="Calibri" w:hAnsi="Calibri" w:cs="Calibri"/>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3C638AE8" w14:textId="77777777" w:rsidR="009C5DDC" w:rsidRPr="00A72474" w:rsidRDefault="009C5DDC" w:rsidP="007C37E5">
            <w:pPr>
              <w:jc w:val="both"/>
              <w:rPr>
                <w:rFonts w:ascii="Calibri" w:hAnsi="Calibri" w:cs="Calibri"/>
              </w:rPr>
            </w:pPr>
          </w:p>
        </w:tc>
      </w:tr>
      <w:tr w:rsidR="00742417" w14:paraId="47A5B71A" w14:textId="77777777" w:rsidTr="00431E5A">
        <w:trPr>
          <w:trHeight w:val="285"/>
        </w:trPr>
        <w:tc>
          <w:tcPr>
            <w:tcW w:w="1531"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6A2033D4" w14:textId="77777777" w:rsidR="009C5DDC" w:rsidRPr="00A72474" w:rsidRDefault="00712FC2" w:rsidP="007C37E5">
            <w:pPr>
              <w:jc w:val="both"/>
              <w:rPr>
                <w:rFonts w:ascii="Calibri" w:hAnsi="Calibri" w:cs="Calibri"/>
              </w:rPr>
            </w:pPr>
            <w:r w:rsidRPr="00A72474">
              <w:rPr>
                <w:rFonts w:ascii="Calibri" w:hAnsi="Calibri" w:cs="Calibri"/>
                <w:lang w:val="en-US"/>
              </w:rPr>
              <w:t>12:30 - 13:30</w:t>
            </w:r>
          </w:p>
        </w:tc>
        <w:tc>
          <w:tcPr>
            <w:tcW w:w="2620" w:type="dxa"/>
            <w:gridSpan w:val="2"/>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70713596" w14:textId="77777777" w:rsidR="009C5DDC" w:rsidRPr="00A72474" w:rsidRDefault="009C5DDC" w:rsidP="007C37E5">
            <w:pPr>
              <w:jc w:val="both"/>
              <w:rPr>
                <w:rFonts w:ascii="Calibri" w:hAnsi="Calibri" w:cs="Calibri"/>
              </w:rPr>
            </w:pPr>
          </w:p>
        </w:tc>
        <w:tc>
          <w:tcPr>
            <w:tcW w:w="2227"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4221B912" w14:textId="77777777" w:rsidR="009C5DDC" w:rsidRPr="00A72474" w:rsidRDefault="009C5DDC" w:rsidP="007C37E5">
            <w:pPr>
              <w:jc w:val="both"/>
              <w:rPr>
                <w:rFonts w:ascii="Calibri" w:hAnsi="Calibri" w:cs="Calibri"/>
              </w:rPr>
            </w:pPr>
          </w:p>
        </w:tc>
        <w:tc>
          <w:tcPr>
            <w:tcW w:w="2129"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22C5D1DD" w14:textId="77777777" w:rsidR="009C5DDC" w:rsidRPr="00A72474" w:rsidRDefault="009C5DDC" w:rsidP="007C37E5">
            <w:pPr>
              <w:jc w:val="both"/>
              <w:rPr>
                <w:rFonts w:ascii="Calibri" w:hAnsi="Calibri" w:cs="Calibri"/>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1A10DB76" w14:textId="77777777" w:rsidR="009C5DDC" w:rsidRPr="00A72474" w:rsidRDefault="009C5DDC" w:rsidP="007C37E5">
            <w:pPr>
              <w:jc w:val="both"/>
              <w:rPr>
                <w:rFonts w:ascii="Calibri" w:hAnsi="Calibri" w:cs="Calibri"/>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13BFFEFC" w14:textId="77777777" w:rsidR="009C5DDC" w:rsidRPr="00A72474" w:rsidRDefault="009C5DDC" w:rsidP="007C37E5">
            <w:pPr>
              <w:jc w:val="both"/>
              <w:rPr>
                <w:rFonts w:ascii="Calibri" w:hAnsi="Calibri" w:cs="Calibri"/>
              </w:rPr>
            </w:pPr>
          </w:p>
        </w:tc>
      </w:tr>
      <w:tr w:rsidR="00742417" w14:paraId="477BDCB3" w14:textId="77777777" w:rsidTr="00431E5A">
        <w:trPr>
          <w:trHeight w:val="531"/>
        </w:trPr>
        <w:tc>
          <w:tcPr>
            <w:tcW w:w="1531" w:type="dxa"/>
            <w:tcBorders>
              <w:top w:val="single" w:sz="8" w:space="0" w:color="FFFFFF"/>
              <w:left w:val="single" w:sz="8" w:space="0" w:color="FFFFFF"/>
              <w:bottom w:val="single" w:sz="8" w:space="0" w:color="FFFFFF"/>
              <w:right w:val="single" w:sz="8" w:space="0" w:color="FFFFFF"/>
            </w:tcBorders>
            <w:shd w:val="clear" w:color="auto" w:fill="CCCDD2"/>
            <w:tcMar>
              <w:top w:w="45" w:type="dxa"/>
              <w:left w:w="91" w:type="dxa"/>
              <w:bottom w:w="45" w:type="dxa"/>
              <w:right w:w="91" w:type="dxa"/>
            </w:tcMar>
            <w:vAlign w:val="center"/>
            <w:hideMark/>
          </w:tcPr>
          <w:p w14:paraId="3B6E4B12" w14:textId="77777777" w:rsidR="009C5DDC" w:rsidRPr="00A72474" w:rsidRDefault="00712FC2" w:rsidP="007C37E5">
            <w:pPr>
              <w:jc w:val="both"/>
              <w:rPr>
                <w:rFonts w:ascii="Calibri" w:hAnsi="Calibri" w:cs="Calibri"/>
              </w:rPr>
            </w:pPr>
            <w:r w:rsidRPr="00A72474">
              <w:rPr>
                <w:rFonts w:ascii="Calibri" w:hAnsi="Calibri" w:cs="Calibri"/>
                <w:lang w:val="en-US"/>
              </w:rPr>
              <w:t>13:30 - 15:00</w:t>
            </w:r>
          </w:p>
        </w:tc>
        <w:tc>
          <w:tcPr>
            <w:tcW w:w="12567" w:type="dxa"/>
            <w:gridSpan w:val="6"/>
            <w:tcBorders>
              <w:top w:val="single" w:sz="8" w:space="0" w:color="FFFFFF"/>
              <w:left w:val="single" w:sz="8" w:space="0" w:color="FFFFFF"/>
              <w:bottom w:val="single" w:sz="8" w:space="0" w:color="FFFFFF"/>
              <w:right w:val="single" w:sz="8" w:space="0" w:color="FFFFFF"/>
            </w:tcBorders>
            <w:shd w:val="clear" w:color="auto" w:fill="CCCDD2"/>
            <w:tcMar>
              <w:top w:w="45" w:type="dxa"/>
              <w:left w:w="91" w:type="dxa"/>
              <w:bottom w:w="45" w:type="dxa"/>
              <w:right w:w="91" w:type="dxa"/>
            </w:tcMar>
            <w:vAlign w:val="center"/>
            <w:hideMark/>
          </w:tcPr>
          <w:p w14:paraId="1142B73A" w14:textId="77777777" w:rsidR="009C5DDC" w:rsidRPr="00A72474" w:rsidRDefault="00712FC2" w:rsidP="00C315BA">
            <w:pPr>
              <w:jc w:val="center"/>
              <w:rPr>
                <w:rFonts w:ascii="Calibri" w:hAnsi="Calibri" w:cs="Calibri"/>
              </w:rPr>
            </w:pPr>
            <w:r w:rsidRPr="00A72474">
              <w:rPr>
                <w:rFonts w:ascii="Calibri" w:hAnsi="Calibri" w:cs="Calibri"/>
                <w:lang w:val="en-US"/>
              </w:rPr>
              <w:t>LUNCHTIME</w:t>
            </w:r>
          </w:p>
        </w:tc>
      </w:tr>
      <w:tr w:rsidR="00742417" w:rsidRPr="001C565A" w14:paraId="0562E42F" w14:textId="77777777" w:rsidTr="00EE781E">
        <w:trPr>
          <w:trHeight w:val="527"/>
        </w:trPr>
        <w:tc>
          <w:tcPr>
            <w:tcW w:w="1531"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75CE9471" w14:textId="77777777" w:rsidR="00431E5A" w:rsidRPr="00A72474" w:rsidRDefault="00712FC2" w:rsidP="007C37E5">
            <w:pPr>
              <w:jc w:val="both"/>
              <w:rPr>
                <w:rFonts w:ascii="Calibri" w:hAnsi="Calibri" w:cs="Calibri"/>
              </w:rPr>
            </w:pPr>
            <w:r w:rsidRPr="00A72474">
              <w:rPr>
                <w:rFonts w:ascii="Calibri" w:hAnsi="Calibri" w:cs="Calibri"/>
                <w:lang w:val="en-US"/>
              </w:rPr>
              <w:t>15:00 – 16:00</w:t>
            </w:r>
          </w:p>
        </w:tc>
        <w:tc>
          <w:tcPr>
            <w:tcW w:w="2015"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1121B5F4" w14:textId="77777777" w:rsidR="00431E5A" w:rsidRPr="00A72474" w:rsidRDefault="00431E5A" w:rsidP="007C37E5">
            <w:pPr>
              <w:jc w:val="both"/>
              <w:rPr>
                <w:rFonts w:ascii="Calibri" w:hAnsi="Calibri" w:cs="Calibri"/>
              </w:rPr>
            </w:pPr>
          </w:p>
        </w:tc>
        <w:tc>
          <w:tcPr>
            <w:tcW w:w="2833" w:type="dxa"/>
            <w:gridSpan w:val="2"/>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554E11B4" w14:textId="77777777" w:rsidR="00431E5A" w:rsidRPr="00A72474" w:rsidRDefault="00431E5A" w:rsidP="007C37E5">
            <w:pPr>
              <w:jc w:val="both"/>
              <w:rPr>
                <w:rFonts w:ascii="Calibri" w:hAnsi="Calibri" w:cs="Calibri"/>
              </w:rPr>
            </w:pPr>
          </w:p>
        </w:tc>
        <w:tc>
          <w:tcPr>
            <w:tcW w:w="2129"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2F0A0BD8" w14:textId="77777777" w:rsidR="00431E5A" w:rsidRPr="00A72474" w:rsidRDefault="00431E5A" w:rsidP="007C37E5">
            <w:pPr>
              <w:jc w:val="both"/>
              <w:rPr>
                <w:rFonts w:ascii="Calibri" w:hAnsi="Calibri" w:cs="Calibri"/>
              </w:rPr>
            </w:pPr>
          </w:p>
        </w:tc>
        <w:tc>
          <w:tcPr>
            <w:tcW w:w="2729" w:type="dxa"/>
            <w:tcBorders>
              <w:top w:val="single" w:sz="8" w:space="0" w:color="FFFFFF"/>
              <w:left w:val="single" w:sz="8" w:space="0" w:color="FFFFFF"/>
              <w:right w:val="single" w:sz="8" w:space="0" w:color="FFFFFF"/>
            </w:tcBorders>
            <w:shd w:val="clear" w:color="auto" w:fill="AEAAAA" w:themeFill="background2" w:themeFillShade="BF"/>
            <w:tcMar>
              <w:top w:w="45" w:type="dxa"/>
              <w:left w:w="91" w:type="dxa"/>
              <w:bottom w:w="45" w:type="dxa"/>
              <w:right w:w="91" w:type="dxa"/>
            </w:tcMar>
            <w:vAlign w:val="center"/>
            <w:hideMark/>
          </w:tcPr>
          <w:p w14:paraId="1B171F7C" w14:textId="77777777" w:rsidR="00EE781E" w:rsidRPr="00431E5A" w:rsidRDefault="00EE781E" w:rsidP="00EE781E">
            <w:pPr>
              <w:jc w:val="both"/>
              <w:rPr>
                <w:rFonts w:ascii="Calibri" w:hAnsi="Calibri" w:cs="Calibri"/>
                <w:lang w:val="en-US"/>
              </w:rPr>
            </w:pPr>
            <w:r w:rsidRPr="00431E5A">
              <w:rPr>
                <w:rFonts w:ascii="Calibri" w:eastAsiaTheme="minorEastAsia" w:hAnsi="Calibri" w:cs="Calibri"/>
                <w:lang w:val="en-US"/>
              </w:rPr>
              <w:t>Assignment of the project work for the final business pitch – venture teams’ organization (UP)</w:t>
            </w:r>
          </w:p>
          <w:p w14:paraId="2F753510" w14:textId="77777777" w:rsidR="00431E5A" w:rsidRPr="00A72474" w:rsidRDefault="00431E5A" w:rsidP="00EE781E">
            <w:pPr>
              <w:jc w:val="center"/>
              <w:rPr>
                <w:rFonts w:ascii="Calibri" w:hAnsi="Calibri" w:cs="Calibri"/>
                <w:lang w:val="en-US"/>
              </w:rPr>
            </w:pPr>
          </w:p>
        </w:tc>
        <w:tc>
          <w:tcPr>
            <w:tcW w:w="28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45" w:type="dxa"/>
              <w:left w:w="91" w:type="dxa"/>
              <w:bottom w:w="45" w:type="dxa"/>
              <w:right w:w="91" w:type="dxa"/>
            </w:tcMar>
            <w:vAlign w:val="center"/>
            <w:hideMark/>
          </w:tcPr>
          <w:p w14:paraId="3E816740" w14:textId="77777777" w:rsidR="00431E5A" w:rsidRPr="00A72474" w:rsidRDefault="00431E5A" w:rsidP="00EE781E">
            <w:pPr>
              <w:jc w:val="both"/>
              <w:rPr>
                <w:rFonts w:ascii="Calibri" w:hAnsi="Calibri" w:cs="Calibri"/>
                <w:lang w:val="en-US"/>
              </w:rPr>
            </w:pPr>
          </w:p>
        </w:tc>
      </w:tr>
      <w:tr w:rsidR="00742417" w14:paraId="32144810" w14:textId="77777777" w:rsidTr="00741A38">
        <w:trPr>
          <w:trHeight w:val="979"/>
        </w:trPr>
        <w:tc>
          <w:tcPr>
            <w:tcW w:w="1531"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3DD8A210" w14:textId="77777777" w:rsidR="00431E5A" w:rsidRPr="00A72474" w:rsidRDefault="00712FC2" w:rsidP="007C37E5">
            <w:pPr>
              <w:jc w:val="both"/>
              <w:rPr>
                <w:rFonts w:ascii="Calibri" w:hAnsi="Calibri" w:cs="Calibri"/>
              </w:rPr>
            </w:pPr>
            <w:r w:rsidRPr="00A72474">
              <w:rPr>
                <w:rFonts w:ascii="Calibri" w:hAnsi="Calibri" w:cs="Calibri"/>
                <w:lang w:val="en-US"/>
              </w:rPr>
              <w:lastRenderedPageBreak/>
              <w:t>16:00 - 17:00</w:t>
            </w:r>
          </w:p>
        </w:tc>
        <w:tc>
          <w:tcPr>
            <w:tcW w:w="2015"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3ACE0220" w14:textId="77777777" w:rsidR="00431E5A" w:rsidRPr="00A72474" w:rsidRDefault="00431E5A" w:rsidP="007C37E5">
            <w:pPr>
              <w:jc w:val="both"/>
              <w:rPr>
                <w:rFonts w:ascii="Calibri" w:hAnsi="Calibri" w:cs="Calibri"/>
              </w:rPr>
            </w:pPr>
          </w:p>
        </w:tc>
        <w:tc>
          <w:tcPr>
            <w:tcW w:w="2833" w:type="dxa"/>
            <w:gridSpan w:val="2"/>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0C3455F4" w14:textId="77777777" w:rsidR="00431E5A" w:rsidRPr="00A72474" w:rsidRDefault="00431E5A" w:rsidP="007C37E5">
            <w:pPr>
              <w:jc w:val="both"/>
              <w:rPr>
                <w:rFonts w:ascii="Calibri" w:hAnsi="Calibri" w:cs="Calibri"/>
              </w:rPr>
            </w:pPr>
          </w:p>
        </w:tc>
        <w:tc>
          <w:tcPr>
            <w:tcW w:w="2129"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4ED21A53" w14:textId="77777777" w:rsidR="00431E5A" w:rsidRPr="00A72474" w:rsidRDefault="00431E5A" w:rsidP="007C37E5">
            <w:pPr>
              <w:jc w:val="both"/>
              <w:rPr>
                <w:rFonts w:ascii="Calibri" w:hAnsi="Calibri" w:cs="Calibri"/>
              </w:rPr>
            </w:pPr>
          </w:p>
        </w:tc>
        <w:tc>
          <w:tcPr>
            <w:tcW w:w="2729" w:type="dxa"/>
            <w:tcBorders>
              <w:left w:val="single" w:sz="8" w:space="0" w:color="FFFFFF"/>
              <w:bottom w:val="single" w:sz="8" w:space="0" w:color="FFFFFF"/>
              <w:right w:val="single" w:sz="8" w:space="0" w:color="FFFFFF"/>
            </w:tcBorders>
            <w:shd w:val="clear" w:color="auto" w:fill="F2F2F2" w:themeFill="background1" w:themeFillShade="F2"/>
            <w:tcMar>
              <w:top w:w="45" w:type="dxa"/>
              <w:left w:w="91" w:type="dxa"/>
              <w:bottom w:w="45" w:type="dxa"/>
              <w:right w:w="91" w:type="dxa"/>
            </w:tcMar>
            <w:vAlign w:val="center"/>
            <w:hideMark/>
          </w:tcPr>
          <w:p w14:paraId="6D48D431" w14:textId="77777777" w:rsidR="00431E5A" w:rsidRPr="00A72474" w:rsidRDefault="00431E5A" w:rsidP="007C37E5">
            <w:pPr>
              <w:jc w:val="both"/>
              <w:rPr>
                <w:rFonts w:ascii="Calibri" w:hAnsi="Calibri" w:cs="Calibri"/>
              </w:rPr>
            </w:pPr>
          </w:p>
        </w:tc>
        <w:tc>
          <w:tcPr>
            <w:tcW w:w="28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45" w:type="dxa"/>
              <w:left w:w="91" w:type="dxa"/>
              <w:bottom w:w="45" w:type="dxa"/>
              <w:right w:w="91" w:type="dxa"/>
            </w:tcMar>
            <w:vAlign w:val="center"/>
            <w:hideMark/>
          </w:tcPr>
          <w:p w14:paraId="1E01472D" w14:textId="77777777" w:rsidR="00431E5A" w:rsidRPr="00A72474" w:rsidRDefault="00431E5A" w:rsidP="007C37E5">
            <w:pPr>
              <w:jc w:val="both"/>
              <w:rPr>
                <w:rFonts w:ascii="Calibri" w:hAnsi="Calibri" w:cs="Calibri"/>
              </w:rPr>
            </w:pPr>
          </w:p>
        </w:tc>
      </w:tr>
    </w:tbl>
    <w:p w14:paraId="1AC85D30" w14:textId="13ABC0CC" w:rsidR="00A4791A" w:rsidRDefault="00A4791A" w:rsidP="00F642F3">
      <w:pPr>
        <w:jc w:val="both"/>
        <w:rPr>
          <w:rFonts w:ascii="Calibri" w:hAnsi="Calibri" w:cs="Calibri"/>
          <w:b/>
          <w:bCs/>
          <w:lang w:val="en-US"/>
        </w:rPr>
      </w:pPr>
    </w:p>
    <w:p w14:paraId="3F101B17" w14:textId="67EC180C" w:rsidR="00A4791A" w:rsidRDefault="00A4791A" w:rsidP="00F642F3">
      <w:pPr>
        <w:jc w:val="both"/>
        <w:rPr>
          <w:rFonts w:ascii="Calibri" w:hAnsi="Calibri" w:cs="Calibri"/>
          <w:b/>
          <w:bCs/>
          <w:lang w:val="en-US"/>
        </w:rPr>
      </w:pPr>
    </w:p>
    <w:p w14:paraId="67636444" w14:textId="6B0A71B9" w:rsidR="00A4791A" w:rsidRDefault="00A4791A" w:rsidP="00F642F3">
      <w:pPr>
        <w:jc w:val="both"/>
        <w:rPr>
          <w:rFonts w:ascii="Calibri" w:hAnsi="Calibri" w:cs="Calibri"/>
          <w:b/>
          <w:bCs/>
          <w:lang w:val="en-US"/>
        </w:rPr>
      </w:pPr>
    </w:p>
    <w:p w14:paraId="0AB9AB10" w14:textId="06DD776B" w:rsidR="00A4791A" w:rsidRDefault="00712FC2" w:rsidP="00F642F3">
      <w:pPr>
        <w:jc w:val="both"/>
        <w:rPr>
          <w:rFonts w:ascii="Calibri" w:hAnsi="Calibri" w:cs="Calibri"/>
          <w:b/>
          <w:bCs/>
          <w:lang w:val="en-US"/>
        </w:rPr>
      </w:pPr>
      <w:r>
        <w:rPr>
          <w:rFonts w:ascii="Calibri" w:hAnsi="Calibri" w:cs="Calibri"/>
          <w:b/>
          <w:bCs/>
          <w:lang w:val="en-US"/>
        </w:rPr>
        <w:t>T</w:t>
      </w:r>
      <w:r w:rsidRPr="00033193">
        <w:rPr>
          <w:rFonts w:ascii="Calibri" w:eastAsiaTheme="majorEastAsia" w:hAnsi="Calibri" w:cs="Calibri"/>
          <w:b/>
          <w:bCs/>
          <w:lang w:val="en-US"/>
        </w:rPr>
        <w:t xml:space="preserve">hird week </w:t>
      </w:r>
      <w:r>
        <w:rPr>
          <w:rFonts w:ascii="Calibri" w:hAnsi="Calibri" w:cs="Calibri"/>
          <w:b/>
          <w:bCs/>
          <w:lang w:val="en-US"/>
        </w:rPr>
        <w:t xml:space="preserve">- </w:t>
      </w:r>
      <w:r w:rsidRPr="00033193">
        <w:rPr>
          <w:rFonts w:ascii="Calibri" w:eastAsiaTheme="majorEastAsia" w:hAnsi="Calibri" w:cs="Calibri"/>
          <w:b/>
          <w:bCs/>
          <w:lang w:val="en-US"/>
        </w:rPr>
        <w:t>20</w:t>
      </w:r>
      <w:r w:rsidRPr="00033193">
        <w:rPr>
          <w:rFonts w:ascii="Calibri" w:eastAsiaTheme="majorEastAsia" w:hAnsi="Calibri" w:cs="Calibri"/>
          <w:b/>
          <w:bCs/>
          <w:vertAlign w:val="superscript"/>
          <w:lang w:val="en-US"/>
        </w:rPr>
        <w:t>th</w:t>
      </w:r>
      <w:r w:rsidRPr="00033193">
        <w:rPr>
          <w:rFonts w:ascii="Calibri" w:eastAsiaTheme="majorEastAsia" w:hAnsi="Calibri" w:cs="Calibri"/>
          <w:b/>
          <w:bCs/>
          <w:lang w:val="en-US"/>
        </w:rPr>
        <w:t xml:space="preserve"> March 2023 to 24</w:t>
      </w:r>
      <w:r w:rsidRPr="00033193">
        <w:rPr>
          <w:rFonts w:ascii="Calibri" w:eastAsiaTheme="majorEastAsia" w:hAnsi="Calibri" w:cs="Calibri"/>
          <w:b/>
          <w:bCs/>
          <w:vertAlign w:val="superscript"/>
          <w:lang w:val="en-US"/>
        </w:rPr>
        <w:t>th</w:t>
      </w:r>
      <w:r w:rsidRPr="00033193">
        <w:rPr>
          <w:rFonts w:ascii="Calibri" w:eastAsiaTheme="majorEastAsia" w:hAnsi="Calibri" w:cs="Calibri"/>
          <w:b/>
          <w:bCs/>
          <w:lang w:val="en-US"/>
        </w:rPr>
        <w:t xml:space="preserve"> March 2023</w:t>
      </w:r>
    </w:p>
    <w:p w14:paraId="44249FF7" w14:textId="4C199D6C" w:rsidR="00A4791A" w:rsidRDefault="00A4791A" w:rsidP="00F642F3">
      <w:pPr>
        <w:jc w:val="both"/>
        <w:rPr>
          <w:rFonts w:ascii="Calibri" w:hAnsi="Calibri" w:cs="Calibri"/>
          <w:b/>
          <w:bCs/>
          <w:lang w:val="en-US"/>
        </w:rPr>
      </w:pPr>
    </w:p>
    <w:tbl>
      <w:tblPr>
        <w:tblW w:w="14208" w:type="dxa"/>
        <w:tblCellMar>
          <w:left w:w="0" w:type="dxa"/>
          <w:right w:w="0" w:type="dxa"/>
        </w:tblCellMar>
        <w:tblLook w:val="0420" w:firstRow="1" w:lastRow="0" w:firstColumn="0" w:lastColumn="0" w:noHBand="0" w:noVBand="1"/>
      </w:tblPr>
      <w:tblGrid>
        <w:gridCol w:w="1564"/>
        <w:gridCol w:w="2060"/>
        <w:gridCol w:w="618"/>
        <w:gridCol w:w="2277"/>
        <w:gridCol w:w="2176"/>
        <w:gridCol w:w="2793"/>
        <w:gridCol w:w="2720"/>
      </w:tblGrid>
      <w:tr w:rsidR="00742417" w14:paraId="640D9A41" w14:textId="77777777" w:rsidTr="007304E9">
        <w:trPr>
          <w:trHeight w:val="602"/>
        </w:trPr>
        <w:tc>
          <w:tcPr>
            <w:tcW w:w="1566" w:type="dxa"/>
            <w:tcBorders>
              <w:top w:val="single" w:sz="8" w:space="0" w:color="FFFFFF"/>
              <w:left w:val="single" w:sz="8" w:space="0" w:color="FFFFFF"/>
              <w:bottom w:val="single" w:sz="24" w:space="0" w:color="FFFFFF"/>
              <w:right w:val="single" w:sz="8" w:space="0" w:color="FFFFFF"/>
            </w:tcBorders>
            <w:shd w:val="clear" w:color="auto" w:fill="1A3260"/>
            <w:tcMar>
              <w:top w:w="45" w:type="dxa"/>
              <w:left w:w="91" w:type="dxa"/>
              <w:bottom w:w="45" w:type="dxa"/>
              <w:right w:w="91" w:type="dxa"/>
            </w:tcMar>
            <w:vAlign w:val="center"/>
            <w:hideMark/>
          </w:tcPr>
          <w:p w14:paraId="4F1D68ED" w14:textId="77777777" w:rsidR="009C5DDC" w:rsidRPr="00A72474" w:rsidRDefault="009C5DDC" w:rsidP="007C37E5">
            <w:pPr>
              <w:jc w:val="center"/>
              <w:rPr>
                <w:rFonts w:ascii="Calibri" w:hAnsi="Calibri" w:cs="Calibri"/>
                <w:b/>
                <w:bCs/>
                <w:lang w:val="en-US"/>
              </w:rPr>
            </w:pPr>
          </w:p>
        </w:tc>
        <w:tc>
          <w:tcPr>
            <w:tcW w:w="2681" w:type="dxa"/>
            <w:gridSpan w:val="2"/>
            <w:tcBorders>
              <w:top w:val="single" w:sz="8" w:space="0" w:color="FFFFFF"/>
              <w:left w:val="single" w:sz="8" w:space="0" w:color="FFFFFF"/>
              <w:bottom w:val="single" w:sz="24" w:space="0" w:color="FFFFFF"/>
              <w:right w:val="single" w:sz="8" w:space="0" w:color="FFFFFF"/>
            </w:tcBorders>
            <w:shd w:val="clear" w:color="auto" w:fill="1A3260"/>
            <w:tcMar>
              <w:top w:w="45" w:type="dxa"/>
              <w:left w:w="91" w:type="dxa"/>
              <w:bottom w:w="45" w:type="dxa"/>
              <w:right w:w="91" w:type="dxa"/>
            </w:tcMar>
            <w:vAlign w:val="center"/>
            <w:hideMark/>
          </w:tcPr>
          <w:p w14:paraId="664CA1B5" w14:textId="77777777" w:rsidR="009C5DDC" w:rsidRDefault="00712FC2" w:rsidP="007C37E5">
            <w:pPr>
              <w:jc w:val="center"/>
              <w:rPr>
                <w:rFonts w:ascii="Calibri" w:hAnsi="Calibri" w:cs="Calibri"/>
                <w:b/>
                <w:bCs/>
                <w:lang w:val="en-US"/>
              </w:rPr>
            </w:pPr>
            <w:r w:rsidRPr="00A72474">
              <w:rPr>
                <w:rFonts w:ascii="Calibri" w:hAnsi="Calibri" w:cs="Calibri"/>
                <w:b/>
                <w:bCs/>
                <w:lang w:val="en-US"/>
              </w:rPr>
              <w:t>Monday</w:t>
            </w:r>
          </w:p>
          <w:p w14:paraId="364F2124" w14:textId="28B1B594" w:rsidR="00033193" w:rsidRPr="00A72474" w:rsidRDefault="00712FC2" w:rsidP="007C37E5">
            <w:pPr>
              <w:jc w:val="center"/>
              <w:rPr>
                <w:rFonts w:ascii="Calibri" w:hAnsi="Calibri" w:cs="Calibri"/>
                <w:b/>
                <w:bCs/>
              </w:rPr>
            </w:pPr>
            <w:r>
              <w:rPr>
                <w:rFonts w:ascii="Calibri" w:hAnsi="Calibri" w:cs="Calibri"/>
                <w:b/>
                <w:bCs/>
              </w:rPr>
              <w:t>20/03</w:t>
            </w:r>
          </w:p>
        </w:tc>
        <w:tc>
          <w:tcPr>
            <w:tcW w:w="2280" w:type="dxa"/>
            <w:tcBorders>
              <w:top w:val="single" w:sz="8" w:space="0" w:color="FFFFFF"/>
              <w:left w:val="single" w:sz="8" w:space="0" w:color="FFFFFF"/>
              <w:bottom w:val="single" w:sz="24" w:space="0" w:color="FFFFFF"/>
              <w:right w:val="single" w:sz="8" w:space="0" w:color="FFFFFF"/>
            </w:tcBorders>
            <w:shd w:val="clear" w:color="auto" w:fill="1A3260"/>
            <w:tcMar>
              <w:top w:w="45" w:type="dxa"/>
              <w:left w:w="91" w:type="dxa"/>
              <w:bottom w:w="45" w:type="dxa"/>
              <w:right w:w="91" w:type="dxa"/>
            </w:tcMar>
            <w:vAlign w:val="center"/>
            <w:hideMark/>
          </w:tcPr>
          <w:p w14:paraId="5ADBF64F" w14:textId="77777777" w:rsidR="009C5DDC" w:rsidRDefault="00712FC2" w:rsidP="007C37E5">
            <w:pPr>
              <w:jc w:val="center"/>
              <w:rPr>
                <w:rFonts w:ascii="Calibri" w:hAnsi="Calibri" w:cs="Calibri"/>
                <w:b/>
                <w:bCs/>
                <w:lang w:val="en-US"/>
              </w:rPr>
            </w:pPr>
            <w:r w:rsidRPr="00A72474">
              <w:rPr>
                <w:rFonts w:ascii="Calibri" w:hAnsi="Calibri" w:cs="Calibri"/>
                <w:b/>
                <w:bCs/>
                <w:lang w:val="en-US"/>
              </w:rPr>
              <w:t>Tuesday</w:t>
            </w:r>
          </w:p>
          <w:p w14:paraId="14B74224" w14:textId="45ED0C9A" w:rsidR="00033193" w:rsidRPr="00A72474" w:rsidRDefault="00712FC2" w:rsidP="007C37E5">
            <w:pPr>
              <w:jc w:val="center"/>
              <w:rPr>
                <w:rFonts w:ascii="Calibri" w:hAnsi="Calibri" w:cs="Calibri"/>
                <w:b/>
                <w:bCs/>
              </w:rPr>
            </w:pPr>
            <w:r>
              <w:rPr>
                <w:rFonts w:ascii="Calibri" w:hAnsi="Calibri" w:cs="Calibri"/>
                <w:b/>
                <w:bCs/>
                <w:lang w:val="en-US"/>
              </w:rPr>
              <w:t>21/03</w:t>
            </w:r>
          </w:p>
        </w:tc>
        <w:tc>
          <w:tcPr>
            <w:tcW w:w="2178" w:type="dxa"/>
            <w:tcBorders>
              <w:top w:val="single" w:sz="8" w:space="0" w:color="FFFFFF"/>
              <w:left w:val="single" w:sz="8" w:space="0" w:color="FFFFFF"/>
              <w:bottom w:val="single" w:sz="24" w:space="0" w:color="FFFFFF"/>
              <w:right w:val="single" w:sz="8" w:space="0" w:color="FFFFFF"/>
            </w:tcBorders>
            <w:shd w:val="clear" w:color="auto" w:fill="1A3260"/>
            <w:tcMar>
              <w:top w:w="45" w:type="dxa"/>
              <w:left w:w="91" w:type="dxa"/>
              <w:bottom w:w="45" w:type="dxa"/>
              <w:right w:w="91" w:type="dxa"/>
            </w:tcMar>
            <w:vAlign w:val="center"/>
            <w:hideMark/>
          </w:tcPr>
          <w:p w14:paraId="4DCE6B0B" w14:textId="77777777" w:rsidR="009C5DDC" w:rsidRDefault="00712FC2" w:rsidP="007C37E5">
            <w:pPr>
              <w:jc w:val="center"/>
              <w:rPr>
                <w:rFonts w:ascii="Calibri" w:hAnsi="Calibri" w:cs="Calibri"/>
                <w:b/>
                <w:bCs/>
                <w:lang w:val="en-US"/>
              </w:rPr>
            </w:pPr>
            <w:r w:rsidRPr="00A72474">
              <w:rPr>
                <w:rFonts w:ascii="Calibri" w:hAnsi="Calibri" w:cs="Calibri"/>
                <w:b/>
                <w:bCs/>
                <w:lang w:val="en-US"/>
              </w:rPr>
              <w:t>Wednesday</w:t>
            </w:r>
          </w:p>
          <w:p w14:paraId="55710D4F" w14:textId="097CC9A4" w:rsidR="00033193" w:rsidRPr="00A72474" w:rsidRDefault="00712FC2" w:rsidP="007C37E5">
            <w:pPr>
              <w:jc w:val="center"/>
              <w:rPr>
                <w:rFonts w:ascii="Calibri" w:hAnsi="Calibri" w:cs="Calibri"/>
                <w:b/>
                <w:bCs/>
              </w:rPr>
            </w:pPr>
            <w:r>
              <w:rPr>
                <w:rFonts w:ascii="Calibri" w:hAnsi="Calibri" w:cs="Calibri"/>
                <w:b/>
                <w:bCs/>
                <w:lang w:val="en-US"/>
              </w:rPr>
              <w:t>22/03</w:t>
            </w:r>
          </w:p>
        </w:tc>
        <w:tc>
          <w:tcPr>
            <w:tcW w:w="2793" w:type="dxa"/>
            <w:tcBorders>
              <w:top w:val="single" w:sz="8" w:space="0" w:color="FFFFFF"/>
              <w:left w:val="single" w:sz="8" w:space="0" w:color="FFFFFF"/>
              <w:bottom w:val="single" w:sz="24" w:space="0" w:color="FFFFFF"/>
              <w:right w:val="single" w:sz="8" w:space="0" w:color="FFFFFF"/>
            </w:tcBorders>
            <w:shd w:val="clear" w:color="auto" w:fill="1A3260"/>
            <w:tcMar>
              <w:top w:w="45" w:type="dxa"/>
              <w:left w:w="91" w:type="dxa"/>
              <w:bottom w:w="45" w:type="dxa"/>
              <w:right w:w="91" w:type="dxa"/>
            </w:tcMar>
            <w:vAlign w:val="center"/>
            <w:hideMark/>
          </w:tcPr>
          <w:p w14:paraId="0F6B3B61" w14:textId="77777777" w:rsidR="009C5DDC" w:rsidRDefault="00712FC2" w:rsidP="007C37E5">
            <w:pPr>
              <w:jc w:val="center"/>
              <w:rPr>
                <w:rFonts w:ascii="Calibri" w:hAnsi="Calibri" w:cs="Calibri"/>
                <w:b/>
                <w:bCs/>
                <w:lang w:val="en-US"/>
              </w:rPr>
            </w:pPr>
            <w:r w:rsidRPr="00A72474">
              <w:rPr>
                <w:rFonts w:ascii="Calibri" w:hAnsi="Calibri" w:cs="Calibri"/>
                <w:b/>
                <w:bCs/>
                <w:lang w:val="en-US"/>
              </w:rPr>
              <w:t>Thursday</w:t>
            </w:r>
          </w:p>
          <w:p w14:paraId="6D186C4F" w14:textId="22C069E1" w:rsidR="00033193" w:rsidRPr="00A72474" w:rsidRDefault="00712FC2" w:rsidP="007C37E5">
            <w:pPr>
              <w:jc w:val="center"/>
              <w:rPr>
                <w:rFonts w:ascii="Calibri" w:hAnsi="Calibri" w:cs="Calibri"/>
                <w:b/>
                <w:bCs/>
              </w:rPr>
            </w:pPr>
            <w:r>
              <w:rPr>
                <w:rFonts w:ascii="Calibri" w:hAnsi="Calibri" w:cs="Calibri"/>
                <w:b/>
                <w:bCs/>
              </w:rPr>
              <w:t>23/03</w:t>
            </w:r>
          </w:p>
        </w:tc>
        <w:tc>
          <w:tcPr>
            <w:tcW w:w="2710" w:type="dxa"/>
            <w:tcBorders>
              <w:top w:val="single" w:sz="8" w:space="0" w:color="FFFFFF"/>
              <w:left w:val="single" w:sz="8" w:space="0" w:color="FFFFFF"/>
              <w:bottom w:val="single" w:sz="24" w:space="0" w:color="FFFFFF"/>
              <w:right w:val="single" w:sz="8" w:space="0" w:color="FFFFFF"/>
            </w:tcBorders>
            <w:shd w:val="clear" w:color="auto" w:fill="1A3260"/>
            <w:tcMar>
              <w:top w:w="45" w:type="dxa"/>
              <w:left w:w="91" w:type="dxa"/>
              <w:bottom w:w="45" w:type="dxa"/>
              <w:right w:w="91" w:type="dxa"/>
            </w:tcMar>
            <w:vAlign w:val="center"/>
            <w:hideMark/>
          </w:tcPr>
          <w:p w14:paraId="1008F603" w14:textId="77777777" w:rsidR="009C5DDC" w:rsidRDefault="00712FC2" w:rsidP="007C37E5">
            <w:pPr>
              <w:jc w:val="center"/>
              <w:rPr>
                <w:rFonts w:ascii="Calibri" w:hAnsi="Calibri" w:cs="Calibri"/>
                <w:b/>
                <w:bCs/>
                <w:lang w:val="en-US"/>
              </w:rPr>
            </w:pPr>
            <w:r w:rsidRPr="00A72474">
              <w:rPr>
                <w:rFonts w:ascii="Calibri" w:hAnsi="Calibri" w:cs="Calibri"/>
                <w:b/>
                <w:bCs/>
                <w:lang w:val="en-US"/>
              </w:rPr>
              <w:t>Friday</w:t>
            </w:r>
          </w:p>
          <w:p w14:paraId="5D000005" w14:textId="1C547F5B" w:rsidR="00033193" w:rsidRPr="00A72474" w:rsidRDefault="00712FC2" w:rsidP="007C37E5">
            <w:pPr>
              <w:jc w:val="center"/>
              <w:rPr>
                <w:rFonts w:ascii="Calibri" w:hAnsi="Calibri" w:cs="Calibri"/>
                <w:b/>
                <w:bCs/>
              </w:rPr>
            </w:pPr>
            <w:r>
              <w:rPr>
                <w:rFonts w:ascii="Calibri" w:hAnsi="Calibri" w:cs="Calibri"/>
                <w:b/>
                <w:bCs/>
              </w:rPr>
              <w:t>24/03</w:t>
            </w:r>
          </w:p>
        </w:tc>
      </w:tr>
      <w:tr w:rsidR="00742417" w:rsidRPr="00741A38" w14:paraId="277C3DB8" w14:textId="77777777" w:rsidTr="007304E9">
        <w:trPr>
          <w:trHeight w:val="644"/>
        </w:trPr>
        <w:tc>
          <w:tcPr>
            <w:tcW w:w="1566" w:type="dxa"/>
            <w:tcBorders>
              <w:top w:val="single" w:sz="24"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78E392AA" w14:textId="77777777" w:rsidR="009C5DDC" w:rsidRPr="00A72474" w:rsidRDefault="00712FC2" w:rsidP="007C37E5">
            <w:pPr>
              <w:jc w:val="both"/>
              <w:rPr>
                <w:rFonts w:ascii="Calibri" w:hAnsi="Calibri" w:cs="Calibri"/>
              </w:rPr>
            </w:pPr>
            <w:r w:rsidRPr="00A72474">
              <w:rPr>
                <w:rFonts w:ascii="Calibri" w:hAnsi="Calibri" w:cs="Calibri"/>
                <w:lang w:val="en-US"/>
              </w:rPr>
              <w:t>9:30 - 10:30</w:t>
            </w:r>
          </w:p>
        </w:tc>
        <w:tc>
          <w:tcPr>
            <w:tcW w:w="2681" w:type="dxa"/>
            <w:gridSpan w:val="2"/>
            <w:tcBorders>
              <w:top w:val="single" w:sz="24"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4D7E88E8" w14:textId="77777777" w:rsidR="009C5DDC" w:rsidRPr="00A72474" w:rsidRDefault="009C5DDC" w:rsidP="007C37E5">
            <w:pPr>
              <w:jc w:val="both"/>
              <w:rPr>
                <w:rFonts w:ascii="Calibri" w:hAnsi="Calibri" w:cs="Calibri"/>
              </w:rPr>
            </w:pPr>
          </w:p>
        </w:tc>
        <w:tc>
          <w:tcPr>
            <w:tcW w:w="2280" w:type="dxa"/>
            <w:tcBorders>
              <w:top w:val="single" w:sz="24"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0A56FD95" w14:textId="77777777" w:rsidR="009C5DDC" w:rsidRPr="00A72474" w:rsidRDefault="009C5DDC" w:rsidP="007C37E5">
            <w:pPr>
              <w:jc w:val="both"/>
              <w:rPr>
                <w:rFonts w:ascii="Calibri" w:hAnsi="Calibri" w:cs="Calibri"/>
              </w:rPr>
            </w:pPr>
          </w:p>
        </w:tc>
        <w:tc>
          <w:tcPr>
            <w:tcW w:w="2178" w:type="dxa"/>
            <w:tcBorders>
              <w:top w:val="single" w:sz="24"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464AF3AD" w14:textId="77777777" w:rsidR="009C5DDC" w:rsidRPr="00A72474" w:rsidRDefault="009C5DDC" w:rsidP="007C37E5">
            <w:pPr>
              <w:jc w:val="both"/>
              <w:rPr>
                <w:rFonts w:ascii="Calibri" w:hAnsi="Calibri" w:cs="Calibri"/>
              </w:rPr>
            </w:pPr>
          </w:p>
        </w:tc>
        <w:tc>
          <w:tcPr>
            <w:tcW w:w="2793" w:type="dxa"/>
            <w:vMerge w:val="restart"/>
            <w:tcBorders>
              <w:top w:val="single" w:sz="24" w:space="0" w:color="FFFFFF"/>
              <w:left w:val="single" w:sz="8" w:space="0" w:color="FFFFFF"/>
              <w:bottom w:val="single" w:sz="8" w:space="0" w:color="FFFFFF"/>
              <w:right w:val="single" w:sz="8" w:space="0" w:color="FFFFFF"/>
            </w:tcBorders>
            <w:shd w:val="clear" w:color="auto" w:fill="FFC000"/>
            <w:tcMar>
              <w:top w:w="45" w:type="dxa"/>
              <w:left w:w="91" w:type="dxa"/>
              <w:bottom w:w="45" w:type="dxa"/>
              <w:right w:w="91" w:type="dxa"/>
            </w:tcMar>
            <w:vAlign w:val="center"/>
            <w:hideMark/>
          </w:tcPr>
          <w:p w14:paraId="447316AE" w14:textId="36208AC4" w:rsidR="009C5DDC" w:rsidRPr="00A72474" w:rsidRDefault="00712FC2" w:rsidP="007C37E5">
            <w:pPr>
              <w:jc w:val="center"/>
              <w:rPr>
                <w:rFonts w:ascii="Calibri" w:hAnsi="Calibri" w:cs="Calibri"/>
                <w:b/>
                <w:bCs/>
                <w:lang w:val="en-US"/>
              </w:rPr>
            </w:pPr>
            <w:r w:rsidRPr="00A72474">
              <w:rPr>
                <w:rFonts w:ascii="Calibri" w:eastAsiaTheme="minorEastAsia" w:hAnsi="Calibri" w:cs="Calibri"/>
                <w:b/>
                <w:bCs/>
                <w:lang w:val="en-US"/>
              </w:rPr>
              <w:t xml:space="preserve">LECTURE </w:t>
            </w:r>
            <w:r w:rsidR="00033193">
              <w:rPr>
                <w:rFonts w:ascii="Calibri" w:hAnsi="Calibri" w:cs="Calibri"/>
                <w:b/>
                <w:bCs/>
                <w:lang w:val="en-US"/>
              </w:rPr>
              <w:t>VI</w:t>
            </w:r>
          </w:p>
          <w:p w14:paraId="465CBF1D" w14:textId="77777777" w:rsidR="00033193" w:rsidRPr="003566B5" w:rsidRDefault="00712FC2" w:rsidP="00033193">
            <w:pPr>
              <w:jc w:val="center"/>
              <w:rPr>
                <w:rFonts w:ascii="Calibri" w:hAnsi="Calibri" w:cs="Calibri"/>
                <w:lang w:val="en-US"/>
              </w:rPr>
            </w:pPr>
            <w:r w:rsidRPr="00033193">
              <w:rPr>
                <w:rFonts w:ascii="Calibri" w:eastAsiaTheme="minorEastAsia" w:hAnsi="Calibri" w:cs="Calibri"/>
                <w:lang w:val="en-US"/>
              </w:rPr>
              <w:t xml:space="preserve">Business Model Innovation </w:t>
            </w:r>
          </w:p>
          <w:p w14:paraId="6F1C985E" w14:textId="77777777" w:rsidR="00033193" w:rsidRPr="003566B5" w:rsidRDefault="00712FC2" w:rsidP="00033193">
            <w:pPr>
              <w:jc w:val="center"/>
              <w:rPr>
                <w:rFonts w:ascii="Calibri" w:hAnsi="Calibri" w:cs="Calibri"/>
                <w:lang w:val="en-US"/>
              </w:rPr>
            </w:pPr>
            <w:r w:rsidRPr="00033193">
              <w:rPr>
                <w:rFonts w:ascii="Calibri" w:eastAsiaTheme="minorEastAsia" w:hAnsi="Calibri" w:cs="Calibri"/>
                <w:lang w:val="en-US"/>
              </w:rPr>
              <w:t>(UP)</w:t>
            </w:r>
          </w:p>
          <w:p w14:paraId="5C96DEF1" w14:textId="75292426" w:rsidR="009C5DDC" w:rsidRPr="003566B5" w:rsidRDefault="009C5DDC" w:rsidP="007C37E5">
            <w:pPr>
              <w:jc w:val="center"/>
              <w:rPr>
                <w:rFonts w:ascii="Calibri" w:hAnsi="Calibri" w:cs="Calibri"/>
                <w:lang w:val="en-US"/>
              </w:rPr>
            </w:pPr>
          </w:p>
        </w:tc>
        <w:tc>
          <w:tcPr>
            <w:tcW w:w="2710" w:type="dxa"/>
            <w:vMerge w:val="restart"/>
            <w:tcBorders>
              <w:top w:val="single" w:sz="24" w:space="0" w:color="FFFFFF"/>
              <w:left w:val="single" w:sz="8" w:space="0" w:color="FFFFFF"/>
              <w:bottom w:val="single" w:sz="8" w:space="0" w:color="FFFFFF"/>
              <w:right w:val="single" w:sz="8" w:space="0" w:color="FFFFFF"/>
            </w:tcBorders>
            <w:shd w:val="clear" w:color="auto" w:fill="FFC000"/>
            <w:tcMar>
              <w:top w:w="45" w:type="dxa"/>
              <w:left w:w="91" w:type="dxa"/>
              <w:bottom w:w="45" w:type="dxa"/>
              <w:right w:w="91" w:type="dxa"/>
            </w:tcMar>
            <w:vAlign w:val="center"/>
            <w:hideMark/>
          </w:tcPr>
          <w:p w14:paraId="192CCC9E" w14:textId="77777777" w:rsidR="004F2FBD" w:rsidRDefault="004F2FBD" w:rsidP="004F2FBD">
            <w:pPr>
              <w:jc w:val="center"/>
              <w:rPr>
                <w:rFonts w:ascii="Calibri" w:eastAsiaTheme="minorEastAsia" w:hAnsi="Calibri" w:cs="Calibri"/>
                <w:b/>
                <w:bCs/>
                <w:lang w:val="en-US"/>
              </w:rPr>
            </w:pPr>
          </w:p>
          <w:p w14:paraId="74FBDBFD" w14:textId="5F27E944" w:rsidR="004F2FBD" w:rsidRPr="004F2FBD" w:rsidRDefault="00712FC2" w:rsidP="004F2FBD">
            <w:pPr>
              <w:jc w:val="center"/>
              <w:rPr>
                <w:rFonts w:ascii="Calibri" w:hAnsi="Calibri" w:cs="Calibri"/>
                <w:b/>
                <w:bCs/>
                <w:lang w:val="en-US"/>
              </w:rPr>
            </w:pPr>
            <w:r w:rsidRPr="00A72474">
              <w:rPr>
                <w:rFonts w:ascii="Calibri" w:eastAsiaTheme="minorEastAsia" w:hAnsi="Calibri" w:cs="Calibri"/>
                <w:b/>
                <w:bCs/>
                <w:lang w:val="en-US"/>
              </w:rPr>
              <w:t xml:space="preserve">LECTURE </w:t>
            </w:r>
            <w:r w:rsidR="00033193">
              <w:rPr>
                <w:rFonts w:ascii="Calibri" w:hAnsi="Calibri" w:cs="Calibri"/>
                <w:b/>
                <w:bCs/>
                <w:lang w:val="en-US"/>
              </w:rPr>
              <w:t>VII</w:t>
            </w:r>
          </w:p>
          <w:p w14:paraId="7D335E82" w14:textId="77777777" w:rsidR="004F2FBD" w:rsidRPr="004F2FBD" w:rsidRDefault="004F2FBD" w:rsidP="004F2FBD">
            <w:pPr>
              <w:jc w:val="center"/>
              <w:rPr>
                <w:rFonts w:ascii="Calibri" w:eastAsiaTheme="minorHAnsi" w:hAnsi="Calibri" w:cs="Calibri"/>
                <w:lang w:val="en-US" w:eastAsia="en-US"/>
              </w:rPr>
            </w:pPr>
            <w:r w:rsidRPr="004F2FBD">
              <w:rPr>
                <w:rFonts w:ascii="Calibri" w:eastAsiaTheme="minorHAnsi" w:hAnsi="Calibri" w:cs="Calibri"/>
                <w:lang w:val="en-US" w:eastAsia="en-US"/>
              </w:rPr>
              <w:t>Developing successful digital venture: resource and competence analysis</w:t>
            </w:r>
          </w:p>
          <w:p w14:paraId="36BDAD1E" w14:textId="77777777" w:rsidR="004F2FBD" w:rsidRPr="004F2FBD" w:rsidRDefault="004F2FBD" w:rsidP="004F2FBD">
            <w:pPr>
              <w:jc w:val="center"/>
              <w:rPr>
                <w:rFonts w:ascii="Calibri" w:eastAsiaTheme="minorHAnsi" w:hAnsi="Calibri" w:cs="Calibri"/>
                <w:b/>
                <w:bCs/>
                <w:lang w:val="en-US" w:eastAsia="en-US"/>
              </w:rPr>
            </w:pPr>
            <w:r w:rsidRPr="004F2FBD">
              <w:rPr>
                <w:rFonts w:ascii="Calibri" w:eastAsiaTheme="minorHAnsi" w:hAnsi="Calibri" w:cs="Calibri"/>
                <w:lang w:val="en-US" w:eastAsia="en-US"/>
              </w:rPr>
              <w:t>(UNISA)</w:t>
            </w:r>
          </w:p>
          <w:p w14:paraId="76293FA9" w14:textId="53BB08BF" w:rsidR="009C5DDC" w:rsidRPr="00A72474" w:rsidRDefault="009C5DDC" w:rsidP="004F2FBD">
            <w:pPr>
              <w:jc w:val="center"/>
              <w:rPr>
                <w:rFonts w:ascii="Calibri" w:hAnsi="Calibri" w:cs="Calibri"/>
                <w:lang w:val="en-US"/>
              </w:rPr>
            </w:pPr>
          </w:p>
        </w:tc>
      </w:tr>
      <w:tr w:rsidR="00742417" w14:paraId="024CF505" w14:textId="77777777" w:rsidTr="007304E9">
        <w:trPr>
          <w:trHeight w:val="841"/>
        </w:trPr>
        <w:tc>
          <w:tcPr>
            <w:tcW w:w="1566" w:type="dxa"/>
            <w:tcBorders>
              <w:top w:val="single" w:sz="8" w:space="0" w:color="FFFFFF"/>
              <w:left w:val="single" w:sz="8" w:space="0" w:color="FFFFFF"/>
              <w:bottom w:val="single" w:sz="8" w:space="0" w:color="FFFFFF"/>
              <w:right w:val="single" w:sz="8" w:space="0" w:color="FFFFFF"/>
            </w:tcBorders>
            <w:shd w:val="clear" w:color="auto" w:fill="E7E8EA"/>
            <w:tcMar>
              <w:top w:w="45" w:type="dxa"/>
              <w:left w:w="91" w:type="dxa"/>
              <w:bottom w:w="45" w:type="dxa"/>
              <w:right w:w="91" w:type="dxa"/>
            </w:tcMar>
            <w:vAlign w:val="center"/>
            <w:hideMark/>
          </w:tcPr>
          <w:p w14:paraId="6458711E" w14:textId="77777777" w:rsidR="009C5DDC" w:rsidRPr="00A72474" w:rsidRDefault="00712FC2" w:rsidP="007C37E5">
            <w:pPr>
              <w:jc w:val="both"/>
              <w:rPr>
                <w:rFonts w:ascii="Calibri" w:hAnsi="Calibri" w:cs="Calibri"/>
              </w:rPr>
            </w:pPr>
            <w:r w:rsidRPr="00A72474">
              <w:rPr>
                <w:rFonts w:ascii="Calibri" w:hAnsi="Calibri" w:cs="Calibri"/>
                <w:lang w:val="en-US"/>
              </w:rPr>
              <w:t>10:30 - 11:30</w:t>
            </w:r>
          </w:p>
        </w:tc>
        <w:tc>
          <w:tcPr>
            <w:tcW w:w="2681" w:type="dxa"/>
            <w:gridSpan w:val="2"/>
            <w:tcBorders>
              <w:top w:val="single" w:sz="8" w:space="0" w:color="FFFFFF"/>
              <w:left w:val="single" w:sz="8" w:space="0" w:color="FFFFFF"/>
              <w:bottom w:val="single" w:sz="8" w:space="0" w:color="FFFFFF"/>
              <w:right w:val="single" w:sz="8" w:space="0" w:color="FFFFFF"/>
            </w:tcBorders>
            <w:shd w:val="clear" w:color="auto" w:fill="E7E6E6" w:themeFill="background2"/>
            <w:tcMar>
              <w:top w:w="45" w:type="dxa"/>
              <w:left w:w="91" w:type="dxa"/>
              <w:bottom w:w="45" w:type="dxa"/>
              <w:right w:w="91" w:type="dxa"/>
            </w:tcMar>
            <w:vAlign w:val="center"/>
            <w:hideMark/>
          </w:tcPr>
          <w:p w14:paraId="03A55F81" w14:textId="77777777" w:rsidR="009C5DDC" w:rsidRPr="00A72474" w:rsidRDefault="009C5DDC" w:rsidP="00033193">
            <w:pPr>
              <w:jc w:val="both"/>
              <w:rPr>
                <w:rFonts w:ascii="Calibri" w:hAnsi="Calibri" w:cs="Calibri"/>
                <w:lang w:val="en-US"/>
              </w:rPr>
            </w:pPr>
          </w:p>
        </w:tc>
        <w:tc>
          <w:tcPr>
            <w:tcW w:w="2280"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7A4D81AC" w14:textId="77777777" w:rsidR="009C5DDC" w:rsidRPr="00A72474" w:rsidRDefault="009C5DDC" w:rsidP="007C37E5">
            <w:pPr>
              <w:jc w:val="both"/>
              <w:rPr>
                <w:rFonts w:ascii="Calibri" w:hAnsi="Calibri" w:cs="Calibri"/>
                <w:lang w:val="en-US"/>
              </w:rPr>
            </w:pPr>
          </w:p>
        </w:tc>
        <w:tc>
          <w:tcPr>
            <w:tcW w:w="2178"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0A748AF7" w14:textId="77777777" w:rsidR="009C5DDC" w:rsidRPr="00A72474" w:rsidRDefault="009C5DDC" w:rsidP="007C37E5">
            <w:pPr>
              <w:jc w:val="both"/>
              <w:rPr>
                <w:rFonts w:ascii="Calibri" w:hAnsi="Calibri" w:cs="Calibri"/>
                <w:lang w:val="en-US"/>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3403D35D" w14:textId="77777777" w:rsidR="009C5DDC" w:rsidRPr="00A72474" w:rsidRDefault="009C5DDC" w:rsidP="007C37E5">
            <w:pPr>
              <w:jc w:val="both"/>
              <w:rPr>
                <w:rFonts w:ascii="Calibri" w:hAnsi="Calibri" w:cs="Calibri"/>
                <w:lang w:val="en-US"/>
              </w:rPr>
            </w:pPr>
          </w:p>
        </w:tc>
        <w:tc>
          <w:tcPr>
            <w:tcW w:w="2710" w:type="dxa"/>
            <w:vMerge/>
            <w:tcBorders>
              <w:top w:val="single" w:sz="24" w:space="0" w:color="FFFFFF"/>
              <w:left w:val="single" w:sz="8" w:space="0" w:color="FFFFFF"/>
              <w:bottom w:val="single" w:sz="8" w:space="0" w:color="FFFFFF"/>
              <w:right w:val="single" w:sz="8" w:space="0" w:color="FFFFFF"/>
            </w:tcBorders>
            <w:vAlign w:val="center"/>
            <w:hideMark/>
          </w:tcPr>
          <w:p w14:paraId="11D06204" w14:textId="77777777" w:rsidR="009C5DDC" w:rsidRPr="00A72474" w:rsidRDefault="009C5DDC" w:rsidP="007C37E5">
            <w:pPr>
              <w:jc w:val="both"/>
              <w:rPr>
                <w:rFonts w:ascii="Calibri" w:hAnsi="Calibri" w:cs="Calibri"/>
                <w:lang w:val="en-US"/>
              </w:rPr>
            </w:pPr>
          </w:p>
        </w:tc>
      </w:tr>
      <w:tr w:rsidR="00742417" w14:paraId="6CEAB49F" w14:textId="77777777" w:rsidTr="007304E9">
        <w:trPr>
          <w:trHeight w:val="582"/>
        </w:trPr>
        <w:tc>
          <w:tcPr>
            <w:tcW w:w="1566"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5D6071D1" w14:textId="77777777" w:rsidR="009C5DDC" w:rsidRPr="00A72474" w:rsidRDefault="00712FC2" w:rsidP="007C37E5">
            <w:pPr>
              <w:jc w:val="both"/>
              <w:rPr>
                <w:rFonts w:ascii="Calibri" w:hAnsi="Calibri" w:cs="Calibri"/>
              </w:rPr>
            </w:pPr>
            <w:r w:rsidRPr="00A72474">
              <w:rPr>
                <w:rFonts w:ascii="Calibri" w:hAnsi="Calibri" w:cs="Calibri"/>
                <w:lang w:val="en-US"/>
              </w:rPr>
              <w:t>11:30 - 12:30</w:t>
            </w:r>
          </w:p>
        </w:tc>
        <w:tc>
          <w:tcPr>
            <w:tcW w:w="2681" w:type="dxa"/>
            <w:gridSpan w:val="2"/>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57FB5730" w14:textId="77777777" w:rsidR="009C5DDC" w:rsidRPr="00A72474" w:rsidRDefault="00712FC2" w:rsidP="007C37E5">
            <w:pPr>
              <w:jc w:val="both"/>
              <w:rPr>
                <w:rFonts w:ascii="Calibri" w:hAnsi="Calibri" w:cs="Calibri"/>
              </w:rPr>
            </w:pPr>
            <w:r w:rsidRPr="00A72474">
              <w:rPr>
                <w:rFonts w:ascii="Calibri" w:hAnsi="Calibri" w:cs="Calibri"/>
                <w:lang w:val="en-US"/>
              </w:rPr>
              <w:t xml:space="preserve"> </w:t>
            </w:r>
          </w:p>
        </w:tc>
        <w:tc>
          <w:tcPr>
            <w:tcW w:w="2280"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604CAB5F" w14:textId="77777777" w:rsidR="009C5DDC" w:rsidRPr="00A72474" w:rsidRDefault="009C5DDC" w:rsidP="007C37E5">
            <w:pPr>
              <w:jc w:val="both"/>
              <w:rPr>
                <w:rFonts w:ascii="Calibri" w:hAnsi="Calibri" w:cs="Calibri"/>
              </w:rPr>
            </w:pPr>
          </w:p>
        </w:tc>
        <w:tc>
          <w:tcPr>
            <w:tcW w:w="2178"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78573AAB" w14:textId="77777777" w:rsidR="009C5DDC" w:rsidRPr="00A72474" w:rsidRDefault="009C5DDC" w:rsidP="007C37E5">
            <w:pPr>
              <w:jc w:val="both"/>
              <w:rPr>
                <w:rFonts w:ascii="Calibri" w:hAnsi="Calibri" w:cs="Calibri"/>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4572A62F" w14:textId="77777777" w:rsidR="009C5DDC" w:rsidRPr="00A72474" w:rsidRDefault="009C5DDC" w:rsidP="007C37E5">
            <w:pPr>
              <w:jc w:val="both"/>
              <w:rPr>
                <w:rFonts w:ascii="Calibri" w:hAnsi="Calibri" w:cs="Calibri"/>
              </w:rPr>
            </w:pPr>
          </w:p>
        </w:tc>
        <w:tc>
          <w:tcPr>
            <w:tcW w:w="2710" w:type="dxa"/>
            <w:vMerge/>
            <w:tcBorders>
              <w:top w:val="single" w:sz="24" w:space="0" w:color="FFFFFF"/>
              <w:left w:val="single" w:sz="8" w:space="0" w:color="FFFFFF"/>
              <w:bottom w:val="single" w:sz="8" w:space="0" w:color="FFFFFF"/>
              <w:right w:val="single" w:sz="8" w:space="0" w:color="FFFFFF"/>
            </w:tcBorders>
            <w:vAlign w:val="center"/>
            <w:hideMark/>
          </w:tcPr>
          <w:p w14:paraId="5A5E40D9" w14:textId="77777777" w:rsidR="009C5DDC" w:rsidRPr="00A72474" w:rsidRDefault="009C5DDC" w:rsidP="007C37E5">
            <w:pPr>
              <w:jc w:val="both"/>
              <w:rPr>
                <w:rFonts w:ascii="Calibri" w:hAnsi="Calibri" w:cs="Calibri"/>
              </w:rPr>
            </w:pPr>
          </w:p>
        </w:tc>
      </w:tr>
      <w:tr w:rsidR="00742417" w14:paraId="3E3DAF68" w14:textId="77777777" w:rsidTr="007304E9">
        <w:trPr>
          <w:trHeight w:val="356"/>
        </w:trPr>
        <w:tc>
          <w:tcPr>
            <w:tcW w:w="1566"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03203845" w14:textId="77777777" w:rsidR="009C5DDC" w:rsidRPr="00A72474" w:rsidRDefault="00712FC2" w:rsidP="007C37E5">
            <w:pPr>
              <w:jc w:val="both"/>
              <w:rPr>
                <w:rFonts w:ascii="Calibri" w:hAnsi="Calibri" w:cs="Calibri"/>
              </w:rPr>
            </w:pPr>
            <w:r w:rsidRPr="00A72474">
              <w:rPr>
                <w:rFonts w:ascii="Calibri" w:hAnsi="Calibri" w:cs="Calibri"/>
                <w:lang w:val="en-US"/>
              </w:rPr>
              <w:t>12:30 - 13:30</w:t>
            </w:r>
          </w:p>
        </w:tc>
        <w:tc>
          <w:tcPr>
            <w:tcW w:w="2681" w:type="dxa"/>
            <w:gridSpan w:val="2"/>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061B4FF7" w14:textId="77777777" w:rsidR="009C5DDC" w:rsidRPr="00A72474" w:rsidRDefault="009C5DDC" w:rsidP="007C37E5">
            <w:pPr>
              <w:jc w:val="both"/>
              <w:rPr>
                <w:rFonts w:ascii="Calibri" w:hAnsi="Calibri" w:cs="Calibri"/>
              </w:rPr>
            </w:pPr>
          </w:p>
        </w:tc>
        <w:tc>
          <w:tcPr>
            <w:tcW w:w="2280"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60D7603E" w14:textId="77777777" w:rsidR="009C5DDC" w:rsidRPr="00A72474" w:rsidRDefault="009C5DDC" w:rsidP="007C37E5">
            <w:pPr>
              <w:jc w:val="both"/>
              <w:rPr>
                <w:rFonts w:ascii="Calibri" w:hAnsi="Calibri" w:cs="Calibri"/>
              </w:rPr>
            </w:pPr>
          </w:p>
        </w:tc>
        <w:tc>
          <w:tcPr>
            <w:tcW w:w="2178"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41940D1F" w14:textId="77777777" w:rsidR="009C5DDC" w:rsidRPr="00A72474" w:rsidRDefault="009C5DDC" w:rsidP="007C37E5">
            <w:pPr>
              <w:jc w:val="both"/>
              <w:rPr>
                <w:rFonts w:ascii="Calibri" w:hAnsi="Calibri" w:cs="Calibri"/>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67C82A50" w14:textId="77777777" w:rsidR="009C5DDC" w:rsidRPr="00A72474" w:rsidRDefault="009C5DDC" w:rsidP="007C37E5">
            <w:pPr>
              <w:jc w:val="both"/>
              <w:rPr>
                <w:rFonts w:ascii="Calibri" w:hAnsi="Calibri" w:cs="Calibri"/>
              </w:rPr>
            </w:pPr>
          </w:p>
        </w:tc>
        <w:tc>
          <w:tcPr>
            <w:tcW w:w="2710" w:type="dxa"/>
            <w:vMerge/>
            <w:tcBorders>
              <w:top w:val="single" w:sz="24" w:space="0" w:color="FFFFFF"/>
              <w:left w:val="single" w:sz="8" w:space="0" w:color="FFFFFF"/>
              <w:bottom w:val="single" w:sz="8" w:space="0" w:color="FFFFFF"/>
              <w:right w:val="single" w:sz="8" w:space="0" w:color="FFFFFF"/>
            </w:tcBorders>
            <w:vAlign w:val="center"/>
            <w:hideMark/>
          </w:tcPr>
          <w:p w14:paraId="050C26EB" w14:textId="77777777" w:rsidR="009C5DDC" w:rsidRPr="00A72474" w:rsidRDefault="009C5DDC" w:rsidP="007C37E5">
            <w:pPr>
              <w:jc w:val="both"/>
              <w:rPr>
                <w:rFonts w:ascii="Calibri" w:hAnsi="Calibri" w:cs="Calibri"/>
              </w:rPr>
            </w:pPr>
          </w:p>
        </w:tc>
      </w:tr>
      <w:tr w:rsidR="00742417" w14:paraId="2D16E64B" w14:textId="77777777" w:rsidTr="007304E9">
        <w:trPr>
          <w:trHeight w:val="662"/>
        </w:trPr>
        <w:tc>
          <w:tcPr>
            <w:tcW w:w="1566" w:type="dxa"/>
            <w:tcBorders>
              <w:top w:val="single" w:sz="8" w:space="0" w:color="FFFFFF"/>
              <w:left w:val="single" w:sz="8" w:space="0" w:color="FFFFFF"/>
              <w:bottom w:val="single" w:sz="8" w:space="0" w:color="FFFFFF"/>
              <w:right w:val="single" w:sz="8" w:space="0" w:color="FFFFFF"/>
            </w:tcBorders>
            <w:shd w:val="clear" w:color="auto" w:fill="CCCDD2"/>
            <w:tcMar>
              <w:top w:w="45" w:type="dxa"/>
              <w:left w:w="91" w:type="dxa"/>
              <w:bottom w:w="45" w:type="dxa"/>
              <w:right w:w="91" w:type="dxa"/>
            </w:tcMar>
            <w:vAlign w:val="center"/>
            <w:hideMark/>
          </w:tcPr>
          <w:p w14:paraId="5F7EFECC" w14:textId="77777777" w:rsidR="009C5DDC" w:rsidRPr="00A72474" w:rsidRDefault="00712FC2" w:rsidP="007C37E5">
            <w:pPr>
              <w:jc w:val="both"/>
              <w:rPr>
                <w:rFonts w:ascii="Calibri" w:hAnsi="Calibri" w:cs="Calibri"/>
              </w:rPr>
            </w:pPr>
            <w:r w:rsidRPr="00A72474">
              <w:rPr>
                <w:rFonts w:ascii="Calibri" w:hAnsi="Calibri" w:cs="Calibri"/>
                <w:lang w:val="en-US"/>
              </w:rPr>
              <w:t>13:30 - 15:00</w:t>
            </w:r>
          </w:p>
        </w:tc>
        <w:tc>
          <w:tcPr>
            <w:tcW w:w="12642" w:type="dxa"/>
            <w:gridSpan w:val="6"/>
            <w:tcBorders>
              <w:top w:val="single" w:sz="8" w:space="0" w:color="FFFFFF"/>
              <w:left w:val="single" w:sz="8" w:space="0" w:color="FFFFFF"/>
              <w:bottom w:val="single" w:sz="8" w:space="0" w:color="FFFFFF"/>
              <w:right w:val="single" w:sz="8" w:space="0" w:color="FFFFFF"/>
            </w:tcBorders>
            <w:shd w:val="clear" w:color="auto" w:fill="CCCDD2"/>
            <w:tcMar>
              <w:top w:w="45" w:type="dxa"/>
              <w:left w:w="91" w:type="dxa"/>
              <w:bottom w:w="45" w:type="dxa"/>
              <w:right w:w="91" w:type="dxa"/>
            </w:tcMar>
            <w:vAlign w:val="center"/>
            <w:hideMark/>
          </w:tcPr>
          <w:p w14:paraId="2601C608" w14:textId="77777777" w:rsidR="009C5DDC" w:rsidRPr="00A72474" w:rsidRDefault="00712FC2" w:rsidP="00033193">
            <w:pPr>
              <w:jc w:val="center"/>
              <w:rPr>
                <w:rFonts w:ascii="Calibri" w:hAnsi="Calibri" w:cs="Calibri"/>
              </w:rPr>
            </w:pPr>
            <w:r w:rsidRPr="00A72474">
              <w:rPr>
                <w:rFonts w:ascii="Calibri" w:hAnsi="Calibri" w:cs="Calibri"/>
                <w:lang w:val="en-US"/>
              </w:rPr>
              <w:t>LUNCHTIME</w:t>
            </w:r>
          </w:p>
        </w:tc>
      </w:tr>
      <w:tr w:rsidR="00742417" w:rsidRPr="001C565A" w14:paraId="0EFC4812" w14:textId="77777777" w:rsidTr="007304E9">
        <w:trPr>
          <w:trHeight w:val="657"/>
        </w:trPr>
        <w:tc>
          <w:tcPr>
            <w:tcW w:w="1566"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628D865D" w14:textId="77777777" w:rsidR="009C5DDC" w:rsidRPr="00A72474" w:rsidRDefault="00712FC2" w:rsidP="007C37E5">
            <w:pPr>
              <w:jc w:val="both"/>
              <w:rPr>
                <w:rFonts w:ascii="Calibri" w:hAnsi="Calibri" w:cs="Calibri"/>
              </w:rPr>
            </w:pPr>
            <w:r w:rsidRPr="00A72474">
              <w:rPr>
                <w:rFonts w:ascii="Calibri" w:hAnsi="Calibri" w:cs="Calibri"/>
                <w:lang w:val="en-US"/>
              </w:rPr>
              <w:t>15:00 – 16:00</w:t>
            </w:r>
          </w:p>
        </w:tc>
        <w:tc>
          <w:tcPr>
            <w:tcW w:w="2062"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6A6883AF" w14:textId="77777777" w:rsidR="009C5DDC" w:rsidRPr="00A72474" w:rsidRDefault="009C5DDC" w:rsidP="007C37E5">
            <w:pPr>
              <w:jc w:val="both"/>
              <w:rPr>
                <w:rFonts w:ascii="Calibri" w:hAnsi="Calibri" w:cs="Calibri"/>
              </w:rPr>
            </w:pPr>
          </w:p>
        </w:tc>
        <w:tc>
          <w:tcPr>
            <w:tcW w:w="2899" w:type="dxa"/>
            <w:gridSpan w:val="2"/>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4690D1FA" w14:textId="77777777" w:rsidR="009C5DDC" w:rsidRPr="00A72474" w:rsidRDefault="009C5DDC" w:rsidP="007C37E5">
            <w:pPr>
              <w:jc w:val="both"/>
              <w:rPr>
                <w:rFonts w:ascii="Calibri" w:hAnsi="Calibri" w:cs="Calibri"/>
              </w:rPr>
            </w:pPr>
          </w:p>
        </w:tc>
        <w:tc>
          <w:tcPr>
            <w:tcW w:w="2178"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3CD431E5" w14:textId="77777777" w:rsidR="009C5DDC" w:rsidRPr="00A72474" w:rsidRDefault="009C5DDC" w:rsidP="007C37E5">
            <w:pPr>
              <w:jc w:val="both"/>
              <w:rPr>
                <w:rFonts w:ascii="Calibri" w:hAnsi="Calibri" w:cs="Calibri"/>
              </w:rPr>
            </w:pPr>
          </w:p>
        </w:tc>
        <w:tc>
          <w:tcPr>
            <w:tcW w:w="2793"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7C3DE936" w14:textId="77777777" w:rsidR="00033193" w:rsidRPr="00033193" w:rsidRDefault="00712FC2" w:rsidP="00033193">
            <w:pPr>
              <w:jc w:val="both"/>
              <w:rPr>
                <w:rFonts w:ascii="Calibri" w:hAnsi="Calibri" w:cs="Calibri"/>
                <w:lang w:val="en-US"/>
              </w:rPr>
            </w:pPr>
            <w:r w:rsidRPr="00033193">
              <w:rPr>
                <w:rFonts w:ascii="Calibri" w:eastAsiaTheme="minorEastAsia" w:hAnsi="Calibri" w:cs="Calibri"/>
                <w:b/>
                <w:bCs/>
                <w:lang w:val="en-US"/>
              </w:rPr>
              <w:t>OPEN DISCUSSION</w:t>
            </w:r>
          </w:p>
          <w:p w14:paraId="6E28A896" w14:textId="77777777" w:rsidR="00033193" w:rsidRPr="00033193" w:rsidRDefault="00712FC2" w:rsidP="00033193">
            <w:pPr>
              <w:jc w:val="both"/>
              <w:rPr>
                <w:rFonts w:ascii="Calibri" w:hAnsi="Calibri" w:cs="Calibri"/>
                <w:lang w:val="en-US"/>
              </w:rPr>
            </w:pPr>
            <w:r w:rsidRPr="00033193">
              <w:rPr>
                <w:rFonts w:ascii="Calibri" w:eastAsiaTheme="minorEastAsia" w:hAnsi="Calibri" w:cs="Calibri"/>
                <w:lang w:val="en-US"/>
              </w:rPr>
              <w:t xml:space="preserve">Q&amp;A open session about all the topics examined during the three weeks (all </w:t>
            </w:r>
            <w:r w:rsidRPr="00033193">
              <w:rPr>
                <w:rFonts w:ascii="Calibri" w:eastAsiaTheme="minorEastAsia" w:hAnsi="Calibri" w:cs="Calibri"/>
                <w:lang w:val="en-US"/>
              </w:rPr>
              <w:lastRenderedPageBreak/>
              <w:t>the partners will be available online in accordance with their knowledge/competences)</w:t>
            </w:r>
          </w:p>
          <w:p w14:paraId="338B025F" w14:textId="77777777" w:rsidR="009C5DDC" w:rsidRPr="00A72474" w:rsidRDefault="009C5DDC" w:rsidP="007C37E5">
            <w:pPr>
              <w:jc w:val="both"/>
              <w:rPr>
                <w:rFonts w:ascii="Calibri" w:hAnsi="Calibri" w:cs="Calibri"/>
                <w:lang w:val="en-US"/>
              </w:rPr>
            </w:pPr>
          </w:p>
        </w:tc>
        <w:tc>
          <w:tcPr>
            <w:tcW w:w="2710"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79461CAA" w14:textId="77777777" w:rsidR="00033193" w:rsidRPr="00033193" w:rsidRDefault="00712FC2" w:rsidP="00033193">
            <w:pPr>
              <w:jc w:val="both"/>
              <w:rPr>
                <w:rFonts w:ascii="Calibri" w:hAnsi="Calibri" w:cs="Calibri"/>
                <w:lang w:val="en-US"/>
              </w:rPr>
            </w:pPr>
            <w:r w:rsidRPr="00033193">
              <w:rPr>
                <w:rFonts w:ascii="Calibri" w:eastAsiaTheme="minorEastAsia" w:hAnsi="Calibri" w:cs="Calibri"/>
                <w:b/>
                <w:bCs/>
                <w:lang w:val="en-US"/>
              </w:rPr>
              <w:lastRenderedPageBreak/>
              <w:t>OPEN DISCUSSION</w:t>
            </w:r>
          </w:p>
          <w:p w14:paraId="11C69567" w14:textId="77777777" w:rsidR="00033193" w:rsidRPr="00033193" w:rsidRDefault="00712FC2" w:rsidP="00033193">
            <w:pPr>
              <w:jc w:val="both"/>
              <w:rPr>
                <w:rFonts w:ascii="Calibri" w:hAnsi="Calibri" w:cs="Calibri"/>
                <w:lang w:val="en-US"/>
              </w:rPr>
            </w:pPr>
            <w:r w:rsidRPr="00033193">
              <w:rPr>
                <w:rFonts w:ascii="Calibri" w:eastAsiaTheme="minorEastAsia" w:hAnsi="Calibri" w:cs="Calibri"/>
                <w:lang w:val="en-US"/>
              </w:rPr>
              <w:t xml:space="preserve">Q&amp;A open session about all the topics examined during the three weeks </w:t>
            </w:r>
            <w:r w:rsidRPr="00033193">
              <w:rPr>
                <w:rFonts w:ascii="Calibri" w:eastAsiaTheme="minorEastAsia" w:hAnsi="Calibri" w:cs="Calibri"/>
                <w:lang w:val="en-US"/>
              </w:rPr>
              <w:lastRenderedPageBreak/>
              <w:t>(all the partners will be available online in accordance with their knowledge/competences)</w:t>
            </w:r>
          </w:p>
          <w:p w14:paraId="76E6CABA" w14:textId="77777777" w:rsidR="009C5DDC" w:rsidRPr="00A72474" w:rsidRDefault="009C5DDC" w:rsidP="007C37E5">
            <w:pPr>
              <w:jc w:val="both"/>
              <w:rPr>
                <w:rFonts w:ascii="Calibri" w:hAnsi="Calibri" w:cs="Calibri"/>
                <w:lang w:val="en-US"/>
              </w:rPr>
            </w:pPr>
          </w:p>
        </w:tc>
      </w:tr>
      <w:tr w:rsidR="00742417" w14:paraId="32B52949" w14:textId="77777777" w:rsidTr="007304E9">
        <w:trPr>
          <w:trHeight w:val="711"/>
        </w:trPr>
        <w:tc>
          <w:tcPr>
            <w:tcW w:w="1566"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7F658FCF" w14:textId="77777777" w:rsidR="009C5DDC" w:rsidRPr="00A72474" w:rsidRDefault="00712FC2" w:rsidP="007C37E5">
            <w:pPr>
              <w:jc w:val="both"/>
              <w:rPr>
                <w:rFonts w:ascii="Calibri" w:hAnsi="Calibri" w:cs="Calibri"/>
              </w:rPr>
            </w:pPr>
            <w:r w:rsidRPr="00A72474">
              <w:rPr>
                <w:rFonts w:ascii="Calibri" w:hAnsi="Calibri" w:cs="Calibri"/>
                <w:lang w:val="en-US"/>
              </w:rPr>
              <w:lastRenderedPageBreak/>
              <w:t>16:00 - 17:00</w:t>
            </w:r>
          </w:p>
        </w:tc>
        <w:tc>
          <w:tcPr>
            <w:tcW w:w="2062"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764AFE05" w14:textId="77777777" w:rsidR="009C5DDC" w:rsidRPr="00A72474" w:rsidRDefault="009C5DDC" w:rsidP="007C37E5">
            <w:pPr>
              <w:jc w:val="both"/>
              <w:rPr>
                <w:rFonts w:ascii="Calibri" w:hAnsi="Calibri" w:cs="Calibri"/>
              </w:rPr>
            </w:pPr>
          </w:p>
        </w:tc>
        <w:tc>
          <w:tcPr>
            <w:tcW w:w="2899" w:type="dxa"/>
            <w:gridSpan w:val="2"/>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35FFEF8B" w14:textId="77777777" w:rsidR="009C5DDC" w:rsidRPr="00A72474" w:rsidRDefault="009C5DDC" w:rsidP="007C37E5">
            <w:pPr>
              <w:jc w:val="both"/>
              <w:rPr>
                <w:rFonts w:ascii="Calibri" w:hAnsi="Calibri" w:cs="Calibri"/>
              </w:rPr>
            </w:pPr>
          </w:p>
        </w:tc>
        <w:tc>
          <w:tcPr>
            <w:tcW w:w="2178"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3695665D" w14:textId="77777777" w:rsidR="009C5DDC" w:rsidRPr="00A72474" w:rsidRDefault="009C5DDC" w:rsidP="007C37E5">
            <w:pPr>
              <w:jc w:val="both"/>
              <w:rPr>
                <w:rFonts w:ascii="Calibri" w:hAnsi="Calibri" w:cs="Calibri"/>
              </w:rPr>
            </w:pPr>
          </w:p>
        </w:tc>
        <w:tc>
          <w:tcPr>
            <w:tcW w:w="2793"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1C84C079" w14:textId="77777777" w:rsidR="009C5DDC" w:rsidRPr="00A72474" w:rsidRDefault="009C5DDC" w:rsidP="007C37E5">
            <w:pPr>
              <w:jc w:val="both"/>
              <w:rPr>
                <w:rFonts w:ascii="Calibri" w:hAnsi="Calibri" w:cs="Calibri"/>
              </w:rPr>
            </w:pPr>
          </w:p>
        </w:tc>
        <w:tc>
          <w:tcPr>
            <w:tcW w:w="2710" w:type="dxa"/>
            <w:tcBorders>
              <w:top w:val="single" w:sz="8" w:space="0" w:color="FFFFFF"/>
              <w:left w:val="single" w:sz="8" w:space="0" w:color="FFFFFF"/>
              <w:bottom w:val="single" w:sz="8" w:space="0" w:color="FFFFFF"/>
              <w:right w:val="single" w:sz="8" w:space="0" w:color="FFFFFF"/>
            </w:tcBorders>
            <w:shd w:val="clear" w:color="auto" w:fill="EBEBEB"/>
            <w:tcMar>
              <w:top w:w="45" w:type="dxa"/>
              <w:left w:w="91" w:type="dxa"/>
              <w:bottom w:w="45" w:type="dxa"/>
              <w:right w:w="91" w:type="dxa"/>
            </w:tcMar>
            <w:vAlign w:val="center"/>
            <w:hideMark/>
          </w:tcPr>
          <w:p w14:paraId="2BD8AEC3" w14:textId="77777777" w:rsidR="009C5DDC" w:rsidRPr="00A72474" w:rsidRDefault="009C5DDC" w:rsidP="007C37E5">
            <w:pPr>
              <w:jc w:val="both"/>
              <w:rPr>
                <w:rFonts w:ascii="Calibri" w:hAnsi="Calibri" w:cs="Calibri"/>
              </w:rPr>
            </w:pPr>
          </w:p>
        </w:tc>
      </w:tr>
    </w:tbl>
    <w:p w14:paraId="0852973E" w14:textId="6380CF68" w:rsidR="00A4791A" w:rsidRDefault="00A4791A" w:rsidP="00F642F3">
      <w:pPr>
        <w:jc w:val="both"/>
        <w:rPr>
          <w:rFonts w:ascii="Calibri" w:hAnsi="Calibri" w:cs="Calibri"/>
          <w:b/>
          <w:bCs/>
          <w:lang w:val="en-US"/>
        </w:rPr>
      </w:pPr>
    </w:p>
    <w:p w14:paraId="5FA1B739" w14:textId="59FEFBDE" w:rsidR="00A4791A" w:rsidRDefault="00A4791A" w:rsidP="00F642F3">
      <w:pPr>
        <w:jc w:val="both"/>
        <w:rPr>
          <w:rFonts w:ascii="Calibri" w:hAnsi="Calibri" w:cs="Calibri"/>
          <w:b/>
          <w:bCs/>
          <w:lang w:val="en-US"/>
        </w:rPr>
      </w:pPr>
    </w:p>
    <w:p w14:paraId="26115EA6" w14:textId="0368C878" w:rsidR="00A4791A" w:rsidRDefault="00A4791A" w:rsidP="00F642F3">
      <w:pPr>
        <w:jc w:val="both"/>
        <w:rPr>
          <w:rFonts w:ascii="Calibri" w:hAnsi="Calibri" w:cs="Calibri"/>
          <w:b/>
          <w:bCs/>
          <w:lang w:val="en-US"/>
        </w:rPr>
      </w:pPr>
    </w:p>
    <w:p w14:paraId="56E2477B" w14:textId="41DD1F5D" w:rsidR="00A4791A" w:rsidRDefault="00A4791A" w:rsidP="00F642F3">
      <w:pPr>
        <w:jc w:val="both"/>
        <w:rPr>
          <w:rFonts w:ascii="Calibri" w:hAnsi="Calibri" w:cs="Calibri"/>
          <w:b/>
          <w:bCs/>
          <w:lang w:val="en-US"/>
        </w:rPr>
      </w:pPr>
    </w:p>
    <w:p w14:paraId="271CBA5F" w14:textId="77777777" w:rsidR="00904143" w:rsidRDefault="00904143" w:rsidP="00F642F3">
      <w:pPr>
        <w:jc w:val="both"/>
        <w:rPr>
          <w:rFonts w:ascii="Calibri" w:hAnsi="Calibri" w:cs="Calibri"/>
          <w:b/>
          <w:bCs/>
          <w:lang w:val="en-US"/>
        </w:rPr>
      </w:pPr>
    </w:p>
    <w:p w14:paraId="28AB26AA" w14:textId="77777777" w:rsidR="000F4ADE" w:rsidRDefault="000F4ADE" w:rsidP="00F642F3">
      <w:pPr>
        <w:jc w:val="both"/>
        <w:rPr>
          <w:rFonts w:ascii="Calibri" w:hAnsi="Calibri" w:cs="Calibri"/>
          <w:b/>
          <w:bCs/>
          <w:lang w:val="en-US"/>
        </w:rPr>
      </w:pPr>
    </w:p>
    <w:p w14:paraId="49135BCF" w14:textId="7F9E5C87" w:rsidR="000F4ADE" w:rsidRDefault="00712FC2" w:rsidP="000F4ADE">
      <w:pPr>
        <w:jc w:val="both"/>
        <w:rPr>
          <w:rFonts w:ascii="Calibri" w:hAnsi="Calibri" w:cs="Calibri"/>
          <w:b/>
          <w:bCs/>
          <w:lang w:val="en-US"/>
        </w:rPr>
      </w:pPr>
      <w:r>
        <w:rPr>
          <w:rFonts w:ascii="Calibri" w:hAnsi="Calibri" w:cs="Calibri"/>
          <w:b/>
          <w:bCs/>
          <w:lang w:val="en-US"/>
        </w:rPr>
        <w:t xml:space="preserve">Fourth Week – ONSITE - </w:t>
      </w:r>
      <w:r w:rsidRPr="000F4ADE">
        <w:rPr>
          <w:rFonts w:ascii="Calibri" w:eastAsiaTheme="majorEastAsia" w:hAnsi="Calibri" w:cs="Calibri"/>
          <w:b/>
          <w:bCs/>
          <w:lang w:val="en-US"/>
        </w:rPr>
        <w:t>27</w:t>
      </w:r>
      <w:r w:rsidRPr="000F4ADE">
        <w:rPr>
          <w:rFonts w:ascii="Calibri" w:eastAsiaTheme="majorEastAsia" w:hAnsi="Calibri" w:cs="Calibri"/>
          <w:b/>
          <w:bCs/>
          <w:vertAlign w:val="superscript"/>
          <w:lang w:val="en-US"/>
        </w:rPr>
        <w:t xml:space="preserve">th </w:t>
      </w:r>
      <w:r w:rsidRPr="000F4ADE">
        <w:rPr>
          <w:rFonts w:ascii="Calibri" w:eastAsiaTheme="majorEastAsia" w:hAnsi="Calibri" w:cs="Calibri"/>
          <w:b/>
          <w:bCs/>
          <w:lang w:val="en-US"/>
        </w:rPr>
        <w:t>March 2023 – 03</w:t>
      </w:r>
      <w:r w:rsidRPr="000F4ADE">
        <w:rPr>
          <w:rFonts w:ascii="Calibri" w:eastAsiaTheme="majorEastAsia" w:hAnsi="Calibri" w:cs="Calibri"/>
          <w:b/>
          <w:bCs/>
          <w:vertAlign w:val="superscript"/>
          <w:lang w:val="en-US"/>
        </w:rPr>
        <w:t xml:space="preserve">TH </w:t>
      </w:r>
      <w:r w:rsidRPr="000F4ADE">
        <w:rPr>
          <w:rFonts w:ascii="Calibri" w:eastAsiaTheme="majorEastAsia" w:hAnsi="Calibri" w:cs="Calibri"/>
          <w:b/>
          <w:bCs/>
          <w:lang w:val="en-US"/>
        </w:rPr>
        <w:t>APRIL 2023</w:t>
      </w:r>
    </w:p>
    <w:p w14:paraId="7950B089" w14:textId="77777777" w:rsidR="000F4ADE" w:rsidRDefault="000F4ADE" w:rsidP="000F4ADE">
      <w:pPr>
        <w:jc w:val="both"/>
        <w:rPr>
          <w:rFonts w:ascii="Calibri" w:hAnsi="Calibri" w:cs="Calibri"/>
          <w:b/>
          <w:bCs/>
          <w:lang w:val="en-US"/>
        </w:rPr>
      </w:pPr>
    </w:p>
    <w:tbl>
      <w:tblPr>
        <w:tblW w:w="14535" w:type="dxa"/>
        <w:tblInd w:w="-1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420" w:firstRow="1" w:lastRow="0" w:firstColumn="0" w:lastColumn="0" w:noHBand="0" w:noVBand="1"/>
      </w:tblPr>
      <w:tblGrid>
        <w:gridCol w:w="1539"/>
        <w:gridCol w:w="2234"/>
        <w:gridCol w:w="2031"/>
        <w:gridCol w:w="1827"/>
        <w:gridCol w:w="1764"/>
        <w:gridCol w:w="1862"/>
        <w:gridCol w:w="1228"/>
        <w:gridCol w:w="2050"/>
      </w:tblGrid>
      <w:tr w:rsidR="00742417" w14:paraId="7E879719" w14:textId="77777777" w:rsidTr="00BD3802">
        <w:trPr>
          <w:trHeight w:val="374"/>
        </w:trPr>
        <w:tc>
          <w:tcPr>
            <w:tcW w:w="1539" w:type="dxa"/>
            <w:tcBorders>
              <w:bottom w:val="single" w:sz="8" w:space="0" w:color="FFFFFF"/>
            </w:tcBorders>
            <w:shd w:val="clear" w:color="auto" w:fill="1A3260"/>
            <w:tcMar>
              <w:top w:w="45" w:type="dxa"/>
              <w:left w:w="91" w:type="dxa"/>
              <w:bottom w:w="45" w:type="dxa"/>
              <w:right w:w="91" w:type="dxa"/>
            </w:tcMar>
            <w:hideMark/>
          </w:tcPr>
          <w:p w14:paraId="52839CAF" w14:textId="77777777" w:rsidR="000F4ADE" w:rsidRPr="003566B5" w:rsidRDefault="000F4ADE" w:rsidP="000F4ADE">
            <w:pPr>
              <w:jc w:val="both"/>
              <w:rPr>
                <w:rFonts w:ascii="Calibri" w:eastAsiaTheme="minorHAnsi" w:hAnsi="Calibri" w:cs="Calibri"/>
                <w:lang w:val="en-US" w:eastAsia="en-US"/>
              </w:rPr>
            </w:pPr>
          </w:p>
        </w:tc>
        <w:tc>
          <w:tcPr>
            <w:tcW w:w="2234" w:type="dxa"/>
            <w:shd w:val="clear" w:color="auto" w:fill="1A3260"/>
            <w:tcMar>
              <w:top w:w="45" w:type="dxa"/>
              <w:left w:w="91" w:type="dxa"/>
              <w:bottom w:w="45" w:type="dxa"/>
              <w:right w:w="91" w:type="dxa"/>
            </w:tcMar>
            <w:hideMark/>
          </w:tcPr>
          <w:p w14:paraId="268EE765" w14:textId="77777777" w:rsidR="000F4ADE" w:rsidRPr="00362C6A" w:rsidRDefault="00712FC2" w:rsidP="00362C6A">
            <w:pPr>
              <w:jc w:val="center"/>
              <w:rPr>
                <w:rFonts w:ascii="Calibri" w:eastAsiaTheme="minorHAnsi" w:hAnsi="Calibri" w:cs="Calibri"/>
                <w:b/>
                <w:bCs/>
                <w:lang w:val="en-US" w:eastAsia="en-US"/>
              </w:rPr>
            </w:pPr>
            <w:r w:rsidRPr="000F4ADE">
              <w:rPr>
                <w:rFonts w:ascii="Calibri" w:eastAsiaTheme="minorHAnsi" w:hAnsi="Calibri" w:cs="Calibri"/>
                <w:b/>
                <w:bCs/>
                <w:lang w:val="en-US" w:eastAsia="en-US"/>
              </w:rPr>
              <w:t>Monday</w:t>
            </w:r>
          </w:p>
          <w:p w14:paraId="1E1EBF6A" w14:textId="718C27D3" w:rsidR="00362C6A" w:rsidRPr="000F4ADE" w:rsidRDefault="00712FC2" w:rsidP="00362C6A">
            <w:pPr>
              <w:jc w:val="center"/>
              <w:rPr>
                <w:rFonts w:ascii="Calibri" w:eastAsiaTheme="minorHAnsi" w:hAnsi="Calibri" w:cs="Calibri"/>
                <w:b/>
                <w:bCs/>
                <w:lang w:eastAsia="en-US"/>
              </w:rPr>
            </w:pPr>
            <w:r w:rsidRPr="00362C6A">
              <w:rPr>
                <w:rFonts w:ascii="Calibri" w:eastAsiaTheme="minorHAnsi" w:hAnsi="Calibri" w:cs="Calibri"/>
                <w:b/>
                <w:bCs/>
                <w:lang w:eastAsia="en-US"/>
              </w:rPr>
              <w:t>27/03</w:t>
            </w:r>
          </w:p>
        </w:tc>
        <w:tc>
          <w:tcPr>
            <w:tcW w:w="2031" w:type="dxa"/>
            <w:shd w:val="clear" w:color="auto" w:fill="1A3260"/>
            <w:tcMar>
              <w:top w:w="45" w:type="dxa"/>
              <w:left w:w="91" w:type="dxa"/>
              <w:bottom w:w="45" w:type="dxa"/>
              <w:right w:w="91" w:type="dxa"/>
            </w:tcMar>
            <w:hideMark/>
          </w:tcPr>
          <w:p w14:paraId="4E515A7C" w14:textId="77777777" w:rsidR="000F4ADE" w:rsidRPr="00362C6A" w:rsidRDefault="00712FC2" w:rsidP="00362C6A">
            <w:pPr>
              <w:jc w:val="center"/>
              <w:rPr>
                <w:rFonts w:ascii="Calibri" w:eastAsiaTheme="minorHAnsi" w:hAnsi="Calibri" w:cs="Calibri"/>
                <w:b/>
                <w:bCs/>
                <w:lang w:val="en-US" w:eastAsia="en-US"/>
              </w:rPr>
            </w:pPr>
            <w:r w:rsidRPr="000F4ADE">
              <w:rPr>
                <w:rFonts w:ascii="Calibri" w:eastAsiaTheme="minorHAnsi" w:hAnsi="Calibri" w:cs="Calibri"/>
                <w:b/>
                <w:bCs/>
                <w:lang w:val="en-US" w:eastAsia="en-US"/>
              </w:rPr>
              <w:t>Tuesday</w:t>
            </w:r>
          </w:p>
          <w:p w14:paraId="1CA2172F" w14:textId="6D82B59B" w:rsidR="00362C6A" w:rsidRPr="000F4ADE" w:rsidRDefault="00712FC2" w:rsidP="00362C6A">
            <w:pPr>
              <w:jc w:val="center"/>
              <w:rPr>
                <w:rFonts w:ascii="Calibri" w:eastAsiaTheme="minorHAnsi" w:hAnsi="Calibri" w:cs="Calibri"/>
                <w:b/>
                <w:bCs/>
                <w:lang w:eastAsia="en-US"/>
              </w:rPr>
            </w:pPr>
            <w:r w:rsidRPr="00362C6A">
              <w:rPr>
                <w:rFonts w:ascii="Calibri" w:eastAsiaTheme="minorHAnsi" w:hAnsi="Calibri" w:cs="Calibri"/>
                <w:b/>
                <w:bCs/>
                <w:lang w:val="en-US" w:eastAsia="en-US"/>
              </w:rPr>
              <w:t>28/03</w:t>
            </w:r>
          </w:p>
        </w:tc>
        <w:tc>
          <w:tcPr>
            <w:tcW w:w="1827" w:type="dxa"/>
            <w:tcBorders>
              <w:bottom w:val="single" w:sz="8" w:space="0" w:color="FFFFFF"/>
            </w:tcBorders>
            <w:shd w:val="clear" w:color="auto" w:fill="1A3260"/>
            <w:tcMar>
              <w:top w:w="45" w:type="dxa"/>
              <w:left w:w="91" w:type="dxa"/>
              <w:bottom w:w="45" w:type="dxa"/>
              <w:right w:w="91" w:type="dxa"/>
            </w:tcMar>
            <w:hideMark/>
          </w:tcPr>
          <w:p w14:paraId="2FC6CAA3" w14:textId="77777777" w:rsidR="00362C6A" w:rsidRPr="00362C6A" w:rsidRDefault="00712FC2" w:rsidP="00362C6A">
            <w:pPr>
              <w:jc w:val="center"/>
              <w:rPr>
                <w:rFonts w:ascii="Calibri" w:eastAsiaTheme="minorHAnsi" w:hAnsi="Calibri" w:cs="Calibri"/>
                <w:b/>
                <w:bCs/>
                <w:lang w:val="en-US" w:eastAsia="en-US"/>
              </w:rPr>
            </w:pPr>
            <w:r w:rsidRPr="000F4ADE">
              <w:rPr>
                <w:rFonts w:ascii="Calibri" w:eastAsiaTheme="minorHAnsi" w:hAnsi="Calibri" w:cs="Calibri"/>
                <w:b/>
                <w:bCs/>
                <w:lang w:val="en-US" w:eastAsia="en-US"/>
              </w:rPr>
              <w:t>Wednesday</w:t>
            </w:r>
          </w:p>
          <w:p w14:paraId="1160191B" w14:textId="049052D8" w:rsidR="000F4ADE" w:rsidRPr="000F4ADE" w:rsidRDefault="00712FC2" w:rsidP="00362C6A">
            <w:pPr>
              <w:jc w:val="center"/>
              <w:rPr>
                <w:rFonts w:ascii="Calibri" w:eastAsiaTheme="minorHAnsi" w:hAnsi="Calibri" w:cs="Calibri"/>
                <w:b/>
                <w:bCs/>
                <w:lang w:eastAsia="en-US"/>
              </w:rPr>
            </w:pPr>
            <w:r w:rsidRPr="00362C6A">
              <w:rPr>
                <w:rFonts w:ascii="Calibri" w:eastAsiaTheme="minorHAnsi" w:hAnsi="Calibri" w:cs="Calibri"/>
                <w:b/>
                <w:bCs/>
                <w:lang w:val="en-US" w:eastAsia="en-US"/>
              </w:rPr>
              <w:t>29/03</w:t>
            </w:r>
          </w:p>
        </w:tc>
        <w:tc>
          <w:tcPr>
            <w:tcW w:w="1764" w:type="dxa"/>
            <w:tcBorders>
              <w:bottom w:val="single" w:sz="8" w:space="0" w:color="FFFFFF"/>
            </w:tcBorders>
            <w:shd w:val="clear" w:color="auto" w:fill="1A3260"/>
            <w:tcMar>
              <w:top w:w="45" w:type="dxa"/>
              <w:left w:w="91" w:type="dxa"/>
              <w:bottom w:w="45" w:type="dxa"/>
              <w:right w:w="91" w:type="dxa"/>
            </w:tcMar>
            <w:hideMark/>
          </w:tcPr>
          <w:p w14:paraId="01ECF735" w14:textId="66C6B374" w:rsidR="00362C6A" w:rsidRPr="00362C6A" w:rsidRDefault="00712FC2" w:rsidP="00362C6A">
            <w:pPr>
              <w:jc w:val="center"/>
              <w:rPr>
                <w:rFonts w:ascii="Calibri" w:eastAsiaTheme="minorHAnsi" w:hAnsi="Calibri" w:cs="Calibri"/>
                <w:b/>
                <w:bCs/>
                <w:lang w:val="en-US" w:eastAsia="en-US"/>
              </w:rPr>
            </w:pPr>
            <w:r w:rsidRPr="000F4ADE">
              <w:rPr>
                <w:rFonts w:ascii="Calibri" w:eastAsiaTheme="minorHAnsi" w:hAnsi="Calibri" w:cs="Calibri"/>
                <w:b/>
                <w:bCs/>
                <w:lang w:val="en-US" w:eastAsia="en-US"/>
              </w:rPr>
              <w:t>Thursday</w:t>
            </w:r>
          </w:p>
          <w:p w14:paraId="2EAFC8AC" w14:textId="45EBCB8F" w:rsidR="000F4ADE" w:rsidRPr="000F4ADE" w:rsidRDefault="00712FC2" w:rsidP="00362C6A">
            <w:pPr>
              <w:jc w:val="center"/>
              <w:rPr>
                <w:rFonts w:ascii="Calibri" w:eastAsiaTheme="minorHAnsi" w:hAnsi="Calibri" w:cs="Calibri"/>
                <w:b/>
                <w:bCs/>
                <w:lang w:eastAsia="en-US"/>
              </w:rPr>
            </w:pPr>
            <w:r w:rsidRPr="00362C6A">
              <w:rPr>
                <w:rFonts w:ascii="Calibri" w:eastAsiaTheme="minorHAnsi" w:hAnsi="Calibri" w:cs="Calibri"/>
                <w:b/>
                <w:bCs/>
                <w:lang w:val="en-US" w:eastAsia="en-US"/>
              </w:rPr>
              <w:t>30/03</w:t>
            </w:r>
          </w:p>
        </w:tc>
        <w:tc>
          <w:tcPr>
            <w:tcW w:w="1862" w:type="dxa"/>
            <w:tcBorders>
              <w:bottom w:val="single" w:sz="8" w:space="0" w:color="FFFFFF"/>
            </w:tcBorders>
            <w:shd w:val="clear" w:color="auto" w:fill="1A3260"/>
            <w:tcMar>
              <w:top w:w="45" w:type="dxa"/>
              <w:left w:w="91" w:type="dxa"/>
              <w:bottom w:w="45" w:type="dxa"/>
              <w:right w:w="91" w:type="dxa"/>
            </w:tcMar>
            <w:hideMark/>
          </w:tcPr>
          <w:p w14:paraId="4071FA38" w14:textId="77777777" w:rsidR="000F4ADE" w:rsidRPr="00362C6A" w:rsidRDefault="00712FC2" w:rsidP="00362C6A">
            <w:pPr>
              <w:jc w:val="center"/>
              <w:rPr>
                <w:rFonts w:ascii="Calibri" w:eastAsiaTheme="minorHAnsi" w:hAnsi="Calibri" w:cs="Calibri"/>
                <w:b/>
                <w:bCs/>
                <w:lang w:val="en-US" w:eastAsia="en-US"/>
              </w:rPr>
            </w:pPr>
            <w:r w:rsidRPr="000F4ADE">
              <w:rPr>
                <w:rFonts w:ascii="Calibri" w:eastAsiaTheme="minorHAnsi" w:hAnsi="Calibri" w:cs="Calibri"/>
                <w:b/>
                <w:bCs/>
                <w:lang w:val="en-US" w:eastAsia="en-US"/>
              </w:rPr>
              <w:t>Friday</w:t>
            </w:r>
          </w:p>
          <w:p w14:paraId="28B23A3D" w14:textId="781180D0" w:rsidR="00362C6A" w:rsidRPr="000F4ADE" w:rsidRDefault="00712FC2" w:rsidP="00362C6A">
            <w:pPr>
              <w:jc w:val="center"/>
              <w:rPr>
                <w:rFonts w:ascii="Calibri" w:eastAsiaTheme="minorHAnsi" w:hAnsi="Calibri" w:cs="Calibri"/>
                <w:b/>
                <w:bCs/>
                <w:lang w:eastAsia="en-US"/>
              </w:rPr>
            </w:pPr>
            <w:r w:rsidRPr="00362C6A">
              <w:rPr>
                <w:rFonts w:ascii="Calibri" w:eastAsiaTheme="minorHAnsi" w:hAnsi="Calibri" w:cs="Calibri"/>
                <w:b/>
                <w:bCs/>
                <w:lang w:eastAsia="en-US"/>
              </w:rPr>
              <w:t>31/03</w:t>
            </w:r>
          </w:p>
        </w:tc>
        <w:tc>
          <w:tcPr>
            <w:tcW w:w="1228" w:type="dxa"/>
            <w:shd w:val="clear" w:color="auto" w:fill="1A3260"/>
            <w:tcMar>
              <w:top w:w="45" w:type="dxa"/>
              <w:left w:w="91" w:type="dxa"/>
              <w:bottom w:w="45" w:type="dxa"/>
              <w:right w:w="91" w:type="dxa"/>
            </w:tcMar>
            <w:hideMark/>
          </w:tcPr>
          <w:p w14:paraId="58710223" w14:textId="77777777" w:rsidR="000F4ADE" w:rsidRPr="000F4ADE" w:rsidRDefault="00712FC2" w:rsidP="00362C6A">
            <w:pPr>
              <w:jc w:val="center"/>
              <w:rPr>
                <w:rFonts w:ascii="Calibri" w:eastAsiaTheme="minorHAnsi" w:hAnsi="Calibri" w:cs="Calibri"/>
                <w:b/>
                <w:bCs/>
                <w:lang w:eastAsia="en-US"/>
              </w:rPr>
            </w:pPr>
            <w:r w:rsidRPr="000F4ADE">
              <w:rPr>
                <w:rFonts w:ascii="Calibri" w:eastAsiaTheme="minorHAnsi" w:hAnsi="Calibri" w:cs="Calibri"/>
                <w:b/>
                <w:bCs/>
                <w:lang w:val="en-US" w:eastAsia="en-US"/>
              </w:rPr>
              <w:t>Weekend</w:t>
            </w:r>
          </w:p>
        </w:tc>
        <w:tc>
          <w:tcPr>
            <w:tcW w:w="2050" w:type="dxa"/>
            <w:shd w:val="clear" w:color="auto" w:fill="1A3260"/>
            <w:tcMar>
              <w:top w:w="45" w:type="dxa"/>
              <w:left w:w="91" w:type="dxa"/>
              <w:bottom w:w="45" w:type="dxa"/>
              <w:right w:w="91" w:type="dxa"/>
            </w:tcMar>
            <w:hideMark/>
          </w:tcPr>
          <w:p w14:paraId="64002D7E" w14:textId="77777777" w:rsidR="000F4ADE" w:rsidRPr="00362C6A" w:rsidRDefault="00712FC2" w:rsidP="00362C6A">
            <w:pPr>
              <w:jc w:val="center"/>
              <w:rPr>
                <w:rFonts w:ascii="Calibri" w:eastAsiaTheme="minorHAnsi" w:hAnsi="Calibri" w:cs="Calibri"/>
                <w:b/>
                <w:bCs/>
                <w:lang w:val="en-US" w:eastAsia="en-US"/>
              </w:rPr>
            </w:pPr>
            <w:r w:rsidRPr="000F4ADE">
              <w:rPr>
                <w:rFonts w:ascii="Calibri" w:eastAsiaTheme="minorHAnsi" w:hAnsi="Calibri" w:cs="Calibri"/>
                <w:b/>
                <w:bCs/>
                <w:lang w:val="en-US" w:eastAsia="en-US"/>
              </w:rPr>
              <w:t>Monday</w:t>
            </w:r>
          </w:p>
          <w:p w14:paraId="026BD99A" w14:textId="71A1C9C6" w:rsidR="00362C6A" w:rsidRPr="000F4ADE" w:rsidRDefault="00712FC2" w:rsidP="00362C6A">
            <w:pPr>
              <w:jc w:val="center"/>
              <w:rPr>
                <w:rFonts w:ascii="Calibri" w:eastAsiaTheme="minorHAnsi" w:hAnsi="Calibri" w:cs="Calibri"/>
                <w:b/>
                <w:bCs/>
                <w:lang w:eastAsia="en-US"/>
              </w:rPr>
            </w:pPr>
            <w:r w:rsidRPr="00362C6A">
              <w:rPr>
                <w:rFonts w:ascii="Calibri" w:eastAsiaTheme="minorHAnsi" w:hAnsi="Calibri" w:cs="Calibri"/>
                <w:b/>
                <w:bCs/>
                <w:lang w:eastAsia="en-US"/>
              </w:rPr>
              <w:t>03/04</w:t>
            </w:r>
          </w:p>
        </w:tc>
      </w:tr>
      <w:tr w:rsidR="00BD3802" w:rsidRPr="001C565A" w14:paraId="602596BF" w14:textId="77777777" w:rsidTr="00BD3802">
        <w:trPr>
          <w:trHeight w:val="1080"/>
        </w:trPr>
        <w:tc>
          <w:tcPr>
            <w:tcW w:w="1539" w:type="dxa"/>
            <w:shd w:val="clear" w:color="auto" w:fill="E7E6E6" w:themeFill="background2"/>
            <w:tcMar>
              <w:top w:w="45" w:type="dxa"/>
              <w:left w:w="91" w:type="dxa"/>
              <w:bottom w:w="45" w:type="dxa"/>
              <w:right w:w="91" w:type="dxa"/>
            </w:tcMar>
            <w:hideMark/>
          </w:tcPr>
          <w:p w14:paraId="32BC9618" w14:textId="77777777" w:rsidR="00BD3802" w:rsidRPr="000F4ADE" w:rsidRDefault="00BD3802" w:rsidP="000711DC">
            <w:pPr>
              <w:jc w:val="center"/>
              <w:rPr>
                <w:rFonts w:ascii="Calibri" w:eastAsiaTheme="minorHAnsi" w:hAnsi="Calibri" w:cs="Calibri"/>
                <w:lang w:eastAsia="en-US"/>
              </w:rPr>
            </w:pPr>
            <w:r w:rsidRPr="000F4ADE">
              <w:rPr>
                <w:rFonts w:ascii="Calibri" w:eastAsiaTheme="minorHAnsi" w:hAnsi="Calibri" w:cs="Calibri"/>
                <w:lang w:val="en-US" w:eastAsia="en-US"/>
              </w:rPr>
              <w:t>9:30 - 10:30</w:t>
            </w:r>
          </w:p>
        </w:tc>
        <w:tc>
          <w:tcPr>
            <w:tcW w:w="2234" w:type="dxa"/>
            <w:tcBorders>
              <w:bottom w:val="single" w:sz="8" w:space="0" w:color="FFFFFF"/>
            </w:tcBorders>
            <w:shd w:val="clear" w:color="auto" w:fill="E7E6E6" w:themeFill="background2"/>
            <w:tcMar>
              <w:top w:w="45" w:type="dxa"/>
              <w:left w:w="91" w:type="dxa"/>
              <w:bottom w:w="45" w:type="dxa"/>
              <w:right w:w="91" w:type="dxa"/>
            </w:tcMar>
            <w:hideMark/>
          </w:tcPr>
          <w:p w14:paraId="5753E39C" w14:textId="3A99FB94" w:rsidR="00BD3802" w:rsidRPr="000F4ADE" w:rsidRDefault="00BD3802" w:rsidP="000F4ADE">
            <w:pPr>
              <w:jc w:val="both"/>
              <w:rPr>
                <w:rFonts w:ascii="Calibri" w:eastAsiaTheme="minorHAnsi" w:hAnsi="Calibri" w:cs="Calibri"/>
                <w:lang w:val="en-US" w:eastAsia="en-US"/>
              </w:rPr>
            </w:pPr>
          </w:p>
        </w:tc>
        <w:tc>
          <w:tcPr>
            <w:tcW w:w="2031" w:type="dxa"/>
            <w:shd w:val="clear" w:color="auto" w:fill="D0CECE" w:themeFill="background2" w:themeFillShade="E6"/>
            <w:tcMar>
              <w:top w:w="45" w:type="dxa"/>
              <w:left w:w="91" w:type="dxa"/>
              <w:bottom w:w="45" w:type="dxa"/>
              <w:right w:w="91" w:type="dxa"/>
            </w:tcMar>
            <w:hideMark/>
          </w:tcPr>
          <w:p w14:paraId="2C2E7955" w14:textId="77777777" w:rsidR="00BD3802" w:rsidRDefault="00BD3802" w:rsidP="004F693D">
            <w:pPr>
              <w:jc w:val="center"/>
              <w:rPr>
                <w:rFonts w:ascii="Calibri" w:eastAsiaTheme="minorHAnsi" w:hAnsi="Calibri" w:cs="Calibri"/>
                <w:lang w:val="en-US" w:eastAsia="en-US"/>
              </w:rPr>
            </w:pPr>
            <w:r w:rsidRPr="000F4ADE">
              <w:rPr>
                <w:rFonts w:ascii="Calibri" w:eastAsiaTheme="minorHAnsi" w:hAnsi="Calibri" w:cs="Calibri"/>
                <w:lang w:val="en-US" w:eastAsia="en-US"/>
              </w:rPr>
              <w:t>Welcome students and Professors</w:t>
            </w:r>
          </w:p>
          <w:p w14:paraId="5A603810" w14:textId="04DBC65F" w:rsidR="00BD3802" w:rsidRDefault="00BD3802" w:rsidP="004F693D">
            <w:pPr>
              <w:jc w:val="center"/>
              <w:rPr>
                <w:rFonts w:ascii="Calibri" w:eastAsiaTheme="minorHAnsi" w:hAnsi="Calibri" w:cs="Calibri"/>
                <w:lang w:val="en-US" w:eastAsia="en-US"/>
              </w:rPr>
            </w:pPr>
            <w:r>
              <w:rPr>
                <w:rFonts w:ascii="Calibri" w:eastAsiaTheme="minorHAnsi" w:hAnsi="Calibri" w:cs="Calibri"/>
                <w:lang w:val="en-US" w:eastAsia="en-US"/>
              </w:rPr>
              <w:t>(UP and UEK)</w:t>
            </w:r>
          </w:p>
          <w:p w14:paraId="38539973" w14:textId="77777777" w:rsidR="00BD3802" w:rsidRPr="000F4ADE" w:rsidRDefault="00BD3802" w:rsidP="004F693D">
            <w:pPr>
              <w:jc w:val="center"/>
              <w:rPr>
                <w:rFonts w:ascii="Calibri" w:eastAsiaTheme="minorHAnsi" w:hAnsi="Calibri" w:cs="Calibri"/>
                <w:lang w:val="en-US" w:eastAsia="en-US"/>
              </w:rPr>
            </w:pPr>
          </w:p>
          <w:p w14:paraId="5A660A1B" w14:textId="0F035D4C" w:rsidR="00BD3802" w:rsidRPr="000F4ADE" w:rsidRDefault="00BD3802" w:rsidP="00362C6A">
            <w:pPr>
              <w:jc w:val="center"/>
              <w:rPr>
                <w:rFonts w:ascii="Calibri" w:eastAsiaTheme="minorHAnsi" w:hAnsi="Calibri" w:cs="Calibri"/>
                <w:b/>
                <w:bCs/>
                <w:lang w:val="en-US" w:eastAsia="en-US"/>
              </w:rPr>
            </w:pPr>
          </w:p>
        </w:tc>
        <w:tc>
          <w:tcPr>
            <w:tcW w:w="1827" w:type="dxa"/>
            <w:vMerge w:val="restart"/>
            <w:shd w:val="clear" w:color="auto" w:fill="FFC000"/>
            <w:tcMar>
              <w:top w:w="45" w:type="dxa"/>
              <w:left w:w="91" w:type="dxa"/>
              <w:bottom w:w="45" w:type="dxa"/>
              <w:right w:w="91" w:type="dxa"/>
            </w:tcMar>
            <w:hideMark/>
          </w:tcPr>
          <w:p w14:paraId="179E9D01" w14:textId="05EADB95" w:rsidR="00BD3802" w:rsidRDefault="00BD3802" w:rsidP="00362C6A">
            <w:pPr>
              <w:jc w:val="center"/>
              <w:rPr>
                <w:rFonts w:ascii="Calibri" w:eastAsiaTheme="minorHAnsi" w:hAnsi="Calibri" w:cs="Calibri"/>
                <w:b/>
                <w:bCs/>
                <w:lang w:val="en-US" w:eastAsia="en-US"/>
              </w:rPr>
            </w:pPr>
            <w:r w:rsidRPr="000F4ADE">
              <w:rPr>
                <w:rFonts w:ascii="Calibri" w:eastAsiaTheme="minorHAnsi" w:hAnsi="Calibri" w:cs="Calibri"/>
                <w:b/>
                <w:bCs/>
                <w:lang w:val="en-US" w:eastAsia="en-US"/>
              </w:rPr>
              <w:t>LECTURE X</w:t>
            </w:r>
          </w:p>
          <w:p w14:paraId="7E25D1BE" w14:textId="77777777" w:rsidR="00BD3802" w:rsidRPr="00DD6975" w:rsidRDefault="00BD3802" w:rsidP="00194B89">
            <w:pPr>
              <w:jc w:val="center"/>
              <w:rPr>
                <w:rFonts w:ascii="Calibri" w:eastAsiaTheme="minorHAnsi" w:hAnsi="Calibri" w:cs="Calibri"/>
                <w:lang w:val="en-US" w:eastAsia="en-US"/>
              </w:rPr>
            </w:pPr>
            <w:r w:rsidRPr="00194B89">
              <w:rPr>
                <w:rFonts w:ascii="Calibri" w:eastAsiaTheme="minorHAnsi" w:hAnsi="Calibri" w:cs="Calibri"/>
                <w:lang w:val="en-US" w:eastAsia="en-US"/>
              </w:rPr>
              <w:t>Digital Strategies</w:t>
            </w:r>
          </w:p>
          <w:p w14:paraId="0BEC62B5" w14:textId="77777777" w:rsidR="00BD3802" w:rsidRPr="00DD6975" w:rsidRDefault="00BD3802" w:rsidP="00194B89">
            <w:pPr>
              <w:jc w:val="center"/>
              <w:rPr>
                <w:rFonts w:ascii="Calibri" w:eastAsiaTheme="minorHAnsi" w:hAnsi="Calibri" w:cs="Calibri"/>
                <w:lang w:val="en-US" w:eastAsia="en-US"/>
              </w:rPr>
            </w:pPr>
            <w:r w:rsidRPr="00194B89">
              <w:rPr>
                <w:rFonts w:ascii="Calibri" w:eastAsiaTheme="minorHAnsi" w:hAnsi="Calibri" w:cs="Calibri"/>
                <w:lang w:val="en-US" w:eastAsia="en-US"/>
              </w:rPr>
              <w:t>(UP)</w:t>
            </w:r>
          </w:p>
          <w:p w14:paraId="506B59DA" w14:textId="77777777" w:rsidR="00BD3802" w:rsidRPr="000F4ADE" w:rsidRDefault="00BD3802" w:rsidP="00362C6A">
            <w:pPr>
              <w:jc w:val="center"/>
              <w:rPr>
                <w:rFonts w:ascii="Calibri" w:eastAsiaTheme="minorHAnsi" w:hAnsi="Calibri" w:cs="Calibri"/>
                <w:b/>
                <w:bCs/>
                <w:lang w:val="en-US" w:eastAsia="en-US"/>
              </w:rPr>
            </w:pPr>
          </w:p>
          <w:p w14:paraId="22B07F0D" w14:textId="3E2AE86C" w:rsidR="00BD3802" w:rsidRPr="000F4ADE" w:rsidRDefault="00BD3802" w:rsidP="004F2FBD">
            <w:pPr>
              <w:jc w:val="center"/>
              <w:rPr>
                <w:rFonts w:ascii="Calibri" w:eastAsiaTheme="minorHAnsi" w:hAnsi="Calibri" w:cs="Calibri"/>
                <w:b/>
                <w:bCs/>
                <w:lang w:val="en-US" w:eastAsia="en-US"/>
              </w:rPr>
            </w:pPr>
          </w:p>
        </w:tc>
        <w:tc>
          <w:tcPr>
            <w:tcW w:w="1764" w:type="dxa"/>
            <w:vMerge w:val="restart"/>
            <w:shd w:val="clear" w:color="auto" w:fill="FFC000"/>
            <w:tcMar>
              <w:top w:w="45" w:type="dxa"/>
              <w:left w:w="91" w:type="dxa"/>
              <w:bottom w:w="45" w:type="dxa"/>
              <w:right w:w="91" w:type="dxa"/>
            </w:tcMar>
            <w:hideMark/>
          </w:tcPr>
          <w:p w14:paraId="6806DBA1" w14:textId="142F5D1A" w:rsidR="00BD3802" w:rsidRDefault="00BD3802" w:rsidP="00362C6A">
            <w:pPr>
              <w:jc w:val="center"/>
              <w:rPr>
                <w:rFonts w:ascii="Calibri" w:eastAsiaTheme="minorHAnsi" w:hAnsi="Calibri" w:cs="Calibri"/>
                <w:b/>
                <w:bCs/>
                <w:lang w:val="en-US" w:eastAsia="en-US"/>
              </w:rPr>
            </w:pPr>
            <w:r w:rsidRPr="000F4ADE">
              <w:rPr>
                <w:rFonts w:ascii="Calibri" w:eastAsiaTheme="minorHAnsi" w:hAnsi="Calibri" w:cs="Calibri"/>
                <w:b/>
                <w:bCs/>
                <w:lang w:val="en-US" w:eastAsia="en-US"/>
              </w:rPr>
              <w:t>LECTURE X</w:t>
            </w:r>
            <w:r>
              <w:rPr>
                <w:rFonts w:ascii="Calibri" w:eastAsiaTheme="minorHAnsi" w:hAnsi="Calibri" w:cs="Calibri"/>
                <w:b/>
                <w:bCs/>
                <w:lang w:val="en-US" w:eastAsia="en-US"/>
              </w:rPr>
              <w:t>I</w:t>
            </w:r>
          </w:p>
          <w:p w14:paraId="2A21AD22" w14:textId="77777777" w:rsidR="00BD3802" w:rsidRPr="00194B89" w:rsidRDefault="00BD3802" w:rsidP="00194B89">
            <w:pPr>
              <w:jc w:val="center"/>
              <w:rPr>
                <w:rFonts w:ascii="Calibri" w:eastAsiaTheme="minorHAnsi" w:hAnsi="Calibri" w:cs="Calibri"/>
                <w:lang w:val="en-US" w:eastAsia="en-US"/>
              </w:rPr>
            </w:pPr>
            <w:r w:rsidRPr="00194B89">
              <w:rPr>
                <w:rFonts w:ascii="Calibri" w:eastAsiaTheme="minorHAnsi" w:hAnsi="Calibri" w:cs="Calibri"/>
                <w:lang w:val="en-US" w:eastAsia="en-US"/>
              </w:rPr>
              <w:t xml:space="preserve">Digital Business Activities </w:t>
            </w:r>
          </w:p>
          <w:p w14:paraId="68FBB0D0" w14:textId="77777777" w:rsidR="00BD3802" w:rsidRPr="00194B89" w:rsidRDefault="00BD3802" w:rsidP="00194B89">
            <w:pPr>
              <w:jc w:val="center"/>
              <w:rPr>
                <w:rFonts w:ascii="Calibri" w:eastAsiaTheme="minorHAnsi" w:hAnsi="Calibri" w:cs="Calibri"/>
                <w:lang w:val="en-US" w:eastAsia="en-US"/>
              </w:rPr>
            </w:pPr>
            <w:r w:rsidRPr="00194B89">
              <w:rPr>
                <w:rFonts w:ascii="Calibri" w:eastAsiaTheme="minorHAnsi" w:hAnsi="Calibri" w:cs="Calibri"/>
                <w:lang w:val="en-US" w:eastAsia="en-US"/>
              </w:rPr>
              <w:t>(UNIFG)</w:t>
            </w:r>
          </w:p>
          <w:p w14:paraId="78137B78" w14:textId="77777777" w:rsidR="00BD3802" w:rsidRPr="00194B89" w:rsidRDefault="00BD3802" w:rsidP="00362C6A">
            <w:pPr>
              <w:jc w:val="center"/>
              <w:rPr>
                <w:rFonts w:ascii="Calibri" w:eastAsiaTheme="minorHAnsi" w:hAnsi="Calibri" w:cs="Calibri"/>
                <w:lang w:val="en-US" w:eastAsia="en-US"/>
              </w:rPr>
            </w:pPr>
          </w:p>
          <w:p w14:paraId="1969EE06" w14:textId="0F233B46" w:rsidR="00BD3802" w:rsidRPr="000F4ADE" w:rsidRDefault="00BD3802" w:rsidP="004F693D">
            <w:pPr>
              <w:jc w:val="center"/>
              <w:rPr>
                <w:rFonts w:ascii="Calibri" w:eastAsiaTheme="minorHAnsi" w:hAnsi="Calibri" w:cs="Calibri"/>
                <w:b/>
                <w:bCs/>
                <w:lang w:val="en-US" w:eastAsia="en-US"/>
              </w:rPr>
            </w:pPr>
          </w:p>
        </w:tc>
        <w:tc>
          <w:tcPr>
            <w:tcW w:w="1862" w:type="dxa"/>
            <w:vMerge w:val="restart"/>
            <w:shd w:val="clear" w:color="auto" w:fill="FFC000"/>
            <w:tcMar>
              <w:top w:w="45" w:type="dxa"/>
              <w:left w:w="91" w:type="dxa"/>
              <w:bottom w:w="45" w:type="dxa"/>
              <w:right w:w="91" w:type="dxa"/>
            </w:tcMar>
            <w:hideMark/>
          </w:tcPr>
          <w:p w14:paraId="0FDD137B" w14:textId="77777777" w:rsidR="00BD3802" w:rsidRPr="000F4ADE" w:rsidRDefault="00BD3802" w:rsidP="00362C6A">
            <w:pPr>
              <w:jc w:val="center"/>
              <w:rPr>
                <w:rFonts w:ascii="Calibri" w:eastAsiaTheme="minorHAnsi" w:hAnsi="Calibri" w:cs="Calibri"/>
                <w:b/>
                <w:bCs/>
                <w:lang w:val="en-US" w:eastAsia="en-US"/>
              </w:rPr>
            </w:pPr>
            <w:r w:rsidRPr="000F4ADE">
              <w:rPr>
                <w:rFonts w:ascii="Calibri" w:eastAsiaTheme="minorHAnsi" w:hAnsi="Calibri" w:cs="Calibri"/>
                <w:b/>
                <w:bCs/>
                <w:lang w:val="en-US" w:eastAsia="en-US"/>
              </w:rPr>
              <w:t>BUSINESS PITCH BY THE VENTURE TEAMS</w:t>
            </w:r>
          </w:p>
          <w:p w14:paraId="2F410B1C" w14:textId="77777777" w:rsidR="00BD3802" w:rsidRPr="000F4ADE" w:rsidRDefault="00BD3802" w:rsidP="00362C6A">
            <w:pPr>
              <w:jc w:val="center"/>
              <w:rPr>
                <w:rFonts w:ascii="Calibri" w:eastAsiaTheme="minorHAnsi" w:hAnsi="Calibri" w:cs="Calibri"/>
                <w:lang w:eastAsia="en-US"/>
              </w:rPr>
            </w:pPr>
            <w:r w:rsidRPr="000F4ADE">
              <w:rPr>
                <w:rFonts w:ascii="Calibri" w:eastAsiaTheme="minorHAnsi" w:hAnsi="Calibri" w:cs="Calibri"/>
                <w:lang w:val="en-US" w:eastAsia="en-US"/>
              </w:rPr>
              <w:t>(</w:t>
            </w:r>
            <w:r w:rsidRPr="000F4ADE">
              <w:rPr>
                <w:rFonts w:ascii="Calibri" w:eastAsiaTheme="minorHAnsi" w:hAnsi="Calibri" w:cs="Calibri"/>
                <w:i/>
                <w:iCs/>
                <w:lang w:val="en-US" w:eastAsia="en-US"/>
              </w:rPr>
              <w:t>UP and UNIFG</w:t>
            </w:r>
            <w:r w:rsidRPr="000F4ADE">
              <w:rPr>
                <w:rFonts w:ascii="Calibri" w:eastAsiaTheme="minorHAnsi" w:hAnsi="Calibri" w:cs="Calibri"/>
                <w:lang w:val="en-US" w:eastAsia="en-US"/>
              </w:rPr>
              <w:t>)</w:t>
            </w:r>
          </w:p>
        </w:tc>
        <w:tc>
          <w:tcPr>
            <w:tcW w:w="1228" w:type="dxa"/>
            <w:vMerge w:val="restart"/>
            <w:shd w:val="clear" w:color="auto" w:fill="FFFF00"/>
            <w:tcMar>
              <w:top w:w="45" w:type="dxa"/>
              <w:left w:w="91" w:type="dxa"/>
              <w:bottom w:w="45" w:type="dxa"/>
              <w:right w:w="91" w:type="dxa"/>
            </w:tcMar>
            <w:vAlign w:val="center"/>
            <w:hideMark/>
          </w:tcPr>
          <w:p w14:paraId="6D53F834" w14:textId="77777777" w:rsidR="00BD3802" w:rsidRPr="000F4ADE" w:rsidRDefault="00BD3802" w:rsidP="00362C6A">
            <w:pPr>
              <w:jc w:val="center"/>
              <w:rPr>
                <w:rFonts w:ascii="Calibri" w:eastAsiaTheme="minorHAnsi" w:hAnsi="Calibri" w:cs="Calibri"/>
                <w:b/>
                <w:bCs/>
                <w:lang w:eastAsia="en-US"/>
              </w:rPr>
            </w:pPr>
            <w:r w:rsidRPr="000F4ADE">
              <w:rPr>
                <w:rFonts w:ascii="Calibri" w:eastAsiaTheme="minorHAnsi" w:hAnsi="Calibri" w:cs="Calibri"/>
                <w:b/>
                <w:bCs/>
                <w:lang w:val="en-US" w:eastAsia="en-US"/>
              </w:rPr>
              <w:t>Free weekend</w:t>
            </w:r>
          </w:p>
        </w:tc>
        <w:tc>
          <w:tcPr>
            <w:tcW w:w="2050" w:type="dxa"/>
            <w:vMerge w:val="restart"/>
            <w:shd w:val="clear" w:color="auto" w:fill="92D050"/>
            <w:tcMar>
              <w:top w:w="45" w:type="dxa"/>
              <w:left w:w="91" w:type="dxa"/>
              <w:bottom w:w="45" w:type="dxa"/>
              <w:right w:w="91" w:type="dxa"/>
            </w:tcMar>
            <w:vAlign w:val="center"/>
            <w:hideMark/>
          </w:tcPr>
          <w:p w14:paraId="24788FEA" w14:textId="77777777" w:rsidR="00BD3802" w:rsidRDefault="00BD3802" w:rsidP="00BD3802">
            <w:pPr>
              <w:jc w:val="center"/>
              <w:rPr>
                <w:rFonts w:ascii="Calibri" w:eastAsiaTheme="minorHAnsi" w:hAnsi="Calibri" w:cs="Calibri"/>
                <w:lang w:val="en-US" w:eastAsia="en-US"/>
              </w:rPr>
            </w:pPr>
            <w:r w:rsidRPr="000F4ADE">
              <w:rPr>
                <w:rFonts w:ascii="Calibri" w:eastAsiaTheme="minorHAnsi" w:hAnsi="Calibri" w:cs="Calibri"/>
                <w:lang w:val="en-US" w:eastAsia="en-US"/>
              </w:rPr>
              <w:t>Conclusions Sessions</w:t>
            </w:r>
          </w:p>
          <w:p w14:paraId="4035C63F" w14:textId="77777777" w:rsidR="00BD3802" w:rsidRDefault="00BD3802" w:rsidP="00BD3802">
            <w:pPr>
              <w:jc w:val="center"/>
              <w:rPr>
                <w:rFonts w:ascii="Calibri" w:eastAsiaTheme="minorHAnsi" w:hAnsi="Calibri" w:cs="Calibri"/>
                <w:lang w:val="en-US" w:eastAsia="en-US"/>
              </w:rPr>
            </w:pPr>
            <w:r w:rsidRPr="000F4ADE">
              <w:rPr>
                <w:rFonts w:ascii="Calibri" w:eastAsiaTheme="minorHAnsi" w:hAnsi="Calibri" w:cs="Calibri"/>
                <w:lang w:val="en-US" w:eastAsia="en-US"/>
              </w:rPr>
              <w:t>and Greetings</w:t>
            </w:r>
          </w:p>
          <w:p w14:paraId="4965C439" w14:textId="6A03283D" w:rsidR="00BD3802" w:rsidRPr="00BD3802" w:rsidRDefault="00BD3802" w:rsidP="00BD3802">
            <w:pPr>
              <w:jc w:val="center"/>
              <w:rPr>
                <w:rFonts w:ascii="Calibri" w:eastAsiaTheme="minorHAnsi" w:hAnsi="Calibri" w:cs="Calibri"/>
                <w:lang w:val="en-US" w:eastAsia="en-US"/>
              </w:rPr>
            </w:pPr>
            <w:r w:rsidRPr="00BD3802">
              <w:rPr>
                <w:rFonts w:ascii="Calibri" w:eastAsiaTheme="minorHAnsi" w:hAnsi="Calibri" w:cs="Calibri"/>
                <w:lang w:val="en-US" w:eastAsia="en-US"/>
              </w:rPr>
              <w:t>(UP and UEK)</w:t>
            </w:r>
          </w:p>
        </w:tc>
      </w:tr>
      <w:tr w:rsidR="00BD3802" w14:paraId="00E6BB58" w14:textId="77777777" w:rsidTr="00BD3802">
        <w:trPr>
          <w:trHeight w:val="1574"/>
        </w:trPr>
        <w:tc>
          <w:tcPr>
            <w:tcW w:w="1539" w:type="dxa"/>
            <w:tcBorders>
              <w:bottom w:val="single" w:sz="8" w:space="0" w:color="FFFFFF"/>
            </w:tcBorders>
            <w:shd w:val="clear" w:color="auto" w:fill="E7E6E6" w:themeFill="background2"/>
            <w:tcMar>
              <w:top w:w="45" w:type="dxa"/>
              <w:left w:w="91" w:type="dxa"/>
              <w:bottom w:w="45" w:type="dxa"/>
              <w:right w:w="91" w:type="dxa"/>
            </w:tcMar>
            <w:hideMark/>
          </w:tcPr>
          <w:p w14:paraId="1D1507A3" w14:textId="77777777" w:rsidR="00BD3802" w:rsidRPr="000F4ADE" w:rsidRDefault="00BD3802" w:rsidP="000711DC">
            <w:pPr>
              <w:jc w:val="center"/>
              <w:rPr>
                <w:rFonts w:ascii="Calibri" w:eastAsiaTheme="minorHAnsi" w:hAnsi="Calibri" w:cs="Calibri"/>
                <w:lang w:eastAsia="en-US"/>
              </w:rPr>
            </w:pPr>
            <w:r w:rsidRPr="000F4ADE">
              <w:rPr>
                <w:rFonts w:ascii="Calibri" w:eastAsiaTheme="minorHAnsi" w:hAnsi="Calibri" w:cs="Calibri"/>
                <w:lang w:val="en-US" w:eastAsia="en-US"/>
              </w:rPr>
              <w:t>10:30 - 11:30</w:t>
            </w:r>
          </w:p>
        </w:tc>
        <w:tc>
          <w:tcPr>
            <w:tcW w:w="2234" w:type="dxa"/>
            <w:tcBorders>
              <w:bottom w:val="single" w:sz="8" w:space="0" w:color="FFFFFF"/>
            </w:tcBorders>
            <w:shd w:val="clear" w:color="auto" w:fill="D0CECE" w:themeFill="background2" w:themeFillShade="E6"/>
            <w:tcMar>
              <w:top w:w="45" w:type="dxa"/>
              <w:left w:w="91" w:type="dxa"/>
              <w:bottom w:w="45" w:type="dxa"/>
              <w:right w:w="91" w:type="dxa"/>
            </w:tcMar>
            <w:hideMark/>
          </w:tcPr>
          <w:p w14:paraId="7F44A3CF" w14:textId="1F855110" w:rsidR="00BD3802" w:rsidRDefault="00BD3802" w:rsidP="004F693D">
            <w:pPr>
              <w:jc w:val="center"/>
              <w:rPr>
                <w:rFonts w:ascii="Calibri" w:eastAsiaTheme="minorHAnsi" w:hAnsi="Calibri" w:cs="Calibri"/>
                <w:lang w:val="en-US" w:eastAsia="en-US"/>
              </w:rPr>
            </w:pPr>
            <w:r w:rsidRPr="000F4ADE">
              <w:rPr>
                <w:rFonts w:ascii="Calibri" w:eastAsiaTheme="minorHAnsi" w:hAnsi="Calibri" w:cs="Calibri"/>
                <w:lang w:val="en-US" w:eastAsia="en-US"/>
              </w:rPr>
              <w:t>Welcome students and Professors.</w:t>
            </w:r>
          </w:p>
          <w:p w14:paraId="5883A11D" w14:textId="77777777" w:rsidR="00BD3802" w:rsidRPr="000F4ADE" w:rsidRDefault="00BD3802" w:rsidP="004F693D">
            <w:pPr>
              <w:jc w:val="center"/>
              <w:rPr>
                <w:rFonts w:ascii="Calibri" w:eastAsiaTheme="minorHAnsi" w:hAnsi="Calibri" w:cs="Calibri"/>
                <w:lang w:val="en-US" w:eastAsia="en-US"/>
              </w:rPr>
            </w:pPr>
          </w:p>
          <w:p w14:paraId="129F69C8" w14:textId="7C371C15" w:rsidR="00BD3802" w:rsidRDefault="00BD3802" w:rsidP="004F693D">
            <w:pPr>
              <w:jc w:val="center"/>
              <w:rPr>
                <w:rFonts w:ascii="Calibri" w:eastAsiaTheme="minorHAnsi" w:hAnsi="Calibri" w:cs="Calibri"/>
                <w:b/>
                <w:bCs/>
                <w:lang w:val="en-US" w:eastAsia="en-US"/>
              </w:rPr>
            </w:pPr>
            <w:r w:rsidRPr="000F4ADE">
              <w:rPr>
                <w:rFonts w:ascii="Calibri" w:eastAsiaTheme="minorHAnsi" w:hAnsi="Calibri" w:cs="Calibri"/>
                <w:lang w:val="en-US" w:eastAsia="en-US"/>
              </w:rPr>
              <w:t>Visiting the building (UP</w:t>
            </w:r>
            <w:r>
              <w:rPr>
                <w:rFonts w:ascii="Calibri" w:eastAsiaTheme="minorHAnsi" w:hAnsi="Calibri" w:cs="Calibri"/>
                <w:lang w:val="en-US" w:eastAsia="en-US"/>
              </w:rPr>
              <w:t xml:space="preserve"> and </w:t>
            </w:r>
            <w:r w:rsidRPr="000F4ADE">
              <w:rPr>
                <w:rFonts w:ascii="Calibri" w:eastAsiaTheme="minorHAnsi" w:hAnsi="Calibri" w:cs="Calibri"/>
                <w:lang w:val="en-US" w:eastAsia="en-US"/>
              </w:rPr>
              <w:t>UJA)</w:t>
            </w:r>
          </w:p>
          <w:p w14:paraId="78BCD502" w14:textId="77777777" w:rsidR="00BD3802" w:rsidRDefault="00BD3802" w:rsidP="004F693D">
            <w:pPr>
              <w:jc w:val="center"/>
              <w:rPr>
                <w:rFonts w:ascii="Calibri" w:eastAsiaTheme="minorHAnsi" w:hAnsi="Calibri" w:cs="Calibri"/>
                <w:b/>
                <w:bCs/>
                <w:lang w:val="en-US" w:eastAsia="en-US"/>
              </w:rPr>
            </w:pPr>
          </w:p>
          <w:p w14:paraId="17D1FC24" w14:textId="032ED85A" w:rsidR="00BD3802" w:rsidRPr="003566B5" w:rsidRDefault="00BD3802" w:rsidP="0097164B">
            <w:pPr>
              <w:jc w:val="center"/>
              <w:rPr>
                <w:rFonts w:ascii="Calibri" w:eastAsiaTheme="minorHAnsi" w:hAnsi="Calibri" w:cs="Calibri"/>
                <w:b/>
                <w:bCs/>
                <w:lang w:val="en-US" w:eastAsia="en-US"/>
              </w:rPr>
            </w:pPr>
          </w:p>
        </w:tc>
        <w:tc>
          <w:tcPr>
            <w:tcW w:w="2031" w:type="dxa"/>
            <w:vMerge w:val="restart"/>
            <w:tcBorders>
              <w:bottom w:val="single" w:sz="8" w:space="0" w:color="FFFFFF"/>
            </w:tcBorders>
            <w:shd w:val="clear" w:color="auto" w:fill="FFC000"/>
            <w:hideMark/>
          </w:tcPr>
          <w:p w14:paraId="65BCDA82" w14:textId="340657E6" w:rsidR="00BD3802" w:rsidRDefault="00BD3802" w:rsidP="00362C6A">
            <w:pPr>
              <w:jc w:val="center"/>
              <w:rPr>
                <w:rFonts w:ascii="Calibri" w:eastAsiaTheme="minorHAnsi" w:hAnsi="Calibri" w:cs="Calibri"/>
                <w:b/>
                <w:bCs/>
                <w:lang w:val="en-US" w:eastAsia="en-US"/>
              </w:rPr>
            </w:pPr>
            <w:r w:rsidRPr="000F4ADE">
              <w:rPr>
                <w:rFonts w:ascii="Calibri" w:eastAsiaTheme="minorHAnsi" w:hAnsi="Calibri" w:cs="Calibri"/>
                <w:b/>
                <w:bCs/>
                <w:lang w:val="en-US" w:eastAsia="en-US"/>
              </w:rPr>
              <w:lastRenderedPageBreak/>
              <w:t xml:space="preserve">LECTURE </w:t>
            </w:r>
            <w:r>
              <w:rPr>
                <w:rFonts w:ascii="Calibri" w:eastAsiaTheme="minorHAnsi" w:hAnsi="Calibri" w:cs="Calibri"/>
                <w:b/>
                <w:bCs/>
                <w:lang w:val="en-US" w:eastAsia="en-US"/>
              </w:rPr>
              <w:t>IX</w:t>
            </w:r>
          </w:p>
          <w:p w14:paraId="460B80C4" w14:textId="77777777" w:rsidR="00BD3802" w:rsidRPr="004F2FBD" w:rsidRDefault="00BD3802" w:rsidP="004F2FBD">
            <w:pPr>
              <w:jc w:val="center"/>
              <w:rPr>
                <w:rFonts w:ascii="Calibri" w:eastAsiaTheme="minorHAnsi" w:hAnsi="Calibri" w:cs="Calibri"/>
                <w:lang w:val="en-US" w:eastAsia="en-US"/>
              </w:rPr>
            </w:pPr>
            <w:r w:rsidRPr="004F2FBD">
              <w:rPr>
                <w:rFonts w:ascii="Calibri" w:eastAsiaTheme="minorHAnsi" w:hAnsi="Calibri" w:cs="Calibri"/>
                <w:lang w:val="en-US" w:eastAsia="en-US"/>
              </w:rPr>
              <w:t>Socio-materiality and Digitalization</w:t>
            </w:r>
          </w:p>
          <w:p w14:paraId="4257B9B7" w14:textId="77777777" w:rsidR="00BD3802" w:rsidRPr="004F2FBD" w:rsidRDefault="00BD3802" w:rsidP="004F2FBD">
            <w:pPr>
              <w:jc w:val="center"/>
              <w:rPr>
                <w:rFonts w:ascii="Calibri" w:eastAsiaTheme="minorHAnsi" w:hAnsi="Calibri" w:cs="Calibri"/>
                <w:lang w:val="en-US" w:eastAsia="en-US"/>
              </w:rPr>
            </w:pPr>
            <w:r w:rsidRPr="004F2FBD">
              <w:rPr>
                <w:rFonts w:ascii="Calibri" w:eastAsiaTheme="minorHAnsi" w:hAnsi="Calibri" w:cs="Calibri"/>
                <w:lang w:val="en-US" w:eastAsia="en-US"/>
              </w:rPr>
              <w:t xml:space="preserve"> (UEK)</w:t>
            </w:r>
          </w:p>
          <w:p w14:paraId="6DC2B8DB" w14:textId="0F1EF272" w:rsidR="00BD3802" w:rsidRPr="004F2FBD" w:rsidRDefault="00BD3802" w:rsidP="004F2FBD">
            <w:pPr>
              <w:jc w:val="center"/>
              <w:rPr>
                <w:rFonts w:ascii="Calibri" w:eastAsiaTheme="minorHAnsi" w:hAnsi="Calibri" w:cs="Calibri"/>
                <w:b/>
                <w:bCs/>
                <w:lang w:val="en-US" w:eastAsia="en-US"/>
              </w:rPr>
            </w:pPr>
          </w:p>
        </w:tc>
        <w:tc>
          <w:tcPr>
            <w:tcW w:w="1827" w:type="dxa"/>
            <w:vMerge/>
            <w:tcBorders>
              <w:bottom w:val="single" w:sz="8" w:space="0" w:color="FFFFFF"/>
            </w:tcBorders>
            <w:shd w:val="clear" w:color="auto" w:fill="FFC000"/>
            <w:hideMark/>
          </w:tcPr>
          <w:p w14:paraId="623AAA35" w14:textId="77777777" w:rsidR="00BD3802" w:rsidRPr="004F2FBD" w:rsidRDefault="00BD3802" w:rsidP="000F4ADE">
            <w:pPr>
              <w:jc w:val="both"/>
              <w:rPr>
                <w:rFonts w:ascii="Calibri" w:eastAsiaTheme="minorHAnsi" w:hAnsi="Calibri" w:cs="Calibri"/>
                <w:lang w:val="en-US" w:eastAsia="en-US"/>
              </w:rPr>
            </w:pPr>
          </w:p>
        </w:tc>
        <w:tc>
          <w:tcPr>
            <w:tcW w:w="0" w:type="auto"/>
            <w:vMerge/>
            <w:tcBorders>
              <w:bottom w:val="single" w:sz="8" w:space="0" w:color="FFFFFF"/>
            </w:tcBorders>
            <w:shd w:val="clear" w:color="auto" w:fill="FFC000"/>
            <w:hideMark/>
          </w:tcPr>
          <w:p w14:paraId="7FA0AECF" w14:textId="77777777" w:rsidR="00BD3802" w:rsidRPr="004F2FBD" w:rsidRDefault="00BD3802" w:rsidP="000F4ADE">
            <w:pPr>
              <w:jc w:val="both"/>
              <w:rPr>
                <w:rFonts w:ascii="Calibri" w:eastAsiaTheme="minorHAnsi" w:hAnsi="Calibri" w:cs="Calibri"/>
                <w:lang w:val="en-US" w:eastAsia="en-US"/>
              </w:rPr>
            </w:pPr>
          </w:p>
        </w:tc>
        <w:tc>
          <w:tcPr>
            <w:tcW w:w="0" w:type="auto"/>
            <w:vMerge/>
            <w:tcBorders>
              <w:bottom w:val="single" w:sz="8" w:space="0" w:color="FFFFFF"/>
            </w:tcBorders>
            <w:shd w:val="clear" w:color="auto" w:fill="FFC000"/>
            <w:hideMark/>
          </w:tcPr>
          <w:p w14:paraId="525F2931" w14:textId="77777777" w:rsidR="00BD3802" w:rsidRPr="004F2FBD" w:rsidRDefault="00BD3802" w:rsidP="000F4ADE">
            <w:pPr>
              <w:jc w:val="both"/>
              <w:rPr>
                <w:rFonts w:ascii="Calibri" w:eastAsiaTheme="minorHAnsi" w:hAnsi="Calibri" w:cs="Calibri"/>
                <w:lang w:val="en-US" w:eastAsia="en-US"/>
              </w:rPr>
            </w:pPr>
          </w:p>
        </w:tc>
        <w:tc>
          <w:tcPr>
            <w:tcW w:w="0" w:type="auto"/>
            <w:vMerge/>
            <w:tcBorders>
              <w:bottom w:val="single" w:sz="8" w:space="0" w:color="FFFFFF"/>
            </w:tcBorders>
            <w:hideMark/>
          </w:tcPr>
          <w:p w14:paraId="27BC2F85" w14:textId="77777777" w:rsidR="00BD3802" w:rsidRPr="004F2FBD" w:rsidRDefault="00BD3802" w:rsidP="000F4ADE">
            <w:pPr>
              <w:jc w:val="both"/>
              <w:rPr>
                <w:rFonts w:ascii="Calibri" w:eastAsiaTheme="minorHAnsi" w:hAnsi="Calibri" w:cs="Calibri"/>
                <w:lang w:val="en-US" w:eastAsia="en-US"/>
              </w:rPr>
            </w:pPr>
          </w:p>
        </w:tc>
        <w:tc>
          <w:tcPr>
            <w:tcW w:w="0" w:type="auto"/>
            <w:vMerge/>
            <w:shd w:val="clear" w:color="auto" w:fill="92D050"/>
            <w:hideMark/>
          </w:tcPr>
          <w:p w14:paraId="7977B850" w14:textId="6436C6E1" w:rsidR="00BD3802" w:rsidRPr="000F4ADE" w:rsidRDefault="00BD3802" w:rsidP="00BA1718">
            <w:pPr>
              <w:jc w:val="center"/>
              <w:rPr>
                <w:rFonts w:ascii="Calibri" w:eastAsiaTheme="minorHAnsi" w:hAnsi="Calibri" w:cs="Calibri"/>
                <w:lang w:eastAsia="en-US"/>
              </w:rPr>
            </w:pPr>
          </w:p>
        </w:tc>
      </w:tr>
      <w:tr w:rsidR="00BD3802" w14:paraId="6B8AFF59" w14:textId="77777777" w:rsidTr="00BD3802">
        <w:trPr>
          <w:trHeight w:val="842"/>
        </w:trPr>
        <w:tc>
          <w:tcPr>
            <w:tcW w:w="1539" w:type="dxa"/>
            <w:shd w:val="clear" w:color="auto" w:fill="E7E6E6" w:themeFill="background2"/>
            <w:tcMar>
              <w:top w:w="45" w:type="dxa"/>
              <w:left w:w="91" w:type="dxa"/>
              <w:bottom w:w="45" w:type="dxa"/>
              <w:right w:w="91" w:type="dxa"/>
            </w:tcMar>
            <w:hideMark/>
          </w:tcPr>
          <w:p w14:paraId="70392A8A" w14:textId="77777777" w:rsidR="00BD3802" w:rsidRPr="000F4ADE" w:rsidRDefault="00BD3802" w:rsidP="000711DC">
            <w:pPr>
              <w:jc w:val="center"/>
              <w:rPr>
                <w:rFonts w:ascii="Calibri" w:eastAsiaTheme="minorHAnsi" w:hAnsi="Calibri" w:cs="Calibri"/>
                <w:lang w:eastAsia="en-US"/>
              </w:rPr>
            </w:pPr>
            <w:r w:rsidRPr="000F4ADE">
              <w:rPr>
                <w:rFonts w:ascii="Calibri" w:eastAsiaTheme="minorHAnsi" w:hAnsi="Calibri" w:cs="Calibri"/>
                <w:lang w:val="en-US" w:eastAsia="en-US"/>
              </w:rPr>
              <w:lastRenderedPageBreak/>
              <w:t>11:30 - 12:30</w:t>
            </w:r>
          </w:p>
        </w:tc>
        <w:tc>
          <w:tcPr>
            <w:tcW w:w="2234" w:type="dxa"/>
            <w:vMerge w:val="restart"/>
            <w:shd w:val="clear" w:color="auto" w:fill="FFC000"/>
            <w:hideMark/>
          </w:tcPr>
          <w:p w14:paraId="47B100FE" w14:textId="242395A3" w:rsidR="00BD3802" w:rsidRDefault="00BD3802" w:rsidP="0097164B">
            <w:pPr>
              <w:jc w:val="center"/>
              <w:rPr>
                <w:rFonts w:ascii="Calibri" w:eastAsiaTheme="minorHAnsi" w:hAnsi="Calibri" w:cs="Calibri"/>
                <w:b/>
                <w:bCs/>
                <w:lang w:val="en-US" w:eastAsia="en-US"/>
              </w:rPr>
            </w:pPr>
            <w:r w:rsidRPr="000F4ADE">
              <w:rPr>
                <w:rFonts w:ascii="Calibri" w:eastAsiaTheme="minorHAnsi" w:hAnsi="Calibri" w:cs="Calibri"/>
                <w:b/>
                <w:bCs/>
                <w:lang w:val="en-US" w:eastAsia="en-US"/>
              </w:rPr>
              <w:t>LECTURE VII</w:t>
            </w:r>
            <w:r>
              <w:rPr>
                <w:rFonts w:ascii="Calibri" w:eastAsiaTheme="minorHAnsi" w:hAnsi="Calibri" w:cs="Calibri"/>
                <w:b/>
                <w:bCs/>
                <w:lang w:val="en-US" w:eastAsia="en-US"/>
              </w:rPr>
              <w:t>I</w:t>
            </w:r>
          </w:p>
          <w:p w14:paraId="75193E55" w14:textId="77777777" w:rsidR="00BD3802" w:rsidRPr="005811C4" w:rsidRDefault="00BD3802" w:rsidP="005811C4">
            <w:pPr>
              <w:jc w:val="center"/>
              <w:rPr>
                <w:rFonts w:ascii="Calibri" w:eastAsiaTheme="minorEastAsia" w:hAnsi="Calibri" w:cs="Calibri"/>
                <w:lang w:val="en-US"/>
              </w:rPr>
            </w:pPr>
            <w:r w:rsidRPr="005811C4">
              <w:rPr>
                <w:rFonts w:ascii="Calibri" w:eastAsiaTheme="minorEastAsia" w:hAnsi="Calibri" w:cs="Calibri"/>
                <w:lang w:val="en-US"/>
              </w:rPr>
              <w:t>Background and relevant issues in Industry 4.0</w:t>
            </w:r>
          </w:p>
          <w:p w14:paraId="647933A5" w14:textId="77777777" w:rsidR="00BD3802" w:rsidRPr="005811C4" w:rsidRDefault="00BD3802" w:rsidP="005811C4">
            <w:pPr>
              <w:jc w:val="center"/>
              <w:rPr>
                <w:rFonts w:ascii="Calibri" w:eastAsiaTheme="minorEastAsia" w:hAnsi="Calibri" w:cs="Calibri"/>
                <w:lang w:val="en-US"/>
              </w:rPr>
            </w:pPr>
            <w:r w:rsidRPr="005811C4">
              <w:rPr>
                <w:rFonts w:ascii="Calibri" w:eastAsiaTheme="minorEastAsia" w:hAnsi="Calibri" w:cs="Calibri"/>
                <w:lang w:val="en-US"/>
              </w:rPr>
              <w:t>(UJA)</w:t>
            </w:r>
          </w:p>
          <w:p w14:paraId="29F55988" w14:textId="77777777" w:rsidR="00BD3802" w:rsidRPr="000F4ADE" w:rsidRDefault="00BD3802" w:rsidP="0097164B">
            <w:pPr>
              <w:jc w:val="center"/>
              <w:rPr>
                <w:rFonts w:ascii="Calibri" w:eastAsiaTheme="minorHAnsi" w:hAnsi="Calibri" w:cs="Calibri"/>
                <w:b/>
                <w:bCs/>
                <w:lang w:val="en-US" w:eastAsia="en-US"/>
              </w:rPr>
            </w:pPr>
          </w:p>
          <w:p w14:paraId="5C21DB5B" w14:textId="77777777" w:rsidR="00BD3802" w:rsidRPr="000F4ADE" w:rsidRDefault="00BD3802" w:rsidP="00362C6A">
            <w:pPr>
              <w:jc w:val="center"/>
              <w:rPr>
                <w:rFonts w:ascii="Calibri" w:eastAsiaTheme="minorHAnsi" w:hAnsi="Calibri" w:cs="Calibri"/>
                <w:b/>
                <w:bCs/>
                <w:lang w:eastAsia="en-US"/>
              </w:rPr>
            </w:pPr>
          </w:p>
        </w:tc>
        <w:tc>
          <w:tcPr>
            <w:tcW w:w="2031" w:type="dxa"/>
            <w:vMerge/>
            <w:shd w:val="clear" w:color="auto" w:fill="D9D9D9"/>
            <w:tcMar>
              <w:top w:w="45" w:type="dxa"/>
              <w:left w:w="91" w:type="dxa"/>
              <w:bottom w:w="45" w:type="dxa"/>
              <w:right w:w="91" w:type="dxa"/>
            </w:tcMar>
            <w:hideMark/>
          </w:tcPr>
          <w:p w14:paraId="184ACE66" w14:textId="372E955D" w:rsidR="00BD3802" w:rsidRPr="000F4ADE" w:rsidRDefault="00BD3802" w:rsidP="00362C6A">
            <w:pPr>
              <w:jc w:val="center"/>
              <w:rPr>
                <w:rFonts w:ascii="Calibri" w:eastAsiaTheme="minorHAnsi" w:hAnsi="Calibri" w:cs="Calibri"/>
                <w:b/>
                <w:bCs/>
                <w:lang w:eastAsia="en-US"/>
              </w:rPr>
            </w:pPr>
          </w:p>
        </w:tc>
        <w:tc>
          <w:tcPr>
            <w:tcW w:w="1827" w:type="dxa"/>
            <w:vMerge/>
            <w:shd w:val="clear" w:color="auto" w:fill="FFC000"/>
            <w:hideMark/>
          </w:tcPr>
          <w:p w14:paraId="08DCDFCC" w14:textId="77777777" w:rsidR="00BD3802" w:rsidRPr="000F4ADE" w:rsidRDefault="00BD3802" w:rsidP="000F4ADE">
            <w:pPr>
              <w:jc w:val="both"/>
              <w:rPr>
                <w:rFonts w:ascii="Calibri" w:eastAsiaTheme="minorHAnsi" w:hAnsi="Calibri" w:cs="Calibri"/>
                <w:lang w:eastAsia="en-US"/>
              </w:rPr>
            </w:pPr>
          </w:p>
        </w:tc>
        <w:tc>
          <w:tcPr>
            <w:tcW w:w="0" w:type="auto"/>
            <w:vMerge/>
            <w:shd w:val="clear" w:color="auto" w:fill="FFC000"/>
            <w:hideMark/>
          </w:tcPr>
          <w:p w14:paraId="1C824631" w14:textId="77777777" w:rsidR="00BD3802" w:rsidRPr="000F4ADE" w:rsidRDefault="00BD3802" w:rsidP="000F4ADE">
            <w:pPr>
              <w:jc w:val="both"/>
              <w:rPr>
                <w:rFonts w:ascii="Calibri" w:eastAsiaTheme="minorHAnsi" w:hAnsi="Calibri" w:cs="Calibri"/>
                <w:lang w:eastAsia="en-US"/>
              </w:rPr>
            </w:pPr>
          </w:p>
        </w:tc>
        <w:tc>
          <w:tcPr>
            <w:tcW w:w="0" w:type="auto"/>
            <w:vMerge/>
            <w:shd w:val="clear" w:color="auto" w:fill="FFC000"/>
            <w:hideMark/>
          </w:tcPr>
          <w:p w14:paraId="4CCB784D" w14:textId="77777777" w:rsidR="00BD3802" w:rsidRPr="000F4ADE" w:rsidRDefault="00BD3802" w:rsidP="000F4ADE">
            <w:pPr>
              <w:jc w:val="both"/>
              <w:rPr>
                <w:rFonts w:ascii="Calibri" w:eastAsiaTheme="minorHAnsi" w:hAnsi="Calibri" w:cs="Calibri"/>
                <w:lang w:eastAsia="en-US"/>
              </w:rPr>
            </w:pPr>
          </w:p>
        </w:tc>
        <w:tc>
          <w:tcPr>
            <w:tcW w:w="0" w:type="auto"/>
            <w:vMerge/>
            <w:hideMark/>
          </w:tcPr>
          <w:p w14:paraId="34D30C26" w14:textId="77777777" w:rsidR="00BD3802" w:rsidRPr="000F4ADE" w:rsidRDefault="00BD3802" w:rsidP="000F4ADE">
            <w:pPr>
              <w:jc w:val="both"/>
              <w:rPr>
                <w:rFonts w:ascii="Calibri" w:eastAsiaTheme="minorHAnsi" w:hAnsi="Calibri" w:cs="Calibri"/>
                <w:lang w:eastAsia="en-US"/>
              </w:rPr>
            </w:pPr>
          </w:p>
        </w:tc>
        <w:tc>
          <w:tcPr>
            <w:tcW w:w="0" w:type="auto"/>
            <w:vMerge/>
            <w:tcBorders>
              <w:bottom w:val="single" w:sz="8" w:space="0" w:color="FFFFFF"/>
            </w:tcBorders>
            <w:shd w:val="clear" w:color="auto" w:fill="92D050"/>
            <w:hideMark/>
          </w:tcPr>
          <w:p w14:paraId="1F85D00B" w14:textId="77777777" w:rsidR="00BD3802" w:rsidRPr="000F4ADE" w:rsidRDefault="00BD3802" w:rsidP="000F4ADE">
            <w:pPr>
              <w:jc w:val="both"/>
              <w:rPr>
                <w:rFonts w:ascii="Calibri" w:eastAsiaTheme="minorHAnsi" w:hAnsi="Calibri" w:cs="Calibri"/>
                <w:lang w:eastAsia="en-US"/>
              </w:rPr>
            </w:pPr>
          </w:p>
        </w:tc>
      </w:tr>
      <w:tr w:rsidR="00742417" w14:paraId="5F6F9652" w14:textId="77777777" w:rsidTr="00BD3802">
        <w:trPr>
          <w:trHeight w:val="842"/>
        </w:trPr>
        <w:tc>
          <w:tcPr>
            <w:tcW w:w="1539" w:type="dxa"/>
            <w:shd w:val="clear" w:color="auto" w:fill="E7E6E6" w:themeFill="background2"/>
            <w:tcMar>
              <w:top w:w="45" w:type="dxa"/>
              <w:left w:w="91" w:type="dxa"/>
              <w:bottom w:w="45" w:type="dxa"/>
              <w:right w:w="91" w:type="dxa"/>
            </w:tcMar>
            <w:hideMark/>
          </w:tcPr>
          <w:p w14:paraId="4E72F2DD" w14:textId="77777777" w:rsidR="004F693D" w:rsidRPr="000F4ADE" w:rsidRDefault="00712FC2" w:rsidP="000711DC">
            <w:pPr>
              <w:jc w:val="center"/>
              <w:rPr>
                <w:rFonts w:ascii="Calibri" w:eastAsiaTheme="minorHAnsi" w:hAnsi="Calibri" w:cs="Calibri"/>
                <w:lang w:eastAsia="en-US"/>
              </w:rPr>
            </w:pPr>
            <w:r w:rsidRPr="000F4ADE">
              <w:rPr>
                <w:rFonts w:ascii="Calibri" w:eastAsiaTheme="minorHAnsi" w:hAnsi="Calibri" w:cs="Calibri"/>
                <w:lang w:val="en-US" w:eastAsia="en-US"/>
              </w:rPr>
              <w:t>12:30 - 13:30</w:t>
            </w:r>
          </w:p>
        </w:tc>
        <w:tc>
          <w:tcPr>
            <w:tcW w:w="2234" w:type="dxa"/>
            <w:vMerge/>
            <w:hideMark/>
          </w:tcPr>
          <w:p w14:paraId="2ADBFA1A" w14:textId="77777777" w:rsidR="004F693D" w:rsidRPr="000F4ADE" w:rsidRDefault="004F693D" w:rsidP="000F4ADE">
            <w:pPr>
              <w:jc w:val="both"/>
              <w:rPr>
                <w:rFonts w:ascii="Calibri" w:eastAsiaTheme="minorHAnsi" w:hAnsi="Calibri" w:cs="Calibri"/>
                <w:lang w:eastAsia="en-US"/>
              </w:rPr>
            </w:pPr>
          </w:p>
        </w:tc>
        <w:tc>
          <w:tcPr>
            <w:tcW w:w="2031" w:type="dxa"/>
            <w:vMerge/>
            <w:hideMark/>
          </w:tcPr>
          <w:p w14:paraId="54168DE9" w14:textId="77777777" w:rsidR="004F693D" w:rsidRPr="000F4ADE" w:rsidRDefault="004F693D" w:rsidP="000F4ADE">
            <w:pPr>
              <w:jc w:val="both"/>
              <w:rPr>
                <w:rFonts w:ascii="Calibri" w:eastAsiaTheme="minorHAnsi" w:hAnsi="Calibri" w:cs="Calibri"/>
                <w:lang w:eastAsia="en-US"/>
              </w:rPr>
            </w:pPr>
          </w:p>
        </w:tc>
        <w:tc>
          <w:tcPr>
            <w:tcW w:w="1827" w:type="dxa"/>
            <w:vMerge/>
            <w:shd w:val="clear" w:color="auto" w:fill="FFC000"/>
            <w:hideMark/>
          </w:tcPr>
          <w:p w14:paraId="004F1504" w14:textId="77777777" w:rsidR="004F693D" w:rsidRPr="000F4ADE" w:rsidRDefault="004F693D" w:rsidP="000F4ADE">
            <w:pPr>
              <w:jc w:val="both"/>
              <w:rPr>
                <w:rFonts w:ascii="Calibri" w:eastAsiaTheme="minorHAnsi" w:hAnsi="Calibri" w:cs="Calibri"/>
                <w:lang w:eastAsia="en-US"/>
              </w:rPr>
            </w:pPr>
          </w:p>
        </w:tc>
        <w:tc>
          <w:tcPr>
            <w:tcW w:w="0" w:type="auto"/>
            <w:vMerge/>
            <w:shd w:val="clear" w:color="auto" w:fill="FFC000"/>
            <w:hideMark/>
          </w:tcPr>
          <w:p w14:paraId="74E5E71C" w14:textId="77777777" w:rsidR="004F693D" w:rsidRPr="000F4ADE" w:rsidRDefault="004F693D" w:rsidP="000F4ADE">
            <w:pPr>
              <w:jc w:val="both"/>
              <w:rPr>
                <w:rFonts w:ascii="Calibri" w:eastAsiaTheme="minorHAnsi" w:hAnsi="Calibri" w:cs="Calibri"/>
                <w:lang w:eastAsia="en-US"/>
              </w:rPr>
            </w:pPr>
          </w:p>
        </w:tc>
        <w:tc>
          <w:tcPr>
            <w:tcW w:w="0" w:type="auto"/>
            <w:vMerge/>
            <w:shd w:val="clear" w:color="auto" w:fill="FFC000"/>
            <w:hideMark/>
          </w:tcPr>
          <w:p w14:paraId="32E000E7" w14:textId="77777777" w:rsidR="004F693D" w:rsidRPr="000F4ADE" w:rsidRDefault="004F693D" w:rsidP="000F4ADE">
            <w:pPr>
              <w:jc w:val="both"/>
              <w:rPr>
                <w:rFonts w:ascii="Calibri" w:eastAsiaTheme="minorHAnsi" w:hAnsi="Calibri" w:cs="Calibri"/>
                <w:lang w:eastAsia="en-US"/>
              </w:rPr>
            </w:pPr>
          </w:p>
        </w:tc>
        <w:tc>
          <w:tcPr>
            <w:tcW w:w="0" w:type="auto"/>
            <w:vMerge/>
            <w:hideMark/>
          </w:tcPr>
          <w:p w14:paraId="568F7D27" w14:textId="77777777" w:rsidR="004F693D" w:rsidRPr="000F4ADE" w:rsidRDefault="004F693D" w:rsidP="000F4ADE">
            <w:pPr>
              <w:jc w:val="both"/>
              <w:rPr>
                <w:rFonts w:ascii="Calibri" w:eastAsiaTheme="minorHAnsi" w:hAnsi="Calibri" w:cs="Calibri"/>
                <w:lang w:eastAsia="en-US"/>
              </w:rPr>
            </w:pPr>
          </w:p>
        </w:tc>
        <w:tc>
          <w:tcPr>
            <w:tcW w:w="0" w:type="auto"/>
            <w:shd w:val="clear" w:color="auto" w:fill="E7E6E6" w:themeFill="background2"/>
            <w:hideMark/>
          </w:tcPr>
          <w:p w14:paraId="59C115D6" w14:textId="77777777" w:rsidR="004F693D" w:rsidRPr="000F4ADE" w:rsidRDefault="004F693D" w:rsidP="000F4ADE">
            <w:pPr>
              <w:jc w:val="both"/>
              <w:rPr>
                <w:rFonts w:ascii="Calibri" w:eastAsiaTheme="minorHAnsi" w:hAnsi="Calibri" w:cs="Calibri"/>
                <w:lang w:eastAsia="en-US"/>
              </w:rPr>
            </w:pPr>
          </w:p>
        </w:tc>
      </w:tr>
      <w:tr w:rsidR="00742417" w14:paraId="49184086" w14:textId="77777777" w:rsidTr="00BD3802">
        <w:trPr>
          <w:trHeight w:val="608"/>
        </w:trPr>
        <w:tc>
          <w:tcPr>
            <w:tcW w:w="1539" w:type="dxa"/>
            <w:shd w:val="clear" w:color="auto" w:fill="E7E6E6" w:themeFill="background2"/>
            <w:tcMar>
              <w:top w:w="45" w:type="dxa"/>
              <w:left w:w="91" w:type="dxa"/>
              <w:bottom w:w="45" w:type="dxa"/>
              <w:right w:w="91" w:type="dxa"/>
            </w:tcMar>
            <w:hideMark/>
          </w:tcPr>
          <w:p w14:paraId="56E6B0FD" w14:textId="77777777" w:rsidR="000F4ADE" w:rsidRPr="000F4ADE" w:rsidRDefault="00712FC2" w:rsidP="000711DC">
            <w:pPr>
              <w:jc w:val="center"/>
              <w:rPr>
                <w:rFonts w:ascii="Calibri" w:eastAsiaTheme="minorHAnsi" w:hAnsi="Calibri" w:cs="Calibri"/>
                <w:lang w:eastAsia="en-US"/>
              </w:rPr>
            </w:pPr>
            <w:r w:rsidRPr="000F4ADE">
              <w:rPr>
                <w:rFonts w:ascii="Calibri" w:eastAsiaTheme="minorHAnsi" w:hAnsi="Calibri" w:cs="Calibri"/>
                <w:lang w:val="en-US" w:eastAsia="en-US"/>
              </w:rPr>
              <w:t>13:30 - 15:00</w:t>
            </w:r>
          </w:p>
        </w:tc>
        <w:tc>
          <w:tcPr>
            <w:tcW w:w="9718" w:type="dxa"/>
            <w:gridSpan w:val="5"/>
            <w:shd w:val="clear" w:color="auto" w:fill="D9D9D9"/>
            <w:tcMar>
              <w:top w:w="45" w:type="dxa"/>
              <w:left w:w="91" w:type="dxa"/>
              <w:bottom w:w="45" w:type="dxa"/>
              <w:right w:w="91" w:type="dxa"/>
            </w:tcMar>
            <w:hideMark/>
          </w:tcPr>
          <w:p w14:paraId="6B20B4A5" w14:textId="77777777" w:rsidR="000F4ADE" w:rsidRPr="000F4ADE" w:rsidRDefault="00712FC2" w:rsidP="00362C6A">
            <w:pPr>
              <w:jc w:val="center"/>
              <w:rPr>
                <w:rFonts w:ascii="Calibri" w:eastAsiaTheme="minorHAnsi" w:hAnsi="Calibri" w:cs="Calibri"/>
                <w:lang w:eastAsia="en-US"/>
              </w:rPr>
            </w:pPr>
            <w:r w:rsidRPr="000F4ADE">
              <w:rPr>
                <w:rFonts w:ascii="Calibri" w:eastAsiaTheme="minorHAnsi" w:hAnsi="Calibri" w:cs="Calibri"/>
                <w:lang w:val="en-US" w:eastAsia="en-US"/>
              </w:rPr>
              <w:t>LUNCHTIME</w:t>
            </w:r>
          </w:p>
        </w:tc>
        <w:tc>
          <w:tcPr>
            <w:tcW w:w="0" w:type="auto"/>
            <w:vMerge/>
            <w:hideMark/>
          </w:tcPr>
          <w:p w14:paraId="60BF1CDE" w14:textId="77777777" w:rsidR="000F4ADE" w:rsidRPr="000F4ADE" w:rsidRDefault="000F4ADE" w:rsidP="000F4ADE">
            <w:pPr>
              <w:jc w:val="both"/>
              <w:rPr>
                <w:rFonts w:ascii="Calibri" w:eastAsiaTheme="minorHAnsi" w:hAnsi="Calibri" w:cs="Calibri"/>
                <w:lang w:eastAsia="en-US"/>
              </w:rPr>
            </w:pPr>
          </w:p>
        </w:tc>
        <w:tc>
          <w:tcPr>
            <w:tcW w:w="2050" w:type="dxa"/>
            <w:shd w:val="clear" w:color="auto" w:fill="E7E6E6" w:themeFill="background2"/>
            <w:tcMar>
              <w:top w:w="45" w:type="dxa"/>
              <w:left w:w="91" w:type="dxa"/>
              <w:bottom w:w="45" w:type="dxa"/>
              <w:right w:w="91" w:type="dxa"/>
            </w:tcMar>
            <w:hideMark/>
          </w:tcPr>
          <w:p w14:paraId="1EC36577" w14:textId="77777777" w:rsidR="000F4ADE" w:rsidRPr="000F4ADE" w:rsidRDefault="000F4ADE" w:rsidP="000F4ADE">
            <w:pPr>
              <w:jc w:val="both"/>
              <w:rPr>
                <w:rFonts w:ascii="Calibri" w:eastAsiaTheme="minorHAnsi" w:hAnsi="Calibri" w:cs="Calibri"/>
                <w:lang w:eastAsia="en-US"/>
              </w:rPr>
            </w:pPr>
          </w:p>
        </w:tc>
      </w:tr>
      <w:tr w:rsidR="00742417" w14:paraId="6DF4CF18" w14:textId="77777777" w:rsidTr="00BD3802">
        <w:trPr>
          <w:trHeight w:val="615"/>
        </w:trPr>
        <w:tc>
          <w:tcPr>
            <w:tcW w:w="1539" w:type="dxa"/>
            <w:shd w:val="clear" w:color="auto" w:fill="E7E6E6" w:themeFill="background2"/>
            <w:tcMar>
              <w:top w:w="45" w:type="dxa"/>
              <w:left w:w="91" w:type="dxa"/>
              <w:bottom w:w="45" w:type="dxa"/>
              <w:right w:w="91" w:type="dxa"/>
            </w:tcMar>
            <w:hideMark/>
          </w:tcPr>
          <w:p w14:paraId="42703AA8" w14:textId="77777777" w:rsidR="000F4ADE" w:rsidRPr="000F4ADE" w:rsidRDefault="00712FC2" w:rsidP="000711DC">
            <w:pPr>
              <w:jc w:val="center"/>
              <w:rPr>
                <w:rFonts w:ascii="Calibri" w:eastAsiaTheme="minorHAnsi" w:hAnsi="Calibri" w:cs="Calibri"/>
                <w:lang w:eastAsia="en-US"/>
              </w:rPr>
            </w:pPr>
            <w:r w:rsidRPr="000F4ADE">
              <w:rPr>
                <w:rFonts w:ascii="Calibri" w:eastAsiaTheme="minorHAnsi" w:hAnsi="Calibri" w:cs="Calibri"/>
                <w:lang w:val="en-US" w:eastAsia="en-US"/>
              </w:rPr>
              <w:t>15:00 – 16:00</w:t>
            </w:r>
          </w:p>
        </w:tc>
        <w:tc>
          <w:tcPr>
            <w:tcW w:w="2234" w:type="dxa"/>
            <w:vMerge w:val="restart"/>
            <w:shd w:val="clear" w:color="auto" w:fill="FFC000"/>
            <w:tcMar>
              <w:top w:w="45" w:type="dxa"/>
              <w:left w:w="91" w:type="dxa"/>
              <w:bottom w:w="45" w:type="dxa"/>
              <w:right w:w="91" w:type="dxa"/>
            </w:tcMar>
            <w:hideMark/>
          </w:tcPr>
          <w:p w14:paraId="66872109" w14:textId="7EB4813E" w:rsidR="000F4ADE" w:rsidRDefault="00712FC2" w:rsidP="00362C6A">
            <w:pPr>
              <w:jc w:val="center"/>
              <w:rPr>
                <w:rFonts w:ascii="Calibri" w:eastAsiaTheme="minorHAnsi" w:hAnsi="Calibri" w:cs="Calibri"/>
                <w:b/>
                <w:bCs/>
                <w:lang w:val="en-US" w:eastAsia="en-US"/>
              </w:rPr>
            </w:pPr>
            <w:r w:rsidRPr="000F4ADE">
              <w:rPr>
                <w:rFonts w:ascii="Calibri" w:eastAsiaTheme="minorHAnsi" w:hAnsi="Calibri" w:cs="Calibri"/>
                <w:b/>
                <w:bCs/>
                <w:lang w:val="en-US" w:eastAsia="en-US"/>
              </w:rPr>
              <w:t xml:space="preserve">LECTURE </w:t>
            </w:r>
            <w:r w:rsidR="004F2FBD">
              <w:rPr>
                <w:rFonts w:ascii="Calibri" w:eastAsiaTheme="minorHAnsi" w:hAnsi="Calibri" w:cs="Calibri"/>
                <w:b/>
                <w:bCs/>
                <w:lang w:val="en-US" w:eastAsia="en-US"/>
              </w:rPr>
              <w:t>VIII</w:t>
            </w:r>
          </w:p>
          <w:p w14:paraId="11A6BF10" w14:textId="77777777" w:rsidR="005811C4" w:rsidRPr="005811C4" w:rsidRDefault="005811C4" w:rsidP="005811C4">
            <w:pPr>
              <w:jc w:val="center"/>
              <w:rPr>
                <w:rFonts w:ascii="Calibri" w:eastAsiaTheme="minorEastAsia" w:hAnsi="Calibri" w:cs="Calibri"/>
                <w:lang w:val="en-US"/>
              </w:rPr>
            </w:pPr>
            <w:r w:rsidRPr="005811C4">
              <w:rPr>
                <w:rFonts w:ascii="Calibri" w:eastAsiaTheme="minorEastAsia" w:hAnsi="Calibri" w:cs="Calibri"/>
                <w:lang w:val="en-US"/>
              </w:rPr>
              <w:t>Background and relevant issues in Industry 4.0</w:t>
            </w:r>
          </w:p>
          <w:p w14:paraId="44FC7E16" w14:textId="77777777" w:rsidR="005811C4" w:rsidRPr="005811C4" w:rsidRDefault="005811C4" w:rsidP="005811C4">
            <w:pPr>
              <w:jc w:val="center"/>
              <w:rPr>
                <w:rFonts w:ascii="Calibri" w:eastAsiaTheme="minorEastAsia" w:hAnsi="Calibri" w:cs="Calibri"/>
                <w:lang w:val="en-US"/>
              </w:rPr>
            </w:pPr>
            <w:r w:rsidRPr="005811C4">
              <w:rPr>
                <w:rFonts w:ascii="Calibri" w:eastAsiaTheme="minorEastAsia" w:hAnsi="Calibri" w:cs="Calibri"/>
                <w:lang w:val="en-US"/>
              </w:rPr>
              <w:t>(UJA)</w:t>
            </w:r>
          </w:p>
          <w:p w14:paraId="78D800E1" w14:textId="77777777" w:rsidR="005811C4" w:rsidRPr="000F4ADE" w:rsidRDefault="005811C4" w:rsidP="00362C6A">
            <w:pPr>
              <w:jc w:val="center"/>
              <w:rPr>
                <w:rFonts w:ascii="Calibri" w:eastAsiaTheme="minorHAnsi" w:hAnsi="Calibri" w:cs="Calibri"/>
                <w:b/>
                <w:bCs/>
                <w:lang w:val="en-US" w:eastAsia="en-US"/>
              </w:rPr>
            </w:pPr>
          </w:p>
          <w:p w14:paraId="690B4696" w14:textId="1CD353D6" w:rsidR="000F4ADE" w:rsidRPr="000F4ADE" w:rsidRDefault="000F4ADE" w:rsidP="00362C6A">
            <w:pPr>
              <w:jc w:val="center"/>
              <w:rPr>
                <w:rFonts w:ascii="Calibri" w:eastAsiaTheme="minorHAnsi" w:hAnsi="Calibri" w:cs="Calibri"/>
                <w:b/>
                <w:bCs/>
                <w:lang w:val="en-US" w:eastAsia="en-US"/>
              </w:rPr>
            </w:pPr>
          </w:p>
        </w:tc>
        <w:tc>
          <w:tcPr>
            <w:tcW w:w="2031" w:type="dxa"/>
            <w:vMerge w:val="restart"/>
            <w:shd w:val="clear" w:color="auto" w:fill="FFC000"/>
            <w:tcMar>
              <w:top w:w="45" w:type="dxa"/>
              <w:left w:w="91" w:type="dxa"/>
              <w:bottom w:w="45" w:type="dxa"/>
              <w:right w:w="91" w:type="dxa"/>
            </w:tcMar>
            <w:hideMark/>
          </w:tcPr>
          <w:p w14:paraId="535AF134" w14:textId="587099B4" w:rsidR="000F4ADE" w:rsidRPr="004F2FBD" w:rsidRDefault="00712FC2" w:rsidP="004F2FBD">
            <w:pPr>
              <w:jc w:val="center"/>
              <w:rPr>
                <w:rFonts w:ascii="Calibri" w:eastAsiaTheme="minorHAnsi" w:hAnsi="Calibri" w:cs="Calibri"/>
                <w:b/>
                <w:bCs/>
                <w:lang w:val="en-US" w:eastAsia="en-US"/>
              </w:rPr>
            </w:pPr>
            <w:r w:rsidRPr="000F4ADE">
              <w:rPr>
                <w:rFonts w:ascii="Calibri" w:eastAsiaTheme="minorHAnsi" w:hAnsi="Calibri" w:cs="Calibri"/>
                <w:b/>
                <w:bCs/>
                <w:lang w:val="en-US" w:eastAsia="en-US"/>
              </w:rPr>
              <w:t xml:space="preserve">LECTURE </w:t>
            </w:r>
            <w:r w:rsidR="004F693D">
              <w:rPr>
                <w:rFonts w:ascii="Calibri" w:eastAsiaTheme="minorHAnsi" w:hAnsi="Calibri" w:cs="Calibri"/>
                <w:b/>
                <w:bCs/>
                <w:lang w:val="en-US" w:eastAsia="en-US"/>
              </w:rPr>
              <w:t>I</w:t>
            </w:r>
            <w:r w:rsidRPr="000F4ADE">
              <w:rPr>
                <w:rFonts w:ascii="Calibri" w:eastAsiaTheme="minorHAnsi" w:hAnsi="Calibri" w:cs="Calibri"/>
                <w:b/>
                <w:bCs/>
                <w:lang w:val="en-US" w:eastAsia="en-US"/>
              </w:rPr>
              <w:t>X</w:t>
            </w:r>
          </w:p>
          <w:p w14:paraId="0A5BA197" w14:textId="77777777" w:rsidR="00194B89" w:rsidRPr="004F2FBD" w:rsidRDefault="00194B89" w:rsidP="00194B89">
            <w:pPr>
              <w:jc w:val="center"/>
              <w:rPr>
                <w:rFonts w:ascii="Calibri" w:eastAsiaTheme="minorHAnsi" w:hAnsi="Calibri" w:cs="Calibri"/>
                <w:lang w:val="en-US" w:eastAsia="en-US"/>
              </w:rPr>
            </w:pPr>
            <w:r w:rsidRPr="004F2FBD">
              <w:rPr>
                <w:rFonts w:ascii="Calibri" w:eastAsiaTheme="minorHAnsi" w:hAnsi="Calibri" w:cs="Calibri"/>
                <w:lang w:val="en-US" w:eastAsia="en-US"/>
              </w:rPr>
              <w:t>Socio-materiality and Digitalization</w:t>
            </w:r>
          </w:p>
          <w:p w14:paraId="7852DB72" w14:textId="77777777" w:rsidR="00194B89" w:rsidRPr="004F2FBD" w:rsidRDefault="00194B89" w:rsidP="00194B89">
            <w:pPr>
              <w:jc w:val="center"/>
              <w:rPr>
                <w:rFonts w:ascii="Calibri" w:eastAsiaTheme="minorHAnsi" w:hAnsi="Calibri" w:cs="Calibri"/>
                <w:lang w:val="en-US" w:eastAsia="en-US"/>
              </w:rPr>
            </w:pPr>
            <w:r w:rsidRPr="004F2FBD">
              <w:rPr>
                <w:rFonts w:ascii="Calibri" w:eastAsiaTheme="minorHAnsi" w:hAnsi="Calibri" w:cs="Calibri"/>
                <w:lang w:val="en-US" w:eastAsia="en-US"/>
              </w:rPr>
              <w:t xml:space="preserve"> (UEK)</w:t>
            </w:r>
          </w:p>
          <w:p w14:paraId="757D090D" w14:textId="0A78B240" w:rsidR="004F2FBD" w:rsidRPr="004F2FBD" w:rsidRDefault="004F2FBD" w:rsidP="00362C6A">
            <w:pPr>
              <w:jc w:val="center"/>
              <w:rPr>
                <w:rFonts w:ascii="Calibri" w:eastAsiaTheme="minorHAnsi" w:hAnsi="Calibri" w:cs="Calibri"/>
                <w:b/>
                <w:bCs/>
                <w:lang w:val="en-US" w:eastAsia="en-US"/>
              </w:rPr>
            </w:pPr>
          </w:p>
        </w:tc>
        <w:tc>
          <w:tcPr>
            <w:tcW w:w="1827" w:type="dxa"/>
            <w:vMerge w:val="restart"/>
            <w:shd w:val="clear" w:color="auto" w:fill="FFC000"/>
            <w:tcMar>
              <w:top w:w="45" w:type="dxa"/>
              <w:left w:w="91" w:type="dxa"/>
              <w:bottom w:w="45" w:type="dxa"/>
              <w:right w:w="91" w:type="dxa"/>
            </w:tcMar>
            <w:hideMark/>
          </w:tcPr>
          <w:p w14:paraId="27AB0289" w14:textId="77777777" w:rsidR="00194B89" w:rsidRDefault="00194B89" w:rsidP="00194B89">
            <w:pPr>
              <w:jc w:val="center"/>
              <w:rPr>
                <w:rFonts w:ascii="Calibri" w:eastAsiaTheme="minorHAnsi" w:hAnsi="Calibri" w:cs="Calibri"/>
                <w:b/>
                <w:bCs/>
                <w:lang w:val="en-US" w:eastAsia="en-US"/>
              </w:rPr>
            </w:pPr>
            <w:r w:rsidRPr="000F4ADE">
              <w:rPr>
                <w:rFonts w:ascii="Calibri" w:eastAsiaTheme="minorHAnsi" w:hAnsi="Calibri" w:cs="Calibri"/>
                <w:b/>
                <w:bCs/>
                <w:lang w:val="en-US" w:eastAsia="en-US"/>
              </w:rPr>
              <w:t>LECTURE X</w:t>
            </w:r>
          </w:p>
          <w:p w14:paraId="668D0C05" w14:textId="77777777" w:rsidR="00194B89" w:rsidRPr="00194B89" w:rsidRDefault="00194B89" w:rsidP="00194B89">
            <w:pPr>
              <w:jc w:val="center"/>
              <w:rPr>
                <w:rFonts w:ascii="Calibri" w:eastAsiaTheme="minorHAnsi" w:hAnsi="Calibri" w:cs="Calibri"/>
                <w:lang w:val="en-US" w:eastAsia="en-US"/>
              </w:rPr>
            </w:pPr>
            <w:r w:rsidRPr="00194B89">
              <w:rPr>
                <w:rFonts w:ascii="Calibri" w:eastAsiaTheme="minorHAnsi" w:hAnsi="Calibri" w:cs="Calibri"/>
                <w:lang w:val="en-US" w:eastAsia="en-US"/>
              </w:rPr>
              <w:t>Digital Strategies</w:t>
            </w:r>
          </w:p>
          <w:p w14:paraId="4C131C3E" w14:textId="77777777" w:rsidR="00194B89" w:rsidRPr="00194B89" w:rsidRDefault="00194B89" w:rsidP="00194B89">
            <w:pPr>
              <w:jc w:val="center"/>
              <w:rPr>
                <w:rFonts w:ascii="Calibri" w:eastAsiaTheme="minorHAnsi" w:hAnsi="Calibri" w:cs="Calibri"/>
                <w:lang w:val="en-US" w:eastAsia="en-US"/>
              </w:rPr>
            </w:pPr>
            <w:r w:rsidRPr="00194B89">
              <w:rPr>
                <w:rFonts w:ascii="Calibri" w:eastAsiaTheme="minorHAnsi" w:hAnsi="Calibri" w:cs="Calibri"/>
                <w:lang w:val="en-US" w:eastAsia="en-US"/>
              </w:rPr>
              <w:t>(UP)</w:t>
            </w:r>
          </w:p>
          <w:p w14:paraId="132AF986" w14:textId="326DF628" w:rsidR="000F4ADE" w:rsidRPr="000F4ADE" w:rsidRDefault="000F4ADE" w:rsidP="00362C6A">
            <w:pPr>
              <w:jc w:val="center"/>
              <w:rPr>
                <w:rFonts w:ascii="Calibri" w:eastAsiaTheme="minorHAnsi" w:hAnsi="Calibri" w:cs="Calibri"/>
                <w:b/>
                <w:bCs/>
                <w:lang w:val="en-US" w:eastAsia="en-US"/>
              </w:rPr>
            </w:pPr>
          </w:p>
        </w:tc>
        <w:tc>
          <w:tcPr>
            <w:tcW w:w="1764" w:type="dxa"/>
            <w:vMerge w:val="restart"/>
            <w:shd w:val="clear" w:color="auto" w:fill="FFC000"/>
            <w:tcMar>
              <w:top w:w="45" w:type="dxa"/>
              <w:left w:w="91" w:type="dxa"/>
              <w:bottom w:w="45" w:type="dxa"/>
              <w:right w:w="91" w:type="dxa"/>
            </w:tcMar>
            <w:hideMark/>
          </w:tcPr>
          <w:p w14:paraId="72B34000" w14:textId="77777777" w:rsidR="000F4ADE" w:rsidRPr="000F4ADE" w:rsidRDefault="00712FC2" w:rsidP="00362C6A">
            <w:pPr>
              <w:jc w:val="center"/>
              <w:rPr>
                <w:rFonts w:ascii="Calibri" w:eastAsiaTheme="minorHAnsi" w:hAnsi="Calibri" w:cs="Calibri"/>
                <w:b/>
                <w:bCs/>
                <w:lang w:val="en-US" w:eastAsia="en-US"/>
              </w:rPr>
            </w:pPr>
            <w:r w:rsidRPr="000F4ADE">
              <w:rPr>
                <w:rFonts w:ascii="Calibri" w:eastAsiaTheme="minorHAnsi" w:hAnsi="Calibri" w:cs="Calibri"/>
                <w:b/>
                <w:bCs/>
                <w:lang w:val="en-US" w:eastAsia="en-US"/>
              </w:rPr>
              <w:t>LECTURE XII</w:t>
            </w:r>
          </w:p>
          <w:p w14:paraId="331BBAEA" w14:textId="77777777" w:rsidR="00194B89" w:rsidRPr="00A72474" w:rsidRDefault="00194B89" w:rsidP="00194B89">
            <w:pPr>
              <w:jc w:val="center"/>
              <w:rPr>
                <w:rFonts w:ascii="Calibri" w:hAnsi="Calibri" w:cs="Calibri"/>
                <w:lang w:val="en-US"/>
              </w:rPr>
            </w:pPr>
            <w:r w:rsidRPr="00A72474">
              <w:rPr>
                <w:rFonts w:ascii="Calibri" w:hAnsi="Calibri" w:cs="Calibri"/>
                <w:lang w:val="en-US"/>
              </w:rPr>
              <w:t>From Industry 4.0 to Society 5.0</w:t>
            </w:r>
          </w:p>
          <w:p w14:paraId="49DE70C8" w14:textId="77777777" w:rsidR="00194B89" w:rsidRDefault="00194B89" w:rsidP="00194B89">
            <w:pPr>
              <w:jc w:val="center"/>
              <w:rPr>
                <w:rFonts w:ascii="Calibri" w:hAnsi="Calibri" w:cs="Calibri"/>
                <w:lang w:val="en-US"/>
              </w:rPr>
            </w:pPr>
            <w:r w:rsidRPr="00A72474">
              <w:rPr>
                <w:rFonts w:ascii="Calibri" w:hAnsi="Calibri" w:cs="Calibri"/>
                <w:lang w:val="en-US"/>
              </w:rPr>
              <w:t>(UNISA)</w:t>
            </w:r>
          </w:p>
          <w:p w14:paraId="0001D121" w14:textId="3F89207E" w:rsidR="000F4ADE" w:rsidRPr="000F4ADE" w:rsidRDefault="000F4ADE" w:rsidP="00362C6A">
            <w:pPr>
              <w:jc w:val="center"/>
              <w:rPr>
                <w:rFonts w:ascii="Calibri" w:eastAsiaTheme="minorHAnsi" w:hAnsi="Calibri" w:cs="Calibri"/>
                <w:b/>
                <w:bCs/>
                <w:lang w:val="en-US" w:eastAsia="en-US"/>
              </w:rPr>
            </w:pPr>
          </w:p>
        </w:tc>
        <w:tc>
          <w:tcPr>
            <w:tcW w:w="1862" w:type="dxa"/>
            <w:vMerge w:val="restart"/>
            <w:shd w:val="clear" w:color="auto" w:fill="D9D9D9" w:themeFill="background1" w:themeFillShade="D9"/>
            <w:tcMar>
              <w:top w:w="45" w:type="dxa"/>
              <w:left w:w="91" w:type="dxa"/>
              <w:bottom w:w="45" w:type="dxa"/>
              <w:right w:w="91" w:type="dxa"/>
            </w:tcMar>
            <w:vAlign w:val="center"/>
            <w:hideMark/>
          </w:tcPr>
          <w:p w14:paraId="60C09516" w14:textId="67A9602C" w:rsidR="000F4ADE" w:rsidRPr="000F4ADE" w:rsidRDefault="00BD3802" w:rsidP="00BD3802">
            <w:pPr>
              <w:jc w:val="center"/>
              <w:rPr>
                <w:rFonts w:ascii="Calibri" w:eastAsiaTheme="minorHAnsi" w:hAnsi="Calibri" w:cs="Calibri"/>
                <w:lang w:eastAsia="en-US"/>
              </w:rPr>
            </w:pPr>
            <w:r>
              <w:rPr>
                <w:rFonts w:ascii="Calibri" w:eastAsiaTheme="minorHAnsi" w:hAnsi="Calibri" w:cs="Calibri"/>
                <w:lang w:eastAsia="en-US"/>
              </w:rPr>
              <w:t>Free time</w:t>
            </w:r>
          </w:p>
        </w:tc>
        <w:tc>
          <w:tcPr>
            <w:tcW w:w="0" w:type="auto"/>
            <w:vMerge/>
            <w:hideMark/>
          </w:tcPr>
          <w:p w14:paraId="57244C60" w14:textId="77777777" w:rsidR="000F4ADE" w:rsidRPr="000F4ADE" w:rsidRDefault="000F4ADE" w:rsidP="000F4ADE">
            <w:pPr>
              <w:jc w:val="both"/>
              <w:rPr>
                <w:rFonts w:ascii="Calibri" w:eastAsiaTheme="minorHAnsi" w:hAnsi="Calibri" w:cs="Calibri"/>
                <w:lang w:eastAsia="en-US"/>
              </w:rPr>
            </w:pPr>
          </w:p>
        </w:tc>
        <w:tc>
          <w:tcPr>
            <w:tcW w:w="2050" w:type="dxa"/>
            <w:vMerge w:val="restart"/>
            <w:shd w:val="clear" w:color="auto" w:fill="E7E6E6" w:themeFill="background2"/>
            <w:tcMar>
              <w:top w:w="45" w:type="dxa"/>
              <w:left w:w="91" w:type="dxa"/>
              <w:bottom w:w="45" w:type="dxa"/>
              <w:right w:w="91" w:type="dxa"/>
            </w:tcMar>
            <w:hideMark/>
          </w:tcPr>
          <w:p w14:paraId="2692EF58" w14:textId="77777777" w:rsidR="000F4ADE" w:rsidRPr="000F4ADE" w:rsidRDefault="000F4ADE" w:rsidP="000F4ADE">
            <w:pPr>
              <w:jc w:val="both"/>
              <w:rPr>
                <w:rFonts w:ascii="Calibri" w:eastAsiaTheme="minorHAnsi" w:hAnsi="Calibri" w:cs="Calibri"/>
                <w:lang w:eastAsia="en-US"/>
              </w:rPr>
            </w:pPr>
          </w:p>
        </w:tc>
      </w:tr>
      <w:tr w:rsidR="00742417" w14:paraId="19DE8FAD" w14:textId="77777777" w:rsidTr="00BD3802">
        <w:trPr>
          <w:trHeight w:val="524"/>
        </w:trPr>
        <w:tc>
          <w:tcPr>
            <w:tcW w:w="1539" w:type="dxa"/>
            <w:shd w:val="clear" w:color="auto" w:fill="E7E6E6" w:themeFill="background2"/>
            <w:tcMar>
              <w:top w:w="45" w:type="dxa"/>
              <w:left w:w="91" w:type="dxa"/>
              <w:bottom w:w="45" w:type="dxa"/>
              <w:right w:w="91" w:type="dxa"/>
            </w:tcMar>
            <w:hideMark/>
          </w:tcPr>
          <w:p w14:paraId="63B9BA89" w14:textId="77777777" w:rsidR="000F4ADE" w:rsidRPr="000F4ADE" w:rsidRDefault="00712FC2" w:rsidP="000711DC">
            <w:pPr>
              <w:jc w:val="center"/>
              <w:rPr>
                <w:rFonts w:ascii="Calibri" w:eastAsiaTheme="minorHAnsi" w:hAnsi="Calibri" w:cs="Calibri"/>
                <w:lang w:eastAsia="en-US"/>
              </w:rPr>
            </w:pPr>
            <w:r w:rsidRPr="000F4ADE">
              <w:rPr>
                <w:rFonts w:ascii="Calibri" w:eastAsiaTheme="minorHAnsi" w:hAnsi="Calibri" w:cs="Calibri"/>
                <w:lang w:val="en-US" w:eastAsia="en-US"/>
              </w:rPr>
              <w:t>16:00 - 17:00</w:t>
            </w:r>
          </w:p>
        </w:tc>
        <w:tc>
          <w:tcPr>
            <w:tcW w:w="2234" w:type="dxa"/>
            <w:vMerge/>
            <w:hideMark/>
          </w:tcPr>
          <w:p w14:paraId="67360C7C" w14:textId="77777777" w:rsidR="000F4ADE" w:rsidRPr="000F4ADE" w:rsidRDefault="000F4ADE" w:rsidP="000F4ADE">
            <w:pPr>
              <w:jc w:val="both"/>
              <w:rPr>
                <w:rFonts w:ascii="Calibri" w:eastAsiaTheme="minorHAnsi" w:hAnsi="Calibri" w:cs="Calibri"/>
                <w:lang w:eastAsia="en-US"/>
              </w:rPr>
            </w:pPr>
          </w:p>
        </w:tc>
        <w:tc>
          <w:tcPr>
            <w:tcW w:w="2031" w:type="dxa"/>
            <w:vMerge/>
            <w:shd w:val="clear" w:color="auto" w:fill="FFC000"/>
            <w:hideMark/>
          </w:tcPr>
          <w:p w14:paraId="1F89CE69" w14:textId="77777777" w:rsidR="000F4ADE" w:rsidRPr="000F4ADE" w:rsidRDefault="000F4ADE" w:rsidP="000F4ADE">
            <w:pPr>
              <w:jc w:val="both"/>
              <w:rPr>
                <w:rFonts w:ascii="Calibri" w:eastAsiaTheme="minorHAnsi" w:hAnsi="Calibri" w:cs="Calibri"/>
                <w:lang w:eastAsia="en-US"/>
              </w:rPr>
            </w:pPr>
          </w:p>
        </w:tc>
        <w:tc>
          <w:tcPr>
            <w:tcW w:w="1827" w:type="dxa"/>
            <w:vMerge/>
            <w:shd w:val="clear" w:color="auto" w:fill="FFC000"/>
            <w:hideMark/>
          </w:tcPr>
          <w:p w14:paraId="04C05210" w14:textId="77777777" w:rsidR="000F4ADE" w:rsidRPr="000F4ADE" w:rsidRDefault="000F4ADE" w:rsidP="000F4ADE">
            <w:pPr>
              <w:jc w:val="both"/>
              <w:rPr>
                <w:rFonts w:ascii="Calibri" w:eastAsiaTheme="minorHAnsi" w:hAnsi="Calibri" w:cs="Calibri"/>
                <w:lang w:eastAsia="en-US"/>
              </w:rPr>
            </w:pPr>
          </w:p>
        </w:tc>
        <w:tc>
          <w:tcPr>
            <w:tcW w:w="0" w:type="auto"/>
            <w:vMerge/>
            <w:shd w:val="clear" w:color="auto" w:fill="FFC000"/>
            <w:hideMark/>
          </w:tcPr>
          <w:p w14:paraId="6118E0F7" w14:textId="77777777" w:rsidR="000F4ADE" w:rsidRPr="000F4ADE" w:rsidRDefault="000F4ADE" w:rsidP="000F4ADE">
            <w:pPr>
              <w:jc w:val="both"/>
              <w:rPr>
                <w:rFonts w:ascii="Calibri" w:eastAsiaTheme="minorHAnsi" w:hAnsi="Calibri" w:cs="Calibri"/>
                <w:lang w:eastAsia="en-US"/>
              </w:rPr>
            </w:pPr>
          </w:p>
        </w:tc>
        <w:tc>
          <w:tcPr>
            <w:tcW w:w="0" w:type="auto"/>
            <w:vMerge/>
            <w:shd w:val="clear" w:color="auto" w:fill="D9D9D9" w:themeFill="background1" w:themeFillShade="D9"/>
            <w:hideMark/>
          </w:tcPr>
          <w:p w14:paraId="127B4391" w14:textId="77777777" w:rsidR="000F4ADE" w:rsidRPr="000F4ADE" w:rsidRDefault="000F4ADE" w:rsidP="000F4ADE">
            <w:pPr>
              <w:jc w:val="both"/>
              <w:rPr>
                <w:rFonts w:ascii="Calibri" w:eastAsiaTheme="minorHAnsi" w:hAnsi="Calibri" w:cs="Calibri"/>
                <w:lang w:eastAsia="en-US"/>
              </w:rPr>
            </w:pPr>
          </w:p>
        </w:tc>
        <w:tc>
          <w:tcPr>
            <w:tcW w:w="0" w:type="auto"/>
            <w:vMerge/>
            <w:hideMark/>
          </w:tcPr>
          <w:p w14:paraId="1DDBD15E" w14:textId="77777777" w:rsidR="000F4ADE" w:rsidRPr="000F4ADE" w:rsidRDefault="000F4ADE" w:rsidP="000F4ADE">
            <w:pPr>
              <w:jc w:val="both"/>
              <w:rPr>
                <w:rFonts w:ascii="Calibri" w:eastAsiaTheme="minorHAnsi" w:hAnsi="Calibri" w:cs="Calibri"/>
                <w:lang w:eastAsia="en-US"/>
              </w:rPr>
            </w:pPr>
          </w:p>
        </w:tc>
        <w:tc>
          <w:tcPr>
            <w:tcW w:w="0" w:type="auto"/>
            <w:vMerge/>
            <w:shd w:val="clear" w:color="auto" w:fill="E7E6E6" w:themeFill="background2"/>
            <w:hideMark/>
          </w:tcPr>
          <w:p w14:paraId="14FBC5C3" w14:textId="77777777" w:rsidR="000F4ADE" w:rsidRPr="000F4ADE" w:rsidRDefault="000F4ADE" w:rsidP="000F4ADE">
            <w:pPr>
              <w:jc w:val="both"/>
              <w:rPr>
                <w:rFonts w:ascii="Calibri" w:eastAsiaTheme="minorHAnsi" w:hAnsi="Calibri" w:cs="Calibri"/>
                <w:lang w:eastAsia="en-US"/>
              </w:rPr>
            </w:pPr>
          </w:p>
        </w:tc>
      </w:tr>
    </w:tbl>
    <w:p w14:paraId="5E5D10A1" w14:textId="14269EEA" w:rsidR="000F4ADE" w:rsidRDefault="000F4ADE" w:rsidP="00F642F3">
      <w:pPr>
        <w:jc w:val="both"/>
        <w:rPr>
          <w:rFonts w:ascii="Calibri" w:hAnsi="Calibri" w:cs="Calibri"/>
          <w:b/>
          <w:bCs/>
          <w:lang w:val="en-US"/>
        </w:rPr>
        <w:sectPr w:rsidR="000F4ADE" w:rsidSect="00A72474">
          <w:pgSz w:w="16838" w:h="11906" w:orient="landscape"/>
          <w:pgMar w:top="1134" w:right="1134" w:bottom="1134" w:left="1417" w:header="708" w:footer="708" w:gutter="0"/>
          <w:cols w:space="708"/>
          <w:docGrid w:linePitch="360"/>
        </w:sectPr>
      </w:pPr>
    </w:p>
    <w:p w14:paraId="5B08F8EB" w14:textId="77777777" w:rsidR="00A4791A" w:rsidRDefault="00A4791A" w:rsidP="00F642F3">
      <w:pPr>
        <w:jc w:val="both"/>
        <w:rPr>
          <w:rFonts w:ascii="Calibri" w:hAnsi="Calibri" w:cs="Calibri"/>
          <w:b/>
          <w:bCs/>
          <w:lang w:val="en-US"/>
        </w:rPr>
      </w:pPr>
    </w:p>
    <w:p w14:paraId="55F06EF6" w14:textId="627C5FE8" w:rsidR="00A4791A" w:rsidRDefault="00712FC2" w:rsidP="00F642F3">
      <w:pPr>
        <w:jc w:val="both"/>
        <w:rPr>
          <w:rFonts w:ascii="Calibri" w:hAnsi="Calibri" w:cs="Calibri"/>
          <w:b/>
          <w:bCs/>
          <w:lang w:val="en-US"/>
        </w:rPr>
      </w:pPr>
      <w:r w:rsidRPr="00D9370D">
        <w:rPr>
          <w:rFonts w:ascii="Calibri" w:hAnsi="Calibri" w:cs="Calibri"/>
          <w:b/>
          <w:bCs/>
          <w:lang w:val="en-US"/>
        </w:rPr>
        <w:t xml:space="preserve">Attachment </w:t>
      </w:r>
      <w:r>
        <w:rPr>
          <w:rFonts w:ascii="Calibri" w:hAnsi="Calibri" w:cs="Calibri"/>
          <w:b/>
          <w:bCs/>
          <w:lang w:val="en-US"/>
        </w:rPr>
        <w:t xml:space="preserve">2 </w:t>
      </w:r>
      <w:r w:rsidR="000310BC">
        <w:rPr>
          <w:rFonts w:ascii="Calibri" w:hAnsi="Calibri" w:cs="Calibri"/>
          <w:b/>
          <w:bCs/>
          <w:lang w:val="en-US"/>
        </w:rPr>
        <w:t xml:space="preserve">– </w:t>
      </w:r>
      <w:r>
        <w:rPr>
          <w:rFonts w:ascii="Calibri" w:hAnsi="Calibri" w:cs="Calibri"/>
          <w:b/>
          <w:bCs/>
          <w:lang w:val="en-US"/>
        </w:rPr>
        <w:t>Calendar</w:t>
      </w:r>
      <w:r w:rsidR="000310BC">
        <w:rPr>
          <w:rFonts w:ascii="Calibri" w:hAnsi="Calibri" w:cs="Calibri"/>
          <w:b/>
          <w:bCs/>
          <w:lang w:val="en-US"/>
        </w:rPr>
        <w:t xml:space="preserve"> of the Key dates</w:t>
      </w:r>
    </w:p>
    <w:p w14:paraId="5E5EA35F" w14:textId="6FAE5464" w:rsidR="000310BC" w:rsidRDefault="000310BC" w:rsidP="00F642F3">
      <w:pPr>
        <w:jc w:val="both"/>
        <w:rPr>
          <w:rFonts w:ascii="Calibri" w:hAnsi="Calibri" w:cs="Calibri"/>
          <w:b/>
          <w:bCs/>
          <w:lang w:val="en-US"/>
        </w:rPr>
      </w:pPr>
    </w:p>
    <w:tbl>
      <w:tblPr>
        <w:tblStyle w:val="Grigliatabella"/>
        <w:tblW w:w="0" w:type="auto"/>
        <w:tblLook w:val="04A0" w:firstRow="1" w:lastRow="0" w:firstColumn="1" w:lastColumn="0" w:noHBand="0" w:noVBand="1"/>
      </w:tblPr>
      <w:tblGrid>
        <w:gridCol w:w="3209"/>
        <w:gridCol w:w="6284"/>
      </w:tblGrid>
      <w:tr w:rsidR="00742417" w14:paraId="7853BB05" w14:textId="77777777" w:rsidTr="00137407">
        <w:tc>
          <w:tcPr>
            <w:tcW w:w="3209" w:type="dxa"/>
            <w:vAlign w:val="center"/>
          </w:tcPr>
          <w:p w14:paraId="7A072AA2" w14:textId="77777777" w:rsidR="00137407" w:rsidRPr="000711DC" w:rsidRDefault="00712FC2" w:rsidP="00137407">
            <w:pPr>
              <w:jc w:val="both"/>
              <w:rPr>
                <w:rFonts w:ascii="Calibri" w:hAnsi="Calibri" w:cs="Calibri"/>
                <w:b/>
                <w:bCs/>
                <w:lang w:val="en-US"/>
              </w:rPr>
            </w:pPr>
            <w:r w:rsidRPr="000711DC">
              <w:rPr>
                <w:rFonts w:ascii="Calibri" w:eastAsiaTheme="minorEastAsia" w:hAnsi="Calibri" w:cs="Calibri"/>
                <w:b/>
                <w:bCs/>
                <w:lang w:val="en-US"/>
              </w:rPr>
              <w:t>CALL PUBLISHING</w:t>
            </w:r>
          </w:p>
          <w:p w14:paraId="45403A88" w14:textId="62737199" w:rsidR="00137407" w:rsidRPr="000711DC" w:rsidRDefault="00712FC2" w:rsidP="00137407">
            <w:pPr>
              <w:jc w:val="both"/>
              <w:rPr>
                <w:rFonts w:ascii="Calibri" w:hAnsi="Calibri" w:cs="Calibri"/>
                <w:lang w:val="en-US"/>
              </w:rPr>
            </w:pPr>
            <w:r w:rsidRPr="000711DC">
              <w:rPr>
                <w:rFonts w:ascii="Calibri" w:hAnsi="Calibri" w:cs="Calibri"/>
                <w:lang w:val="en-US"/>
              </w:rPr>
              <w:t>(</w:t>
            </w:r>
            <w:r w:rsidRPr="00FC292F">
              <w:rPr>
                <w:rFonts w:ascii="Calibri" w:eastAsiaTheme="minorEastAsia" w:hAnsi="Calibri" w:cs="Calibri"/>
                <w:highlight w:val="yellow"/>
                <w:lang w:val="en-US"/>
              </w:rPr>
              <w:t>TED webpage</w:t>
            </w:r>
            <w:r w:rsidRPr="000711DC">
              <w:rPr>
                <w:rFonts w:ascii="Calibri" w:eastAsiaTheme="minorEastAsia" w:hAnsi="Calibri" w:cs="Calibri"/>
                <w:lang w:val="en-US"/>
              </w:rPr>
              <w:t xml:space="preserve">/ Partner Universities' communication </w:t>
            </w:r>
            <w:r w:rsidRPr="000711DC">
              <w:rPr>
                <w:rFonts w:ascii="Calibri" w:hAnsi="Calibri" w:cs="Calibri"/>
                <w:lang w:val="en-US"/>
              </w:rPr>
              <w:t>channels)</w:t>
            </w:r>
          </w:p>
        </w:tc>
        <w:tc>
          <w:tcPr>
            <w:tcW w:w="6284" w:type="dxa"/>
            <w:vAlign w:val="center"/>
          </w:tcPr>
          <w:p w14:paraId="4C12448E" w14:textId="5190062E" w:rsidR="00137407" w:rsidRPr="000711DC" w:rsidRDefault="006A59E6" w:rsidP="00137407">
            <w:pPr>
              <w:jc w:val="center"/>
              <w:rPr>
                <w:rFonts w:ascii="Calibri" w:hAnsi="Calibri" w:cs="Calibri"/>
                <w:lang w:val="en-US"/>
              </w:rPr>
            </w:pPr>
            <w:r>
              <w:rPr>
                <w:rFonts w:ascii="Calibri" w:eastAsiaTheme="minorEastAsia" w:hAnsi="Calibri" w:cs="Calibri"/>
                <w:lang w:val="en-US"/>
              </w:rPr>
              <w:t>10</w:t>
            </w:r>
            <w:r w:rsidRPr="000711DC">
              <w:rPr>
                <w:rFonts w:ascii="Calibri" w:eastAsiaTheme="minorEastAsia" w:hAnsi="Calibri" w:cs="Calibri"/>
                <w:vertAlign w:val="superscript"/>
                <w:lang w:val="en-US"/>
              </w:rPr>
              <w:t>th</w:t>
            </w:r>
            <w:r w:rsidRPr="000711DC">
              <w:rPr>
                <w:rFonts w:ascii="Calibri" w:eastAsiaTheme="minorEastAsia" w:hAnsi="Calibri" w:cs="Calibri"/>
                <w:lang w:val="en-US"/>
              </w:rPr>
              <w:t xml:space="preserve"> of February 2023</w:t>
            </w:r>
          </w:p>
        </w:tc>
      </w:tr>
      <w:tr w:rsidR="00742417" w:rsidRPr="001C565A" w14:paraId="7A466B92" w14:textId="77777777" w:rsidTr="00137407">
        <w:tc>
          <w:tcPr>
            <w:tcW w:w="3209" w:type="dxa"/>
            <w:vAlign w:val="center"/>
          </w:tcPr>
          <w:p w14:paraId="3F3A9E63" w14:textId="5223C15A" w:rsidR="00137407" w:rsidRPr="000711DC" w:rsidRDefault="00712FC2" w:rsidP="00137407">
            <w:pPr>
              <w:jc w:val="both"/>
              <w:rPr>
                <w:rFonts w:ascii="Calibri" w:hAnsi="Calibri" w:cs="Calibri"/>
                <w:b/>
                <w:bCs/>
                <w:lang w:val="en-US"/>
              </w:rPr>
            </w:pPr>
            <w:r w:rsidRPr="000711DC">
              <w:rPr>
                <w:rFonts w:ascii="Calibri" w:eastAsiaTheme="minorEastAsia" w:hAnsi="Calibri" w:cs="Calibri"/>
                <w:b/>
                <w:bCs/>
                <w:lang w:val="en-US"/>
              </w:rPr>
              <w:t>DEADLINE FOR STUDENTS' APPLICATION</w:t>
            </w:r>
          </w:p>
        </w:tc>
        <w:tc>
          <w:tcPr>
            <w:tcW w:w="6284" w:type="dxa"/>
            <w:vAlign w:val="center"/>
          </w:tcPr>
          <w:p w14:paraId="4E51252E" w14:textId="554A273E" w:rsidR="00137407" w:rsidRPr="00137407" w:rsidRDefault="00712FC2" w:rsidP="00137407">
            <w:pPr>
              <w:jc w:val="center"/>
              <w:rPr>
                <w:rFonts w:ascii="Calibri" w:hAnsi="Calibri" w:cs="Calibri"/>
                <w:lang w:val="en-US"/>
              </w:rPr>
            </w:pPr>
            <w:r w:rsidRPr="002875D7">
              <w:rPr>
                <w:rFonts w:ascii="Calibri" w:eastAsiaTheme="minorEastAsia" w:hAnsi="Calibri" w:cs="Calibri"/>
                <w:lang w:val="en-US"/>
              </w:rPr>
              <w:t xml:space="preserve"> </w:t>
            </w:r>
            <w:r w:rsidR="002875D7" w:rsidRPr="002875D7">
              <w:rPr>
                <w:rFonts w:ascii="Calibri" w:eastAsiaTheme="minorEastAsia" w:hAnsi="Calibri" w:cs="Calibri"/>
                <w:lang w:val="en-US"/>
              </w:rPr>
              <w:t>23</w:t>
            </w:r>
            <w:r w:rsidR="002875D7" w:rsidRPr="002875D7">
              <w:rPr>
                <w:rFonts w:ascii="Calibri" w:eastAsiaTheme="minorEastAsia" w:hAnsi="Calibri" w:cs="Calibri"/>
                <w:vertAlign w:val="superscript"/>
                <w:lang w:val="en-US"/>
              </w:rPr>
              <w:t>rd</w:t>
            </w:r>
            <w:r w:rsidR="002875D7">
              <w:rPr>
                <w:rFonts w:ascii="Calibri" w:eastAsiaTheme="minorEastAsia" w:hAnsi="Calibri" w:cs="Calibri"/>
                <w:lang w:val="en-US"/>
              </w:rPr>
              <w:t xml:space="preserve"> </w:t>
            </w:r>
            <w:r w:rsidRPr="002875D7">
              <w:rPr>
                <w:rFonts w:ascii="Calibri" w:eastAsiaTheme="minorEastAsia" w:hAnsi="Calibri" w:cs="Calibri"/>
                <w:lang w:val="en-US"/>
              </w:rPr>
              <w:t>of February 2023 at 12.00 a.m.</w:t>
            </w:r>
          </w:p>
          <w:p w14:paraId="46DB0146" w14:textId="77777777" w:rsidR="00137407" w:rsidRPr="000711DC" w:rsidRDefault="00137407" w:rsidP="00137407">
            <w:pPr>
              <w:jc w:val="center"/>
              <w:rPr>
                <w:rFonts w:ascii="Calibri" w:hAnsi="Calibri" w:cs="Calibri"/>
                <w:lang w:val="en-US"/>
              </w:rPr>
            </w:pPr>
          </w:p>
        </w:tc>
      </w:tr>
      <w:tr w:rsidR="00742417" w14:paraId="354F92C5" w14:textId="77777777" w:rsidTr="00137407">
        <w:tc>
          <w:tcPr>
            <w:tcW w:w="3209" w:type="dxa"/>
            <w:vAlign w:val="center"/>
          </w:tcPr>
          <w:p w14:paraId="7A99C110" w14:textId="6C090C10" w:rsidR="00137407" w:rsidRPr="000711DC" w:rsidRDefault="00712FC2" w:rsidP="00137407">
            <w:pPr>
              <w:jc w:val="both"/>
              <w:rPr>
                <w:rFonts w:ascii="Calibri" w:hAnsi="Calibri" w:cs="Calibri"/>
                <w:b/>
                <w:bCs/>
                <w:lang w:val="en-US"/>
              </w:rPr>
            </w:pPr>
            <w:r w:rsidRPr="00137407">
              <w:rPr>
                <w:rFonts w:ascii="Calibri" w:eastAsiaTheme="minorEastAsia" w:hAnsi="Calibri" w:cs="Calibri"/>
                <w:b/>
                <w:bCs/>
                <w:lang w:val="en-US"/>
              </w:rPr>
              <w:t>DEADLINE FOR THE PUBLICATION OF THE ELECTION RESULTS</w:t>
            </w:r>
          </w:p>
        </w:tc>
        <w:tc>
          <w:tcPr>
            <w:tcW w:w="6284" w:type="dxa"/>
            <w:vAlign w:val="center"/>
          </w:tcPr>
          <w:p w14:paraId="77907AEB" w14:textId="56B1FDA9" w:rsidR="00137407" w:rsidRPr="000711DC" w:rsidRDefault="00712FC2" w:rsidP="00137407">
            <w:pPr>
              <w:jc w:val="center"/>
              <w:rPr>
                <w:rFonts w:ascii="Calibri" w:hAnsi="Calibri" w:cs="Calibri"/>
                <w:lang w:val="en-US"/>
              </w:rPr>
            </w:pPr>
            <w:r w:rsidRPr="000711DC">
              <w:rPr>
                <w:rFonts w:ascii="Calibri" w:eastAsiaTheme="minorEastAsia" w:hAnsi="Calibri" w:cs="Calibri"/>
                <w:lang w:val="en-US"/>
              </w:rPr>
              <w:t>03</w:t>
            </w:r>
            <w:r w:rsidRPr="000711DC">
              <w:rPr>
                <w:rFonts w:ascii="Calibri" w:eastAsiaTheme="minorEastAsia" w:hAnsi="Calibri" w:cs="Calibri"/>
                <w:vertAlign w:val="superscript"/>
                <w:lang w:val="en-US"/>
              </w:rPr>
              <w:t>rd</w:t>
            </w:r>
            <w:r w:rsidRPr="000711DC">
              <w:rPr>
                <w:rFonts w:ascii="Calibri" w:eastAsiaTheme="minorEastAsia" w:hAnsi="Calibri" w:cs="Calibri"/>
                <w:lang w:val="en-US"/>
              </w:rPr>
              <w:t xml:space="preserve"> of March 2023</w:t>
            </w:r>
          </w:p>
        </w:tc>
      </w:tr>
      <w:tr w:rsidR="00742417" w14:paraId="6A096D6E" w14:textId="77777777" w:rsidTr="00137407">
        <w:tc>
          <w:tcPr>
            <w:tcW w:w="3209" w:type="dxa"/>
            <w:vAlign w:val="center"/>
          </w:tcPr>
          <w:p w14:paraId="48BE5E9E" w14:textId="4F1CBFBA" w:rsidR="00137407" w:rsidRPr="000711DC" w:rsidRDefault="00712FC2" w:rsidP="00137407">
            <w:pPr>
              <w:jc w:val="both"/>
              <w:rPr>
                <w:rFonts w:ascii="Calibri" w:hAnsi="Calibri" w:cs="Calibri"/>
                <w:b/>
                <w:bCs/>
                <w:lang w:val="en-US"/>
              </w:rPr>
            </w:pPr>
            <w:r w:rsidRPr="000711DC">
              <w:rPr>
                <w:rFonts w:ascii="Calibri" w:hAnsi="Calibri" w:cs="Calibri"/>
                <w:b/>
                <w:bCs/>
                <w:lang w:val="en-US"/>
              </w:rPr>
              <w:t>STARTING OF THE ONSITE ACTIVITIES (NAPLES)</w:t>
            </w:r>
          </w:p>
        </w:tc>
        <w:tc>
          <w:tcPr>
            <w:tcW w:w="6284" w:type="dxa"/>
            <w:vAlign w:val="center"/>
          </w:tcPr>
          <w:p w14:paraId="4A409F13" w14:textId="6E217269" w:rsidR="00137407" w:rsidRPr="00FB65C0" w:rsidRDefault="00712FC2" w:rsidP="00FB65C0">
            <w:pPr>
              <w:jc w:val="center"/>
              <w:rPr>
                <w:rFonts w:ascii="Calibri" w:eastAsiaTheme="majorEastAsia" w:hAnsi="Calibri" w:cs="Calibri"/>
                <w:vertAlign w:val="superscript"/>
                <w:lang w:val="en-US"/>
              </w:rPr>
            </w:pPr>
            <w:r w:rsidRPr="000711DC">
              <w:rPr>
                <w:rFonts w:ascii="Calibri" w:eastAsiaTheme="majorEastAsia" w:hAnsi="Calibri" w:cs="Calibri"/>
                <w:lang w:val="en-US"/>
              </w:rPr>
              <w:t>27</w:t>
            </w:r>
            <w:r w:rsidRPr="000711DC">
              <w:rPr>
                <w:rFonts w:ascii="Calibri" w:eastAsiaTheme="majorEastAsia" w:hAnsi="Calibri" w:cs="Calibri"/>
                <w:vertAlign w:val="superscript"/>
                <w:lang w:val="en-US"/>
              </w:rPr>
              <w:t>th</w:t>
            </w:r>
            <w:r w:rsidR="00FB65C0">
              <w:rPr>
                <w:rFonts w:ascii="Calibri" w:eastAsiaTheme="majorEastAsia" w:hAnsi="Calibri" w:cs="Calibri"/>
                <w:vertAlign w:val="superscript"/>
                <w:lang w:val="en-US"/>
              </w:rPr>
              <w:t xml:space="preserve"> </w:t>
            </w:r>
            <w:r w:rsidR="00FB65C0">
              <w:rPr>
                <w:rFonts w:ascii="Calibri" w:eastAsiaTheme="majorEastAsia" w:hAnsi="Calibri" w:cs="Calibri"/>
                <w:lang w:val="en-US"/>
              </w:rPr>
              <w:t>of</w:t>
            </w:r>
            <w:r w:rsidRPr="000711DC">
              <w:rPr>
                <w:rFonts w:ascii="Calibri" w:eastAsiaTheme="majorEastAsia" w:hAnsi="Calibri" w:cs="Calibri"/>
                <w:vertAlign w:val="superscript"/>
                <w:lang w:val="en-US"/>
              </w:rPr>
              <w:t xml:space="preserve"> </w:t>
            </w:r>
            <w:r w:rsidRPr="000711DC">
              <w:rPr>
                <w:rFonts w:ascii="Calibri" w:eastAsiaTheme="majorEastAsia" w:hAnsi="Calibri" w:cs="Calibri"/>
                <w:lang w:val="en-US"/>
              </w:rPr>
              <w:t>March 2023</w:t>
            </w:r>
          </w:p>
        </w:tc>
      </w:tr>
    </w:tbl>
    <w:p w14:paraId="0DE87B37" w14:textId="77777777" w:rsidR="000310BC" w:rsidRPr="00F642F3" w:rsidRDefault="000310BC" w:rsidP="00F642F3">
      <w:pPr>
        <w:jc w:val="both"/>
        <w:rPr>
          <w:b/>
          <w:bCs/>
          <w:lang w:val="en-US"/>
        </w:rPr>
      </w:pPr>
    </w:p>
    <w:sectPr w:rsidR="000310BC" w:rsidRPr="00F642F3" w:rsidSect="0090414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7FDF5" w14:textId="77777777" w:rsidR="003D7828" w:rsidRDefault="003D7828">
      <w:r>
        <w:separator/>
      </w:r>
    </w:p>
  </w:endnote>
  <w:endnote w:type="continuationSeparator" w:id="0">
    <w:p w14:paraId="1BAB9B34" w14:textId="77777777" w:rsidR="003D7828" w:rsidRDefault="003D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SansSerif">
    <w:altName w:val="Cambria"/>
    <w:charset w:val="00"/>
    <w:family w:val="swiss"/>
    <w:pitch w:val="variable"/>
    <w:sig w:usb0="E1002AFF" w:usb1="C0000002" w:usb2="00000008" w:usb3="00000000" w:csb0="000101FF" w:csb1="00000000"/>
  </w:font>
  <w:font w:name="FreeSans">
    <w:altName w:val="Times New Roman"/>
    <w:panose1 w:val="00000000000000000000"/>
    <w:charset w:val="80"/>
    <w:family w:val="auto"/>
    <w:notTrueType/>
    <w:pitch w:val="default"/>
    <w:sig w:usb0="00000000" w:usb1="08070000" w:usb2="00000010" w:usb3="00000000" w:csb0="00020000" w:csb1="00000000"/>
  </w:font>
  <w:font w:name="inheri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687089903"/>
      <w:docPartObj>
        <w:docPartGallery w:val="Page Numbers (Bottom of Page)"/>
        <w:docPartUnique/>
      </w:docPartObj>
    </w:sdtPr>
    <w:sdtEndPr>
      <w:rPr>
        <w:rStyle w:val="Numeropagina"/>
      </w:rPr>
    </w:sdtEndPr>
    <w:sdtContent>
      <w:p w14:paraId="17727EE7" w14:textId="5092222E" w:rsidR="00115FA3" w:rsidRDefault="00712FC2" w:rsidP="00F5340B">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B362FE">
          <w:rPr>
            <w:rStyle w:val="Numeropagina"/>
            <w:noProof/>
          </w:rPr>
          <w:t>1</w:t>
        </w:r>
        <w:r>
          <w:rPr>
            <w:rStyle w:val="Numeropagina"/>
          </w:rPr>
          <w:fldChar w:fldCharType="end"/>
        </w:r>
      </w:p>
    </w:sdtContent>
  </w:sdt>
  <w:p w14:paraId="27F90646" w14:textId="77777777" w:rsidR="00115FA3" w:rsidRDefault="00115FA3" w:rsidP="00F5340B">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665672590"/>
      <w:docPartObj>
        <w:docPartGallery w:val="Page Numbers (Bottom of Page)"/>
        <w:docPartUnique/>
      </w:docPartObj>
    </w:sdtPr>
    <w:sdtEndPr>
      <w:rPr>
        <w:rStyle w:val="Numeropagina"/>
      </w:rPr>
    </w:sdtEndPr>
    <w:sdtContent>
      <w:p w14:paraId="78C4313D" w14:textId="322E9C2F" w:rsidR="00F5340B" w:rsidRDefault="00712FC2" w:rsidP="00F5340B">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1C565A">
          <w:rPr>
            <w:rStyle w:val="Numeropagina"/>
            <w:noProof/>
          </w:rPr>
          <w:t>7</w:t>
        </w:r>
        <w:r>
          <w:rPr>
            <w:rStyle w:val="Numeropagina"/>
          </w:rPr>
          <w:fldChar w:fldCharType="end"/>
        </w:r>
      </w:p>
    </w:sdtContent>
  </w:sdt>
  <w:p w14:paraId="63D9D086" w14:textId="77777777" w:rsidR="00FB65C0" w:rsidRDefault="00FB65C0" w:rsidP="00FB65C0">
    <w:pPr>
      <w:pStyle w:val="Pidipagina"/>
      <w:jc w:val="center"/>
    </w:pPr>
    <w:r>
      <w:rPr>
        <w:noProof/>
        <w:color w:val="000000"/>
        <w:bdr w:val="none" w:sz="0" w:space="0" w:color="auto" w:frame="1"/>
      </w:rPr>
      <w:drawing>
        <wp:anchor distT="0" distB="0" distL="114300" distR="114300" simplePos="0" relativeHeight="251665408" behindDoc="0" locked="0" layoutInCell="1" allowOverlap="1" wp14:anchorId="3621967F" wp14:editId="41975C9B">
          <wp:simplePos x="0" y="0"/>
          <wp:positionH relativeFrom="column">
            <wp:posOffset>4848860</wp:posOffset>
          </wp:positionH>
          <wp:positionV relativeFrom="paragraph">
            <wp:posOffset>-78105</wp:posOffset>
          </wp:positionV>
          <wp:extent cx="1295400" cy="400050"/>
          <wp:effectExtent l="0" t="0" r="0" b="0"/>
          <wp:wrapThrough wrapText="bothSides">
            <wp:wrapPolygon edited="0">
              <wp:start x="0" y="0"/>
              <wp:lineTo x="0" y="20571"/>
              <wp:lineTo x="21282" y="20571"/>
              <wp:lineTo x="21282" y="0"/>
              <wp:lineTo x="0" y="0"/>
            </wp:wrapPolygon>
          </wp:wrapThrough>
          <wp:docPr id="3"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66C8714F" wp14:editId="32AFDD16">
          <wp:simplePos x="0" y="0"/>
          <wp:positionH relativeFrom="column">
            <wp:posOffset>-300990</wp:posOffset>
          </wp:positionH>
          <wp:positionV relativeFrom="paragraph">
            <wp:posOffset>-302895</wp:posOffset>
          </wp:positionV>
          <wp:extent cx="1358900" cy="909955"/>
          <wp:effectExtent l="0" t="0" r="0" b="4445"/>
          <wp:wrapTight wrapText="bothSides">
            <wp:wrapPolygon edited="0">
              <wp:start x="0" y="0"/>
              <wp:lineTo x="0" y="21253"/>
              <wp:lineTo x="21196" y="21253"/>
              <wp:lineTo x="21196"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8900" cy="909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bdr w:val="none" w:sz="0" w:space="0" w:color="auto" w:frame="1"/>
      </w:rPr>
      <w:fldChar w:fldCharType="begin"/>
    </w:r>
    <w:r>
      <w:rPr>
        <w:color w:val="000000"/>
        <w:bdr w:val="none" w:sz="0" w:space="0" w:color="auto" w:frame="1"/>
      </w:rPr>
      <w:instrText xml:space="preserve"> INCLUDEPICTURE "https://lh5.googleusercontent.com/9Zte_p2-G9Q08aHCjjO8S3kNM8AhP2Rdo5CyR1L-pHVHAmi7MJszz2Hqlhpk5cn0QsjnSZ-utZ3IwDGMIzc3ABUhiDZKnfIWtXjFQ39z0KqNMpGMMLkWAK8pvC_H4HyqPmC9h1fzAt82WNJv17OBGKNczsYCJ3ypmMlI2DcjGCBaxQlZmEtPtgN99Mqs1OxFAXQTRmyYVw" \* MERGEFORMATINET </w:instrText>
    </w:r>
    <w:r>
      <w:rPr>
        <w:color w:val="000000"/>
        <w:bdr w:val="none" w:sz="0" w:space="0" w:color="auto" w:frame="1"/>
      </w:rPr>
      <w:fldChar w:fldCharType="end"/>
    </w:r>
    <w:r>
      <w:rPr>
        <w:color w:val="000000"/>
        <w:bdr w:val="none" w:sz="0" w:space="0" w:color="auto" w:frame="1"/>
      </w:rPr>
      <w:fldChar w:fldCharType="begin"/>
    </w:r>
    <w:r>
      <w:rPr>
        <w:color w:val="000000"/>
        <w:bdr w:val="none" w:sz="0" w:space="0" w:color="auto" w:frame="1"/>
      </w:rPr>
      <w:instrText xml:space="preserve"> INCLUDEPICTURE "https://lh6.googleusercontent.com/HlyHtlLWwjteh3LBOvoTss8bslauxZ269HhDCZ-fmRQ_Z0HPO59kdd2A_RxuAJt85wE1dTvJtYFLVAr15G7Ainy_8-tOqUF4waqX1EuFLMFyTwbWITeReCkxGKKIprl5soOtJX7O6WhfDGSVuEP0Civ3UlHsEkbih_MopIH79-P3vzTC0oaKpCVUJjRZ9emxuP_lOaEdQQ" \* MERGEFORMATINET </w:instrText>
    </w:r>
    <w:r>
      <w:rPr>
        <w:color w:val="000000"/>
        <w:bdr w:val="none" w:sz="0" w:space="0" w:color="auto" w:frame="1"/>
      </w:rPr>
      <w:fldChar w:fldCharType="end"/>
    </w:r>
  </w:p>
  <w:p w14:paraId="1DE94FF4" w14:textId="5908AE28" w:rsidR="00115FA3" w:rsidRPr="00B362FE" w:rsidRDefault="00115FA3" w:rsidP="00F5340B">
    <w:pPr>
      <w:pStyle w:val="Pidipagina"/>
      <w:ind w:right="360"/>
      <w:jc w:val="center"/>
      <w:rPr>
        <w:rFonts w:ascii="Calibri" w:hAnsi="Calibri" w:cs="Calibr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F167D" w14:textId="7D65FDDE" w:rsidR="00F5340B" w:rsidRDefault="00FB65C0" w:rsidP="00F5340B">
    <w:pPr>
      <w:pStyle w:val="Pidipagina"/>
      <w:jc w:val="center"/>
    </w:pPr>
    <w:r>
      <w:rPr>
        <w:noProof/>
        <w:color w:val="000000"/>
        <w:bdr w:val="none" w:sz="0" w:space="0" w:color="auto" w:frame="1"/>
      </w:rPr>
      <w:drawing>
        <wp:anchor distT="0" distB="0" distL="114300" distR="114300" simplePos="0" relativeHeight="251658240" behindDoc="0" locked="0" layoutInCell="1" allowOverlap="1" wp14:anchorId="66E3A157" wp14:editId="53DDD4D1">
          <wp:simplePos x="0" y="0"/>
          <wp:positionH relativeFrom="column">
            <wp:posOffset>4848860</wp:posOffset>
          </wp:positionH>
          <wp:positionV relativeFrom="paragraph">
            <wp:posOffset>-78105</wp:posOffset>
          </wp:positionV>
          <wp:extent cx="1295400" cy="400050"/>
          <wp:effectExtent l="0" t="0" r="0" b="0"/>
          <wp:wrapThrough wrapText="bothSides">
            <wp:wrapPolygon edited="0">
              <wp:start x="0" y="0"/>
              <wp:lineTo x="0" y="20571"/>
              <wp:lineTo x="21282" y="20571"/>
              <wp:lineTo x="21282" y="0"/>
              <wp:lineTo x="0" y="0"/>
            </wp:wrapPolygon>
          </wp:wrapThrough>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5D6E">
      <w:rPr>
        <w:noProof/>
      </w:rPr>
      <w:drawing>
        <wp:anchor distT="0" distB="0" distL="114300" distR="114300" simplePos="0" relativeHeight="251663360" behindDoc="1" locked="0" layoutInCell="1" allowOverlap="1" wp14:anchorId="40C1DCE2" wp14:editId="7745923C">
          <wp:simplePos x="0" y="0"/>
          <wp:positionH relativeFrom="column">
            <wp:posOffset>-300990</wp:posOffset>
          </wp:positionH>
          <wp:positionV relativeFrom="paragraph">
            <wp:posOffset>-302895</wp:posOffset>
          </wp:positionV>
          <wp:extent cx="1358900" cy="909955"/>
          <wp:effectExtent l="0" t="0" r="0" b="4445"/>
          <wp:wrapTight wrapText="bothSides">
            <wp:wrapPolygon edited="0">
              <wp:start x="0" y="0"/>
              <wp:lineTo x="0" y="21253"/>
              <wp:lineTo x="21196" y="21253"/>
              <wp:lineTo x="21196" y="0"/>
              <wp:lineTo x="0"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8900" cy="909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7003">
      <w:rPr>
        <w:color w:val="000000"/>
        <w:bdr w:val="none" w:sz="0" w:space="0" w:color="auto" w:frame="1"/>
      </w:rPr>
      <w:fldChar w:fldCharType="begin"/>
    </w:r>
    <w:r w:rsidR="00437003">
      <w:rPr>
        <w:color w:val="000000"/>
        <w:bdr w:val="none" w:sz="0" w:space="0" w:color="auto" w:frame="1"/>
      </w:rPr>
      <w:instrText xml:space="preserve"> INCLUDEPICTURE "https://lh5.googleusercontent.com/9Zte_p2-G9Q08aHCjjO8S3kNM8AhP2Rdo5CyR1L-pHVHAmi7MJszz2Hqlhpk5cn0QsjnSZ-utZ3IwDGMIzc3ABUhiDZKnfIWtXjFQ39z0KqNMpGMMLkWAK8pvC_H4HyqPmC9h1fzAt82WNJv17OBGKNczsYCJ3ypmMlI2DcjGCBaxQlZmEtPtgN99Mqs1OxFAXQTRmyYVw" \* MERGEFORMATINET </w:instrText>
    </w:r>
    <w:r w:rsidR="00437003">
      <w:rPr>
        <w:color w:val="000000"/>
        <w:bdr w:val="none" w:sz="0" w:space="0" w:color="auto" w:frame="1"/>
      </w:rPr>
      <w:fldChar w:fldCharType="end"/>
    </w:r>
    <w:r w:rsidR="00437003">
      <w:rPr>
        <w:color w:val="000000"/>
        <w:bdr w:val="none" w:sz="0" w:space="0" w:color="auto" w:frame="1"/>
      </w:rPr>
      <w:fldChar w:fldCharType="begin"/>
    </w:r>
    <w:r w:rsidR="00437003">
      <w:rPr>
        <w:color w:val="000000"/>
        <w:bdr w:val="none" w:sz="0" w:space="0" w:color="auto" w:frame="1"/>
      </w:rPr>
      <w:instrText xml:space="preserve"> INCLUDEPICTURE "https://lh6.googleusercontent.com/HlyHtlLWwjteh3LBOvoTss8bslauxZ269HhDCZ-fmRQ_Z0HPO59kdd2A_RxuAJt85wE1dTvJtYFLVAr15G7Ainy_8-tOqUF4waqX1EuFLMFyTwbWITeReCkxGKKIprl5soOtJX7O6WhfDGSVuEP0Civ3UlHsEkbih_MopIH79-P3vzTC0oaKpCVUJjRZ9emxuP_lOaEdQQ" \* MERGEFORMATINET </w:instrText>
    </w:r>
    <w:r w:rsidR="00437003">
      <w:rPr>
        <w:color w:val="000000"/>
        <w:bdr w:val="none" w:sz="0" w:space="0" w:color="auto" w:frame="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86B2F" w14:textId="77777777" w:rsidR="003D7828" w:rsidRDefault="003D7828">
      <w:r>
        <w:separator/>
      </w:r>
    </w:p>
  </w:footnote>
  <w:footnote w:type="continuationSeparator" w:id="0">
    <w:p w14:paraId="4D2B7A75" w14:textId="77777777" w:rsidR="003D7828" w:rsidRDefault="003D78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A8C"/>
    <w:multiLevelType w:val="hybridMultilevel"/>
    <w:tmpl w:val="B94AC782"/>
    <w:lvl w:ilvl="0" w:tplc="D534AFD8">
      <w:start w:val="1"/>
      <w:numFmt w:val="lowerLetter"/>
      <w:lvlText w:val="%1)"/>
      <w:lvlJc w:val="left"/>
      <w:pPr>
        <w:ind w:left="1440" w:hanging="360"/>
      </w:pPr>
      <w:rPr>
        <w:rFonts w:hint="default"/>
      </w:rPr>
    </w:lvl>
    <w:lvl w:ilvl="1" w:tplc="9830F89C" w:tentative="1">
      <w:start w:val="1"/>
      <w:numFmt w:val="lowerLetter"/>
      <w:lvlText w:val="%2."/>
      <w:lvlJc w:val="left"/>
      <w:pPr>
        <w:ind w:left="2160" w:hanging="360"/>
      </w:pPr>
    </w:lvl>
    <w:lvl w:ilvl="2" w:tplc="05F87A5C" w:tentative="1">
      <w:start w:val="1"/>
      <w:numFmt w:val="lowerRoman"/>
      <w:lvlText w:val="%3."/>
      <w:lvlJc w:val="right"/>
      <w:pPr>
        <w:ind w:left="2880" w:hanging="180"/>
      </w:pPr>
    </w:lvl>
    <w:lvl w:ilvl="3" w:tplc="822067B6" w:tentative="1">
      <w:start w:val="1"/>
      <w:numFmt w:val="decimal"/>
      <w:lvlText w:val="%4."/>
      <w:lvlJc w:val="left"/>
      <w:pPr>
        <w:ind w:left="3600" w:hanging="360"/>
      </w:pPr>
    </w:lvl>
    <w:lvl w:ilvl="4" w:tplc="2DE656C2" w:tentative="1">
      <w:start w:val="1"/>
      <w:numFmt w:val="lowerLetter"/>
      <w:lvlText w:val="%5."/>
      <w:lvlJc w:val="left"/>
      <w:pPr>
        <w:ind w:left="4320" w:hanging="360"/>
      </w:pPr>
    </w:lvl>
    <w:lvl w:ilvl="5" w:tplc="E508E56A" w:tentative="1">
      <w:start w:val="1"/>
      <w:numFmt w:val="lowerRoman"/>
      <w:lvlText w:val="%6."/>
      <w:lvlJc w:val="right"/>
      <w:pPr>
        <w:ind w:left="5040" w:hanging="180"/>
      </w:pPr>
    </w:lvl>
    <w:lvl w:ilvl="6" w:tplc="DA126216" w:tentative="1">
      <w:start w:val="1"/>
      <w:numFmt w:val="decimal"/>
      <w:lvlText w:val="%7."/>
      <w:lvlJc w:val="left"/>
      <w:pPr>
        <w:ind w:left="5760" w:hanging="360"/>
      </w:pPr>
    </w:lvl>
    <w:lvl w:ilvl="7" w:tplc="4C280E5E" w:tentative="1">
      <w:start w:val="1"/>
      <w:numFmt w:val="lowerLetter"/>
      <w:lvlText w:val="%8."/>
      <w:lvlJc w:val="left"/>
      <w:pPr>
        <w:ind w:left="6480" w:hanging="360"/>
      </w:pPr>
    </w:lvl>
    <w:lvl w:ilvl="8" w:tplc="A75CED1E" w:tentative="1">
      <w:start w:val="1"/>
      <w:numFmt w:val="lowerRoman"/>
      <w:lvlText w:val="%9."/>
      <w:lvlJc w:val="right"/>
      <w:pPr>
        <w:ind w:left="7200" w:hanging="180"/>
      </w:pPr>
    </w:lvl>
  </w:abstractNum>
  <w:abstractNum w:abstractNumId="1" w15:restartNumberingAfterBreak="0">
    <w:nsid w:val="089E45E7"/>
    <w:multiLevelType w:val="multilevel"/>
    <w:tmpl w:val="D6DC64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05382"/>
    <w:multiLevelType w:val="hybridMultilevel"/>
    <w:tmpl w:val="DD2A169A"/>
    <w:lvl w:ilvl="0" w:tplc="FB5ED22E">
      <w:start w:val="1"/>
      <w:numFmt w:val="decimal"/>
      <w:lvlText w:val="%1."/>
      <w:lvlJc w:val="left"/>
      <w:pPr>
        <w:ind w:left="720" w:hanging="720"/>
      </w:pPr>
      <w:rPr>
        <w:rFonts w:hint="default"/>
      </w:rPr>
    </w:lvl>
    <w:lvl w:ilvl="1" w:tplc="DC50643A">
      <w:start w:val="1"/>
      <w:numFmt w:val="lowerLetter"/>
      <w:lvlText w:val="%2."/>
      <w:lvlJc w:val="left"/>
      <w:pPr>
        <w:ind w:left="1440" w:hanging="360"/>
      </w:pPr>
    </w:lvl>
    <w:lvl w:ilvl="2" w:tplc="99E6A710" w:tentative="1">
      <w:start w:val="1"/>
      <w:numFmt w:val="lowerRoman"/>
      <w:lvlText w:val="%3."/>
      <w:lvlJc w:val="right"/>
      <w:pPr>
        <w:ind w:left="2160" w:hanging="180"/>
      </w:pPr>
    </w:lvl>
    <w:lvl w:ilvl="3" w:tplc="9FF88286" w:tentative="1">
      <w:start w:val="1"/>
      <w:numFmt w:val="decimal"/>
      <w:lvlText w:val="%4."/>
      <w:lvlJc w:val="left"/>
      <w:pPr>
        <w:ind w:left="2880" w:hanging="360"/>
      </w:pPr>
    </w:lvl>
    <w:lvl w:ilvl="4" w:tplc="D8FE0AFC" w:tentative="1">
      <w:start w:val="1"/>
      <w:numFmt w:val="lowerLetter"/>
      <w:lvlText w:val="%5."/>
      <w:lvlJc w:val="left"/>
      <w:pPr>
        <w:ind w:left="3600" w:hanging="360"/>
      </w:pPr>
    </w:lvl>
    <w:lvl w:ilvl="5" w:tplc="B940728A" w:tentative="1">
      <w:start w:val="1"/>
      <w:numFmt w:val="lowerRoman"/>
      <w:lvlText w:val="%6."/>
      <w:lvlJc w:val="right"/>
      <w:pPr>
        <w:ind w:left="4320" w:hanging="180"/>
      </w:pPr>
    </w:lvl>
    <w:lvl w:ilvl="6" w:tplc="8B0E20CE" w:tentative="1">
      <w:start w:val="1"/>
      <w:numFmt w:val="decimal"/>
      <w:lvlText w:val="%7."/>
      <w:lvlJc w:val="left"/>
      <w:pPr>
        <w:ind w:left="5040" w:hanging="360"/>
      </w:pPr>
    </w:lvl>
    <w:lvl w:ilvl="7" w:tplc="BEF8A84C" w:tentative="1">
      <w:start w:val="1"/>
      <w:numFmt w:val="lowerLetter"/>
      <w:lvlText w:val="%8."/>
      <w:lvlJc w:val="left"/>
      <w:pPr>
        <w:ind w:left="5760" w:hanging="360"/>
      </w:pPr>
    </w:lvl>
    <w:lvl w:ilvl="8" w:tplc="EA6CB0A8" w:tentative="1">
      <w:start w:val="1"/>
      <w:numFmt w:val="lowerRoman"/>
      <w:lvlText w:val="%9."/>
      <w:lvlJc w:val="right"/>
      <w:pPr>
        <w:ind w:left="6480" w:hanging="180"/>
      </w:pPr>
    </w:lvl>
  </w:abstractNum>
  <w:abstractNum w:abstractNumId="3" w15:restartNumberingAfterBreak="0">
    <w:nsid w:val="0FB71818"/>
    <w:multiLevelType w:val="multilevel"/>
    <w:tmpl w:val="2F7AE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031C8"/>
    <w:multiLevelType w:val="multilevel"/>
    <w:tmpl w:val="3A8205A8"/>
    <w:styleLink w:val="Stile1"/>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571C11"/>
    <w:multiLevelType w:val="multilevel"/>
    <w:tmpl w:val="FAA066F4"/>
    <w:lvl w:ilvl="0">
      <w:start w:val="2"/>
      <w:numFmt w:val="decimal"/>
      <w:lvlText w:val="%1"/>
      <w:lvlJc w:val="left"/>
      <w:pPr>
        <w:ind w:left="360" w:hanging="360"/>
      </w:pPr>
      <w:rPr>
        <w:rFonts w:hint="default"/>
      </w:rPr>
    </w:lvl>
    <w:lvl w:ilvl="1">
      <w:start w:val="1"/>
      <w:numFmt w:val="decimal"/>
      <w:lvlText w:val="%1.%2"/>
      <w:lvlJc w:val="left"/>
      <w:pPr>
        <w:ind w:left="740" w:hanging="36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4840" w:hanging="1800"/>
      </w:pPr>
      <w:rPr>
        <w:rFonts w:hint="default"/>
      </w:rPr>
    </w:lvl>
  </w:abstractNum>
  <w:abstractNum w:abstractNumId="6" w15:restartNumberingAfterBreak="0">
    <w:nsid w:val="1731761B"/>
    <w:multiLevelType w:val="multilevel"/>
    <w:tmpl w:val="5296C4C4"/>
    <w:lvl w:ilvl="0">
      <w:start w:val="3"/>
      <w:numFmt w:val="decimal"/>
      <w:lvlText w:val="%1."/>
      <w:lvlJc w:val="left"/>
      <w:pPr>
        <w:ind w:left="400" w:hanging="40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4840" w:hanging="1800"/>
      </w:pPr>
      <w:rPr>
        <w:rFonts w:hint="default"/>
      </w:rPr>
    </w:lvl>
  </w:abstractNum>
  <w:abstractNum w:abstractNumId="7" w15:restartNumberingAfterBreak="0">
    <w:nsid w:val="213D6424"/>
    <w:multiLevelType w:val="multilevel"/>
    <w:tmpl w:val="C1E86F5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21736CB2"/>
    <w:multiLevelType w:val="multilevel"/>
    <w:tmpl w:val="D5A4B20C"/>
    <w:lvl w:ilvl="0">
      <w:start w:val="3"/>
      <w:numFmt w:val="decimal"/>
      <w:lvlText w:val="%1)"/>
      <w:lvlJc w:val="left"/>
      <w:pPr>
        <w:ind w:left="360" w:hanging="360"/>
      </w:pPr>
      <w:rPr>
        <w:rFonts w:hint="default"/>
        <w:b w:val="0"/>
        <w:i w:val="0"/>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4563283"/>
    <w:multiLevelType w:val="hybridMultilevel"/>
    <w:tmpl w:val="01883BB4"/>
    <w:lvl w:ilvl="0" w:tplc="CDBE663C">
      <w:start w:val="1"/>
      <w:numFmt w:val="bullet"/>
      <w:lvlText w:val="•"/>
      <w:lvlJc w:val="left"/>
      <w:pPr>
        <w:tabs>
          <w:tab w:val="num" w:pos="720"/>
        </w:tabs>
        <w:ind w:left="720" w:hanging="360"/>
      </w:pPr>
      <w:rPr>
        <w:rFonts w:ascii="Arial" w:hAnsi="Arial" w:hint="default"/>
      </w:rPr>
    </w:lvl>
    <w:lvl w:ilvl="1" w:tplc="743203E4" w:tentative="1">
      <w:start w:val="1"/>
      <w:numFmt w:val="bullet"/>
      <w:lvlText w:val="•"/>
      <w:lvlJc w:val="left"/>
      <w:pPr>
        <w:tabs>
          <w:tab w:val="num" w:pos="1440"/>
        </w:tabs>
        <w:ind w:left="1440" w:hanging="360"/>
      </w:pPr>
      <w:rPr>
        <w:rFonts w:ascii="Arial" w:hAnsi="Arial" w:hint="default"/>
      </w:rPr>
    </w:lvl>
    <w:lvl w:ilvl="2" w:tplc="7BA8644E" w:tentative="1">
      <w:start w:val="1"/>
      <w:numFmt w:val="bullet"/>
      <w:lvlText w:val="•"/>
      <w:lvlJc w:val="left"/>
      <w:pPr>
        <w:tabs>
          <w:tab w:val="num" w:pos="2160"/>
        </w:tabs>
        <w:ind w:left="2160" w:hanging="360"/>
      </w:pPr>
      <w:rPr>
        <w:rFonts w:ascii="Arial" w:hAnsi="Arial" w:hint="default"/>
      </w:rPr>
    </w:lvl>
    <w:lvl w:ilvl="3" w:tplc="67AA612C" w:tentative="1">
      <w:start w:val="1"/>
      <w:numFmt w:val="bullet"/>
      <w:lvlText w:val="•"/>
      <w:lvlJc w:val="left"/>
      <w:pPr>
        <w:tabs>
          <w:tab w:val="num" w:pos="2880"/>
        </w:tabs>
        <w:ind w:left="2880" w:hanging="360"/>
      </w:pPr>
      <w:rPr>
        <w:rFonts w:ascii="Arial" w:hAnsi="Arial" w:hint="default"/>
      </w:rPr>
    </w:lvl>
    <w:lvl w:ilvl="4" w:tplc="442EF4D4" w:tentative="1">
      <w:start w:val="1"/>
      <w:numFmt w:val="bullet"/>
      <w:lvlText w:val="•"/>
      <w:lvlJc w:val="left"/>
      <w:pPr>
        <w:tabs>
          <w:tab w:val="num" w:pos="3600"/>
        </w:tabs>
        <w:ind w:left="3600" w:hanging="360"/>
      </w:pPr>
      <w:rPr>
        <w:rFonts w:ascii="Arial" w:hAnsi="Arial" w:hint="default"/>
      </w:rPr>
    </w:lvl>
    <w:lvl w:ilvl="5" w:tplc="0D1E868E" w:tentative="1">
      <w:start w:val="1"/>
      <w:numFmt w:val="bullet"/>
      <w:lvlText w:val="•"/>
      <w:lvlJc w:val="left"/>
      <w:pPr>
        <w:tabs>
          <w:tab w:val="num" w:pos="4320"/>
        </w:tabs>
        <w:ind w:left="4320" w:hanging="360"/>
      </w:pPr>
      <w:rPr>
        <w:rFonts w:ascii="Arial" w:hAnsi="Arial" w:hint="default"/>
      </w:rPr>
    </w:lvl>
    <w:lvl w:ilvl="6" w:tplc="7BFCCF40" w:tentative="1">
      <w:start w:val="1"/>
      <w:numFmt w:val="bullet"/>
      <w:lvlText w:val="•"/>
      <w:lvlJc w:val="left"/>
      <w:pPr>
        <w:tabs>
          <w:tab w:val="num" w:pos="5040"/>
        </w:tabs>
        <w:ind w:left="5040" w:hanging="360"/>
      </w:pPr>
      <w:rPr>
        <w:rFonts w:ascii="Arial" w:hAnsi="Arial" w:hint="default"/>
      </w:rPr>
    </w:lvl>
    <w:lvl w:ilvl="7" w:tplc="53F094B4" w:tentative="1">
      <w:start w:val="1"/>
      <w:numFmt w:val="bullet"/>
      <w:lvlText w:val="•"/>
      <w:lvlJc w:val="left"/>
      <w:pPr>
        <w:tabs>
          <w:tab w:val="num" w:pos="5760"/>
        </w:tabs>
        <w:ind w:left="5760" w:hanging="360"/>
      </w:pPr>
      <w:rPr>
        <w:rFonts w:ascii="Arial" w:hAnsi="Arial" w:hint="default"/>
      </w:rPr>
    </w:lvl>
    <w:lvl w:ilvl="8" w:tplc="22AA41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867976"/>
    <w:multiLevelType w:val="multilevel"/>
    <w:tmpl w:val="67548D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317B6C6D"/>
    <w:multiLevelType w:val="multilevel"/>
    <w:tmpl w:val="900A57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95C3280"/>
    <w:multiLevelType w:val="hybridMultilevel"/>
    <w:tmpl w:val="FC0C1C10"/>
    <w:lvl w:ilvl="0" w:tplc="408CB466">
      <w:numFmt w:val="bullet"/>
      <w:lvlText w:val="-"/>
      <w:lvlJc w:val="left"/>
      <w:pPr>
        <w:ind w:left="720" w:hanging="360"/>
      </w:pPr>
      <w:rPr>
        <w:rFonts w:ascii="Calibri" w:eastAsiaTheme="minorHAnsi" w:hAnsi="Calibri" w:cs="Calibri" w:hint="default"/>
      </w:rPr>
    </w:lvl>
    <w:lvl w:ilvl="1" w:tplc="5C40672A" w:tentative="1">
      <w:start w:val="1"/>
      <w:numFmt w:val="bullet"/>
      <w:lvlText w:val="o"/>
      <w:lvlJc w:val="left"/>
      <w:pPr>
        <w:ind w:left="1440" w:hanging="360"/>
      </w:pPr>
      <w:rPr>
        <w:rFonts w:ascii="Courier New" w:hAnsi="Courier New" w:hint="default"/>
      </w:rPr>
    </w:lvl>
    <w:lvl w:ilvl="2" w:tplc="2830050E" w:tentative="1">
      <w:start w:val="1"/>
      <w:numFmt w:val="bullet"/>
      <w:lvlText w:val=""/>
      <w:lvlJc w:val="left"/>
      <w:pPr>
        <w:ind w:left="2160" w:hanging="360"/>
      </w:pPr>
      <w:rPr>
        <w:rFonts w:ascii="Wingdings" w:hAnsi="Wingdings" w:hint="default"/>
      </w:rPr>
    </w:lvl>
    <w:lvl w:ilvl="3" w:tplc="39A263C4" w:tentative="1">
      <w:start w:val="1"/>
      <w:numFmt w:val="bullet"/>
      <w:lvlText w:val=""/>
      <w:lvlJc w:val="left"/>
      <w:pPr>
        <w:ind w:left="2880" w:hanging="360"/>
      </w:pPr>
      <w:rPr>
        <w:rFonts w:ascii="Symbol" w:hAnsi="Symbol" w:hint="default"/>
      </w:rPr>
    </w:lvl>
    <w:lvl w:ilvl="4" w:tplc="B6882CEC" w:tentative="1">
      <w:start w:val="1"/>
      <w:numFmt w:val="bullet"/>
      <w:lvlText w:val="o"/>
      <w:lvlJc w:val="left"/>
      <w:pPr>
        <w:ind w:left="3600" w:hanging="360"/>
      </w:pPr>
      <w:rPr>
        <w:rFonts w:ascii="Courier New" w:hAnsi="Courier New" w:hint="default"/>
      </w:rPr>
    </w:lvl>
    <w:lvl w:ilvl="5" w:tplc="D68C79B6" w:tentative="1">
      <w:start w:val="1"/>
      <w:numFmt w:val="bullet"/>
      <w:lvlText w:val=""/>
      <w:lvlJc w:val="left"/>
      <w:pPr>
        <w:ind w:left="4320" w:hanging="360"/>
      </w:pPr>
      <w:rPr>
        <w:rFonts w:ascii="Wingdings" w:hAnsi="Wingdings" w:hint="default"/>
      </w:rPr>
    </w:lvl>
    <w:lvl w:ilvl="6" w:tplc="D1B80D6A" w:tentative="1">
      <w:start w:val="1"/>
      <w:numFmt w:val="bullet"/>
      <w:lvlText w:val=""/>
      <w:lvlJc w:val="left"/>
      <w:pPr>
        <w:ind w:left="5040" w:hanging="360"/>
      </w:pPr>
      <w:rPr>
        <w:rFonts w:ascii="Symbol" w:hAnsi="Symbol" w:hint="default"/>
      </w:rPr>
    </w:lvl>
    <w:lvl w:ilvl="7" w:tplc="038EB120" w:tentative="1">
      <w:start w:val="1"/>
      <w:numFmt w:val="bullet"/>
      <w:lvlText w:val="o"/>
      <w:lvlJc w:val="left"/>
      <w:pPr>
        <w:ind w:left="5760" w:hanging="360"/>
      </w:pPr>
      <w:rPr>
        <w:rFonts w:ascii="Courier New" w:hAnsi="Courier New" w:hint="default"/>
      </w:rPr>
    </w:lvl>
    <w:lvl w:ilvl="8" w:tplc="9674763C" w:tentative="1">
      <w:start w:val="1"/>
      <w:numFmt w:val="bullet"/>
      <w:lvlText w:val=""/>
      <w:lvlJc w:val="left"/>
      <w:pPr>
        <w:ind w:left="6480" w:hanging="360"/>
      </w:pPr>
      <w:rPr>
        <w:rFonts w:ascii="Wingdings" w:hAnsi="Wingdings" w:hint="default"/>
      </w:rPr>
    </w:lvl>
  </w:abstractNum>
  <w:abstractNum w:abstractNumId="13" w15:restartNumberingAfterBreak="0">
    <w:nsid w:val="3A3F4F4F"/>
    <w:multiLevelType w:val="hybridMultilevel"/>
    <w:tmpl w:val="7D08FFF0"/>
    <w:lvl w:ilvl="0" w:tplc="A398733C">
      <w:start w:val="1"/>
      <w:numFmt w:val="bullet"/>
      <w:lvlText w:val="Ø"/>
      <w:lvlJc w:val="left"/>
      <w:pPr>
        <w:tabs>
          <w:tab w:val="num" w:pos="720"/>
        </w:tabs>
        <w:ind w:left="720" w:hanging="360"/>
      </w:pPr>
      <w:rPr>
        <w:rFonts w:ascii="Wingdings" w:hAnsi="Wingdings" w:hint="default"/>
      </w:rPr>
    </w:lvl>
    <w:lvl w:ilvl="1" w:tplc="22A09608" w:tentative="1">
      <w:start w:val="1"/>
      <w:numFmt w:val="bullet"/>
      <w:lvlText w:val="Ø"/>
      <w:lvlJc w:val="left"/>
      <w:pPr>
        <w:tabs>
          <w:tab w:val="num" w:pos="1440"/>
        </w:tabs>
        <w:ind w:left="1440" w:hanging="360"/>
      </w:pPr>
      <w:rPr>
        <w:rFonts w:ascii="Wingdings" w:hAnsi="Wingdings" w:hint="default"/>
      </w:rPr>
    </w:lvl>
    <w:lvl w:ilvl="2" w:tplc="19BA33B8" w:tentative="1">
      <w:start w:val="1"/>
      <w:numFmt w:val="bullet"/>
      <w:lvlText w:val="Ø"/>
      <w:lvlJc w:val="left"/>
      <w:pPr>
        <w:tabs>
          <w:tab w:val="num" w:pos="2160"/>
        </w:tabs>
        <w:ind w:left="2160" w:hanging="360"/>
      </w:pPr>
      <w:rPr>
        <w:rFonts w:ascii="Wingdings" w:hAnsi="Wingdings" w:hint="default"/>
      </w:rPr>
    </w:lvl>
    <w:lvl w:ilvl="3" w:tplc="9C7AA25E" w:tentative="1">
      <w:start w:val="1"/>
      <w:numFmt w:val="bullet"/>
      <w:lvlText w:val="Ø"/>
      <w:lvlJc w:val="left"/>
      <w:pPr>
        <w:tabs>
          <w:tab w:val="num" w:pos="2880"/>
        </w:tabs>
        <w:ind w:left="2880" w:hanging="360"/>
      </w:pPr>
      <w:rPr>
        <w:rFonts w:ascii="Wingdings" w:hAnsi="Wingdings" w:hint="default"/>
      </w:rPr>
    </w:lvl>
    <w:lvl w:ilvl="4" w:tplc="9E440CA0" w:tentative="1">
      <w:start w:val="1"/>
      <w:numFmt w:val="bullet"/>
      <w:lvlText w:val="Ø"/>
      <w:lvlJc w:val="left"/>
      <w:pPr>
        <w:tabs>
          <w:tab w:val="num" w:pos="3600"/>
        </w:tabs>
        <w:ind w:left="3600" w:hanging="360"/>
      </w:pPr>
      <w:rPr>
        <w:rFonts w:ascii="Wingdings" w:hAnsi="Wingdings" w:hint="default"/>
      </w:rPr>
    </w:lvl>
    <w:lvl w:ilvl="5" w:tplc="C0EE1EE0" w:tentative="1">
      <w:start w:val="1"/>
      <w:numFmt w:val="bullet"/>
      <w:lvlText w:val="Ø"/>
      <w:lvlJc w:val="left"/>
      <w:pPr>
        <w:tabs>
          <w:tab w:val="num" w:pos="4320"/>
        </w:tabs>
        <w:ind w:left="4320" w:hanging="360"/>
      </w:pPr>
      <w:rPr>
        <w:rFonts w:ascii="Wingdings" w:hAnsi="Wingdings" w:hint="default"/>
      </w:rPr>
    </w:lvl>
    <w:lvl w:ilvl="6" w:tplc="BD5AA79E" w:tentative="1">
      <w:start w:val="1"/>
      <w:numFmt w:val="bullet"/>
      <w:lvlText w:val="Ø"/>
      <w:lvlJc w:val="left"/>
      <w:pPr>
        <w:tabs>
          <w:tab w:val="num" w:pos="5040"/>
        </w:tabs>
        <w:ind w:left="5040" w:hanging="360"/>
      </w:pPr>
      <w:rPr>
        <w:rFonts w:ascii="Wingdings" w:hAnsi="Wingdings" w:hint="default"/>
      </w:rPr>
    </w:lvl>
    <w:lvl w:ilvl="7" w:tplc="FC8E8E36" w:tentative="1">
      <w:start w:val="1"/>
      <w:numFmt w:val="bullet"/>
      <w:lvlText w:val="Ø"/>
      <w:lvlJc w:val="left"/>
      <w:pPr>
        <w:tabs>
          <w:tab w:val="num" w:pos="5760"/>
        </w:tabs>
        <w:ind w:left="5760" w:hanging="360"/>
      </w:pPr>
      <w:rPr>
        <w:rFonts w:ascii="Wingdings" w:hAnsi="Wingdings" w:hint="default"/>
      </w:rPr>
    </w:lvl>
    <w:lvl w:ilvl="8" w:tplc="332A4CD8" w:tentative="1">
      <w:start w:val="1"/>
      <w:numFmt w:val="bullet"/>
      <w:lvlText w:val="Ø"/>
      <w:lvlJc w:val="left"/>
      <w:pPr>
        <w:tabs>
          <w:tab w:val="num" w:pos="6480"/>
        </w:tabs>
        <w:ind w:left="6480" w:hanging="360"/>
      </w:pPr>
      <w:rPr>
        <w:rFonts w:ascii="Wingdings" w:hAnsi="Wingdings" w:hint="default"/>
      </w:rPr>
    </w:lvl>
  </w:abstractNum>
  <w:abstractNum w:abstractNumId="14" w15:restartNumberingAfterBreak="0">
    <w:nsid w:val="3C013CF6"/>
    <w:multiLevelType w:val="multilevel"/>
    <w:tmpl w:val="C3F647E4"/>
    <w:lvl w:ilvl="0">
      <w:start w:val="2"/>
      <w:numFmt w:val="decimal"/>
      <w:lvlText w:val="%1."/>
      <w:lvlJc w:val="left"/>
      <w:pPr>
        <w:ind w:left="400" w:hanging="40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15" w15:restartNumberingAfterBreak="0">
    <w:nsid w:val="409964F0"/>
    <w:multiLevelType w:val="hybridMultilevel"/>
    <w:tmpl w:val="4D74CCA4"/>
    <w:lvl w:ilvl="0" w:tplc="1D106BFE">
      <w:start w:val="1"/>
      <w:numFmt w:val="decimal"/>
      <w:lvlText w:val="%1."/>
      <w:lvlJc w:val="left"/>
      <w:pPr>
        <w:ind w:left="1080" w:hanging="360"/>
      </w:pPr>
    </w:lvl>
    <w:lvl w:ilvl="1" w:tplc="54D6113E" w:tentative="1">
      <w:start w:val="1"/>
      <w:numFmt w:val="lowerLetter"/>
      <w:lvlText w:val="%2."/>
      <w:lvlJc w:val="left"/>
      <w:pPr>
        <w:ind w:left="1800" w:hanging="360"/>
      </w:pPr>
    </w:lvl>
    <w:lvl w:ilvl="2" w:tplc="E78C925C" w:tentative="1">
      <w:start w:val="1"/>
      <w:numFmt w:val="lowerRoman"/>
      <w:lvlText w:val="%3."/>
      <w:lvlJc w:val="right"/>
      <w:pPr>
        <w:ind w:left="2520" w:hanging="180"/>
      </w:pPr>
    </w:lvl>
    <w:lvl w:ilvl="3" w:tplc="6CE049FC" w:tentative="1">
      <w:start w:val="1"/>
      <w:numFmt w:val="decimal"/>
      <w:lvlText w:val="%4."/>
      <w:lvlJc w:val="left"/>
      <w:pPr>
        <w:ind w:left="3240" w:hanging="360"/>
      </w:pPr>
    </w:lvl>
    <w:lvl w:ilvl="4" w:tplc="CEC25E18" w:tentative="1">
      <w:start w:val="1"/>
      <w:numFmt w:val="lowerLetter"/>
      <w:lvlText w:val="%5."/>
      <w:lvlJc w:val="left"/>
      <w:pPr>
        <w:ind w:left="3960" w:hanging="360"/>
      </w:pPr>
    </w:lvl>
    <w:lvl w:ilvl="5" w:tplc="47862BAE" w:tentative="1">
      <w:start w:val="1"/>
      <w:numFmt w:val="lowerRoman"/>
      <w:lvlText w:val="%6."/>
      <w:lvlJc w:val="right"/>
      <w:pPr>
        <w:ind w:left="4680" w:hanging="180"/>
      </w:pPr>
    </w:lvl>
    <w:lvl w:ilvl="6" w:tplc="209A3746" w:tentative="1">
      <w:start w:val="1"/>
      <w:numFmt w:val="decimal"/>
      <w:lvlText w:val="%7."/>
      <w:lvlJc w:val="left"/>
      <w:pPr>
        <w:ind w:left="5400" w:hanging="360"/>
      </w:pPr>
    </w:lvl>
    <w:lvl w:ilvl="7" w:tplc="EE26B1C0" w:tentative="1">
      <w:start w:val="1"/>
      <w:numFmt w:val="lowerLetter"/>
      <w:lvlText w:val="%8."/>
      <w:lvlJc w:val="left"/>
      <w:pPr>
        <w:ind w:left="6120" w:hanging="360"/>
      </w:pPr>
    </w:lvl>
    <w:lvl w:ilvl="8" w:tplc="B7D85188" w:tentative="1">
      <w:start w:val="1"/>
      <w:numFmt w:val="lowerRoman"/>
      <w:lvlText w:val="%9."/>
      <w:lvlJc w:val="right"/>
      <w:pPr>
        <w:ind w:left="6840" w:hanging="180"/>
      </w:pPr>
    </w:lvl>
  </w:abstractNum>
  <w:abstractNum w:abstractNumId="16" w15:restartNumberingAfterBreak="0">
    <w:nsid w:val="42B31B2C"/>
    <w:multiLevelType w:val="hybridMultilevel"/>
    <w:tmpl w:val="281C35F6"/>
    <w:lvl w:ilvl="0" w:tplc="46C8FC28">
      <w:start w:val="1"/>
      <w:numFmt w:val="decimal"/>
      <w:lvlText w:val="%1."/>
      <w:lvlJc w:val="left"/>
      <w:pPr>
        <w:ind w:left="720" w:hanging="360"/>
      </w:pPr>
    </w:lvl>
    <w:lvl w:ilvl="1" w:tplc="1FB4C684" w:tentative="1">
      <w:start w:val="1"/>
      <w:numFmt w:val="lowerLetter"/>
      <w:lvlText w:val="%2."/>
      <w:lvlJc w:val="left"/>
      <w:pPr>
        <w:ind w:left="1440" w:hanging="360"/>
      </w:pPr>
    </w:lvl>
    <w:lvl w:ilvl="2" w:tplc="5C1CFB94" w:tentative="1">
      <w:start w:val="1"/>
      <w:numFmt w:val="lowerRoman"/>
      <w:lvlText w:val="%3."/>
      <w:lvlJc w:val="right"/>
      <w:pPr>
        <w:ind w:left="2160" w:hanging="180"/>
      </w:pPr>
    </w:lvl>
    <w:lvl w:ilvl="3" w:tplc="24D6AFFA" w:tentative="1">
      <w:start w:val="1"/>
      <w:numFmt w:val="decimal"/>
      <w:lvlText w:val="%4."/>
      <w:lvlJc w:val="left"/>
      <w:pPr>
        <w:ind w:left="2880" w:hanging="360"/>
      </w:pPr>
    </w:lvl>
    <w:lvl w:ilvl="4" w:tplc="94343604" w:tentative="1">
      <w:start w:val="1"/>
      <w:numFmt w:val="lowerLetter"/>
      <w:lvlText w:val="%5."/>
      <w:lvlJc w:val="left"/>
      <w:pPr>
        <w:ind w:left="3600" w:hanging="360"/>
      </w:pPr>
    </w:lvl>
    <w:lvl w:ilvl="5" w:tplc="A0044FB6" w:tentative="1">
      <w:start w:val="1"/>
      <w:numFmt w:val="lowerRoman"/>
      <w:lvlText w:val="%6."/>
      <w:lvlJc w:val="right"/>
      <w:pPr>
        <w:ind w:left="4320" w:hanging="180"/>
      </w:pPr>
    </w:lvl>
    <w:lvl w:ilvl="6" w:tplc="5EDC79AC" w:tentative="1">
      <w:start w:val="1"/>
      <w:numFmt w:val="decimal"/>
      <w:lvlText w:val="%7."/>
      <w:lvlJc w:val="left"/>
      <w:pPr>
        <w:ind w:left="5040" w:hanging="360"/>
      </w:pPr>
    </w:lvl>
    <w:lvl w:ilvl="7" w:tplc="2CC4DAF4" w:tentative="1">
      <w:start w:val="1"/>
      <w:numFmt w:val="lowerLetter"/>
      <w:lvlText w:val="%8."/>
      <w:lvlJc w:val="left"/>
      <w:pPr>
        <w:ind w:left="5760" w:hanging="360"/>
      </w:pPr>
    </w:lvl>
    <w:lvl w:ilvl="8" w:tplc="6568D9BE" w:tentative="1">
      <w:start w:val="1"/>
      <w:numFmt w:val="lowerRoman"/>
      <w:lvlText w:val="%9."/>
      <w:lvlJc w:val="right"/>
      <w:pPr>
        <w:ind w:left="6480" w:hanging="180"/>
      </w:pPr>
    </w:lvl>
  </w:abstractNum>
  <w:abstractNum w:abstractNumId="17" w15:restartNumberingAfterBreak="0">
    <w:nsid w:val="42FA4526"/>
    <w:multiLevelType w:val="multilevel"/>
    <w:tmpl w:val="E06886E2"/>
    <w:lvl w:ilvl="0">
      <w:start w:val="1"/>
      <w:numFmt w:val="decimal"/>
      <w:lvlText w:val="%1."/>
      <w:lvlJc w:val="left"/>
      <w:pPr>
        <w:ind w:left="360" w:hanging="360"/>
      </w:pPr>
      <w:rPr>
        <w:rFonts w:hint="default"/>
      </w:rPr>
    </w:lvl>
    <w:lvl w:ilvl="1">
      <w:start w:val="2"/>
      <w:numFmt w:val="decimal"/>
      <w:lvlText w:val="%2."/>
      <w:lvlJc w:val="left"/>
      <w:pPr>
        <w:ind w:left="108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5825DF9"/>
    <w:multiLevelType w:val="multilevel"/>
    <w:tmpl w:val="3A8205A8"/>
    <w:numStyleLink w:val="Stile1"/>
  </w:abstractNum>
  <w:abstractNum w:abstractNumId="19" w15:restartNumberingAfterBreak="0">
    <w:nsid w:val="48384B2D"/>
    <w:multiLevelType w:val="hybridMultilevel"/>
    <w:tmpl w:val="71A8B612"/>
    <w:lvl w:ilvl="0" w:tplc="1DDE5810">
      <w:start w:val="1"/>
      <w:numFmt w:val="decimal"/>
      <w:lvlText w:val="%1."/>
      <w:lvlJc w:val="left"/>
      <w:pPr>
        <w:ind w:left="1080" w:hanging="360"/>
      </w:pPr>
    </w:lvl>
    <w:lvl w:ilvl="1" w:tplc="D6CCE94E" w:tentative="1">
      <w:start w:val="1"/>
      <w:numFmt w:val="lowerLetter"/>
      <w:lvlText w:val="%2."/>
      <w:lvlJc w:val="left"/>
      <w:pPr>
        <w:ind w:left="1800" w:hanging="360"/>
      </w:pPr>
    </w:lvl>
    <w:lvl w:ilvl="2" w:tplc="F5E4DA40" w:tentative="1">
      <w:start w:val="1"/>
      <w:numFmt w:val="lowerRoman"/>
      <w:lvlText w:val="%3."/>
      <w:lvlJc w:val="right"/>
      <w:pPr>
        <w:ind w:left="2520" w:hanging="180"/>
      </w:pPr>
    </w:lvl>
    <w:lvl w:ilvl="3" w:tplc="71FC2B84" w:tentative="1">
      <w:start w:val="1"/>
      <w:numFmt w:val="decimal"/>
      <w:lvlText w:val="%4."/>
      <w:lvlJc w:val="left"/>
      <w:pPr>
        <w:ind w:left="3240" w:hanging="360"/>
      </w:pPr>
    </w:lvl>
    <w:lvl w:ilvl="4" w:tplc="B09489B2" w:tentative="1">
      <w:start w:val="1"/>
      <w:numFmt w:val="lowerLetter"/>
      <w:lvlText w:val="%5."/>
      <w:lvlJc w:val="left"/>
      <w:pPr>
        <w:ind w:left="3960" w:hanging="360"/>
      </w:pPr>
    </w:lvl>
    <w:lvl w:ilvl="5" w:tplc="08C842B0" w:tentative="1">
      <w:start w:val="1"/>
      <w:numFmt w:val="lowerRoman"/>
      <w:lvlText w:val="%6."/>
      <w:lvlJc w:val="right"/>
      <w:pPr>
        <w:ind w:left="4680" w:hanging="180"/>
      </w:pPr>
    </w:lvl>
    <w:lvl w:ilvl="6" w:tplc="E3A26402" w:tentative="1">
      <w:start w:val="1"/>
      <w:numFmt w:val="decimal"/>
      <w:lvlText w:val="%7."/>
      <w:lvlJc w:val="left"/>
      <w:pPr>
        <w:ind w:left="5400" w:hanging="360"/>
      </w:pPr>
    </w:lvl>
    <w:lvl w:ilvl="7" w:tplc="02584152" w:tentative="1">
      <w:start w:val="1"/>
      <w:numFmt w:val="lowerLetter"/>
      <w:lvlText w:val="%8."/>
      <w:lvlJc w:val="left"/>
      <w:pPr>
        <w:ind w:left="6120" w:hanging="360"/>
      </w:pPr>
    </w:lvl>
    <w:lvl w:ilvl="8" w:tplc="3582468E" w:tentative="1">
      <w:start w:val="1"/>
      <w:numFmt w:val="lowerRoman"/>
      <w:lvlText w:val="%9."/>
      <w:lvlJc w:val="right"/>
      <w:pPr>
        <w:ind w:left="6840" w:hanging="180"/>
      </w:pPr>
    </w:lvl>
  </w:abstractNum>
  <w:abstractNum w:abstractNumId="20" w15:restartNumberingAfterBreak="0">
    <w:nsid w:val="509E742C"/>
    <w:multiLevelType w:val="hybridMultilevel"/>
    <w:tmpl w:val="F9A60050"/>
    <w:lvl w:ilvl="0" w:tplc="4B7C2D8C">
      <w:start w:val="1"/>
      <w:numFmt w:val="bullet"/>
      <w:lvlText w:val="-"/>
      <w:lvlJc w:val="left"/>
      <w:pPr>
        <w:ind w:left="720" w:hanging="360"/>
      </w:pPr>
      <w:rPr>
        <w:rFonts w:ascii="Times New Roman" w:eastAsia="Times New Roman" w:hAnsi="Times New Roman" w:cs="Times New Roman" w:hint="default"/>
      </w:rPr>
    </w:lvl>
    <w:lvl w:ilvl="1" w:tplc="BC6C1A46" w:tentative="1">
      <w:start w:val="1"/>
      <w:numFmt w:val="bullet"/>
      <w:lvlText w:val="o"/>
      <w:lvlJc w:val="left"/>
      <w:pPr>
        <w:ind w:left="1440" w:hanging="360"/>
      </w:pPr>
      <w:rPr>
        <w:rFonts w:ascii="Courier New" w:hAnsi="Courier New" w:hint="default"/>
      </w:rPr>
    </w:lvl>
    <w:lvl w:ilvl="2" w:tplc="4F9A5AD0" w:tentative="1">
      <w:start w:val="1"/>
      <w:numFmt w:val="bullet"/>
      <w:lvlText w:val=""/>
      <w:lvlJc w:val="left"/>
      <w:pPr>
        <w:ind w:left="2160" w:hanging="360"/>
      </w:pPr>
      <w:rPr>
        <w:rFonts w:ascii="Wingdings" w:hAnsi="Wingdings" w:hint="default"/>
      </w:rPr>
    </w:lvl>
    <w:lvl w:ilvl="3" w:tplc="74FEAF9C" w:tentative="1">
      <w:start w:val="1"/>
      <w:numFmt w:val="bullet"/>
      <w:lvlText w:val=""/>
      <w:lvlJc w:val="left"/>
      <w:pPr>
        <w:ind w:left="2880" w:hanging="360"/>
      </w:pPr>
      <w:rPr>
        <w:rFonts w:ascii="Symbol" w:hAnsi="Symbol" w:hint="default"/>
      </w:rPr>
    </w:lvl>
    <w:lvl w:ilvl="4" w:tplc="A4F49028" w:tentative="1">
      <w:start w:val="1"/>
      <w:numFmt w:val="bullet"/>
      <w:lvlText w:val="o"/>
      <w:lvlJc w:val="left"/>
      <w:pPr>
        <w:ind w:left="3600" w:hanging="360"/>
      </w:pPr>
      <w:rPr>
        <w:rFonts w:ascii="Courier New" w:hAnsi="Courier New" w:hint="default"/>
      </w:rPr>
    </w:lvl>
    <w:lvl w:ilvl="5" w:tplc="EF8080C6" w:tentative="1">
      <w:start w:val="1"/>
      <w:numFmt w:val="bullet"/>
      <w:lvlText w:val=""/>
      <w:lvlJc w:val="left"/>
      <w:pPr>
        <w:ind w:left="4320" w:hanging="360"/>
      </w:pPr>
      <w:rPr>
        <w:rFonts w:ascii="Wingdings" w:hAnsi="Wingdings" w:hint="default"/>
      </w:rPr>
    </w:lvl>
    <w:lvl w:ilvl="6" w:tplc="8E48E866" w:tentative="1">
      <w:start w:val="1"/>
      <w:numFmt w:val="bullet"/>
      <w:lvlText w:val=""/>
      <w:lvlJc w:val="left"/>
      <w:pPr>
        <w:ind w:left="5040" w:hanging="360"/>
      </w:pPr>
      <w:rPr>
        <w:rFonts w:ascii="Symbol" w:hAnsi="Symbol" w:hint="default"/>
      </w:rPr>
    </w:lvl>
    <w:lvl w:ilvl="7" w:tplc="4BAEDFE8" w:tentative="1">
      <w:start w:val="1"/>
      <w:numFmt w:val="bullet"/>
      <w:lvlText w:val="o"/>
      <w:lvlJc w:val="left"/>
      <w:pPr>
        <w:ind w:left="5760" w:hanging="360"/>
      </w:pPr>
      <w:rPr>
        <w:rFonts w:ascii="Courier New" w:hAnsi="Courier New" w:hint="default"/>
      </w:rPr>
    </w:lvl>
    <w:lvl w:ilvl="8" w:tplc="63BA4274" w:tentative="1">
      <w:start w:val="1"/>
      <w:numFmt w:val="bullet"/>
      <w:lvlText w:val=""/>
      <w:lvlJc w:val="left"/>
      <w:pPr>
        <w:ind w:left="6480" w:hanging="360"/>
      </w:pPr>
      <w:rPr>
        <w:rFonts w:ascii="Wingdings" w:hAnsi="Wingdings" w:hint="default"/>
      </w:rPr>
    </w:lvl>
  </w:abstractNum>
  <w:abstractNum w:abstractNumId="21" w15:restartNumberingAfterBreak="0">
    <w:nsid w:val="51C4138A"/>
    <w:multiLevelType w:val="multilevel"/>
    <w:tmpl w:val="174C0AD4"/>
    <w:lvl w:ilvl="0">
      <w:start w:val="1"/>
      <w:numFmt w:val="decimal"/>
      <w:lvlText w:val="%1."/>
      <w:lvlJc w:val="left"/>
      <w:pPr>
        <w:ind w:left="360" w:hanging="360"/>
      </w:pPr>
      <w:rPr>
        <w:rFonts w:hint="default"/>
      </w:rPr>
    </w:lvl>
    <w:lvl w:ilvl="1">
      <w:start w:val="2"/>
      <w:numFmt w:val="decimal"/>
      <w:lvlText w:val="%2."/>
      <w:lvlJc w:val="left"/>
      <w:pPr>
        <w:ind w:left="108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C032D23"/>
    <w:multiLevelType w:val="hybridMultilevel"/>
    <w:tmpl w:val="BEF2023C"/>
    <w:lvl w:ilvl="0" w:tplc="F5765D6E">
      <w:start w:val="1"/>
      <w:numFmt w:val="decimal"/>
      <w:lvlText w:val="%1."/>
      <w:lvlJc w:val="left"/>
      <w:pPr>
        <w:ind w:left="720" w:hanging="360"/>
      </w:pPr>
      <w:rPr>
        <w:rFonts w:hint="default"/>
      </w:rPr>
    </w:lvl>
    <w:lvl w:ilvl="1" w:tplc="CD32890C">
      <w:start w:val="1"/>
      <w:numFmt w:val="lowerLetter"/>
      <w:lvlText w:val="%2."/>
      <w:lvlJc w:val="left"/>
      <w:pPr>
        <w:ind w:left="1440" w:hanging="360"/>
      </w:pPr>
    </w:lvl>
    <w:lvl w:ilvl="2" w:tplc="FA0A0304" w:tentative="1">
      <w:start w:val="1"/>
      <w:numFmt w:val="lowerRoman"/>
      <w:lvlText w:val="%3."/>
      <w:lvlJc w:val="right"/>
      <w:pPr>
        <w:ind w:left="2160" w:hanging="180"/>
      </w:pPr>
    </w:lvl>
    <w:lvl w:ilvl="3" w:tplc="32F41BF2" w:tentative="1">
      <w:start w:val="1"/>
      <w:numFmt w:val="decimal"/>
      <w:lvlText w:val="%4."/>
      <w:lvlJc w:val="left"/>
      <w:pPr>
        <w:ind w:left="2880" w:hanging="360"/>
      </w:pPr>
    </w:lvl>
    <w:lvl w:ilvl="4" w:tplc="53323EF8" w:tentative="1">
      <w:start w:val="1"/>
      <w:numFmt w:val="lowerLetter"/>
      <w:lvlText w:val="%5."/>
      <w:lvlJc w:val="left"/>
      <w:pPr>
        <w:ind w:left="3600" w:hanging="360"/>
      </w:pPr>
    </w:lvl>
    <w:lvl w:ilvl="5" w:tplc="0988E46C" w:tentative="1">
      <w:start w:val="1"/>
      <w:numFmt w:val="lowerRoman"/>
      <w:lvlText w:val="%6."/>
      <w:lvlJc w:val="right"/>
      <w:pPr>
        <w:ind w:left="4320" w:hanging="180"/>
      </w:pPr>
    </w:lvl>
    <w:lvl w:ilvl="6" w:tplc="8B74657A" w:tentative="1">
      <w:start w:val="1"/>
      <w:numFmt w:val="decimal"/>
      <w:lvlText w:val="%7."/>
      <w:lvlJc w:val="left"/>
      <w:pPr>
        <w:ind w:left="5040" w:hanging="360"/>
      </w:pPr>
    </w:lvl>
    <w:lvl w:ilvl="7" w:tplc="542C9896" w:tentative="1">
      <w:start w:val="1"/>
      <w:numFmt w:val="lowerLetter"/>
      <w:lvlText w:val="%8."/>
      <w:lvlJc w:val="left"/>
      <w:pPr>
        <w:ind w:left="5760" w:hanging="360"/>
      </w:pPr>
    </w:lvl>
    <w:lvl w:ilvl="8" w:tplc="277E817C" w:tentative="1">
      <w:start w:val="1"/>
      <w:numFmt w:val="lowerRoman"/>
      <w:lvlText w:val="%9."/>
      <w:lvlJc w:val="right"/>
      <w:pPr>
        <w:ind w:left="6480" w:hanging="180"/>
      </w:pPr>
    </w:lvl>
  </w:abstractNum>
  <w:abstractNum w:abstractNumId="23" w15:restartNumberingAfterBreak="0">
    <w:nsid w:val="657B74EC"/>
    <w:multiLevelType w:val="hybridMultilevel"/>
    <w:tmpl w:val="C19AD0A4"/>
    <w:lvl w:ilvl="0" w:tplc="673A9C98">
      <w:start w:val="1"/>
      <w:numFmt w:val="decimal"/>
      <w:lvlText w:val="%1."/>
      <w:lvlJc w:val="left"/>
      <w:pPr>
        <w:tabs>
          <w:tab w:val="num" w:pos="720"/>
        </w:tabs>
        <w:ind w:left="720" w:hanging="360"/>
      </w:pPr>
    </w:lvl>
    <w:lvl w:ilvl="1" w:tplc="EE50243E" w:tentative="1">
      <w:start w:val="1"/>
      <w:numFmt w:val="decimal"/>
      <w:lvlText w:val="%2."/>
      <w:lvlJc w:val="left"/>
      <w:pPr>
        <w:tabs>
          <w:tab w:val="num" w:pos="1440"/>
        </w:tabs>
        <w:ind w:left="1440" w:hanging="360"/>
      </w:pPr>
    </w:lvl>
    <w:lvl w:ilvl="2" w:tplc="E76E13A0" w:tentative="1">
      <w:start w:val="1"/>
      <w:numFmt w:val="decimal"/>
      <w:lvlText w:val="%3."/>
      <w:lvlJc w:val="left"/>
      <w:pPr>
        <w:tabs>
          <w:tab w:val="num" w:pos="2160"/>
        </w:tabs>
        <w:ind w:left="2160" w:hanging="360"/>
      </w:pPr>
    </w:lvl>
    <w:lvl w:ilvl="3" w:tplc="208A9D16" w:tentative="1">
      <w:start w:val="1"/>
      <w:numFmt w:val="decimal"/>
      <w:lvlText w:val="%4."/>
      <w:lvlJc w:val="left"/>
      <w:pPr>
        <w:tabs>
          <w:tab w:val="num" w:pos="2880"/>
        </w:tabs>
        <w:ind w:left="2880" w:hanging="360"/>
      </w:pPr>
    </w:lvl>
    <w:lvl w:ilvl="4" w:tplc="E4A403E4" w:tentative="1">
      <w:start w:val="1"/>
      <w:numFmt w:val="decimal"/>
      <w:lvlText w:val="%5."/>
      <w:lvlJc w:val="left"/>
      <w:pPr>
        <w:tabs>
          <w:tab w:val="num" w:pos="3600"/>
        </w:tabs>
        <w:ind w:left="3600" w:hanging="360"/>
      </w:pPr>
    </w:lvl>
    <w:lvl w:ilvl="5" w:tplc="87AC4F76" w:tentative="1">
      <w:start w:val="1"/>
      <w:numFmt w:val="decimal"/>
      <w:lvlText w:val="%6."/>
      <w:lvlJc w:val="left"/>
      <w:pPr>
        <w:tabs>
          <w:tab w:val="num" w:pos="4320"/>
        </w:tabs>
        <w:ind w:left="4320" w:hanging="360"/>
      </w:pPr>
    </w:lvl>
    <w:lvl w:ilvl="6" w:tplc="ED881018" w:tentative="1">
      <w:start w:val="1"/>
      <w:numFmt w:val="decimal"/>
      <w:lvlText w:val="%7."/>
      <w:lvlJc w:val="left"/>
      <w:pPr>
        <w:tabs>
          <w:tab w:val="num" w:pos="5040"/>
        </w:tabs>
        <w:ind w:left="5040" w:hanging="360"/>
      </w:pPr>
    </w:lvl>
    <w:lvl w:ilvl="7" w:tplc="D758E3F0" w:tentative="1">
      <w:start w:val="1"/>
      <w:numFmt w:val="decimal"/>
      <w:lvlText w:val="%8."/>
      <w:lvlJc w:val="left"/>
      <w:pPr>
        <w:tabs>
          <w:tab w:val="num" w:pos="5760"/>
        </w:tabs>
        <w:ind w:left="5760" w:hanging="360"/>
      </w:pPr>
    </w:lvl>
    <w:lvl w:ilvl="8" w:tplc="2F58AA22" w:tentative="1">
      <w:start w:val="1"/>
      <w:numFmt w:val="decimal"/>
      <w:lvlText w:val="%9."/>
      <w:lvlJc w:val="left"/>
      <w:pPr>
        <w:tabs>
          <w:tab w:val="num" w:pos="6480"/>
        </w:tabs>
        <w:ind w:left="6480" w:hanging="360"/>
      </w:pPr>
    </w:lvl>
  </w:abstractNum>
  <w:abstractNum w:abstractNumId="24" w15:restartNumberingAfterBreak="0">
    <w:nsid w:val="659264E3"/>
    <w:multiLevelType w:val="multilevel"/>
    <w:tmpl w:val="3C3C35E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F986D95"/>
    <w:multiLevelType w:val="hybridMultilevel"/>
    <w:tmpl w:val="99B8CD20"/>
    <w:lvl w:ilvl="0" w:tplc="060692B4">
      <w:start w:val="4"/>
      <w:numFmt w:val="decimal"/>
      <w:lvlText w:val="%1."/>
      <w:lvlJc w:val="left"/>
      <w:pPr>
        <w:tabs>
          <w:tab w:val="num" w:pos="720"/>
        </w:tabs>
        <w:ind w:left="720" w:hanging="360"/>
      </w:pPr>
    </w:lvl>
    <w:lvl w:ilvl="1" w:tplc="78386A14" w:tentative="1">
      <w:start w:val="1"/>
      <w:numFmt w:val="decimal"/>
      <w:lvlText w:val="%2."/>
      <w:lvlJc w:val="left"/>
      <w:pPr>
        <w:tabs>
          <w:tab w:val="num" w:pos="1440"/>
        </w:tabs>
        <w:ind w:left="1440" w:hanging="360"/>
      </w:pPr>
    </w:lvl>
    <w:lvl w:ilvl="2" w:tplc="E24E8390" w:tentative="1">
      <w:start w:val="1"/>
      <w:numFmt w:val="decimal"/>
      <w:lvlText w:val="%3."/>
      <w:lvlJc w:val="left"/>
      <w:pPr>
        <w:tabs>
          <w:tab w:val="num" w:pos="2160"/>
        </w:tabs>
        <w:ind w:left="2160" w:hanging="360"/>
      </w:pPr>
    </w:lvl>
    <w:lvl w:ilvl="3" w:tplc="8EE44C14" w:tentative="1">
      <w:start w:val="1"/>
      <w:numFmt w:val="decimal"/>
      <w:lvlText w:val="%4."/>
      <w:lvlJc w:val="left"/>
      <w:pPr>
        <w:tabs>
          <w:tab w:val="num" w:pos="2880"/>
        </w:tabs>
        <w:ind w:left="2880" w:hanging="360"/>
      </w:pPr>
    </w:lvl>
    <w:lvl w:ilvl="4" w:tplc="2BC820AE" w:tentative="1">
      <w:start w:val="1"/>
      <w:numFmt w:val="decimal"/>
      <w:lvlText w:val="%5."/>
      <w:lvlJc w:val="left"/>
      <w:pPr>
        <w:tabs>
          <w:tab w:val="num" w:pos="3600"/>
        </w:tabs>
        <w:ind w:left="3600" w:hanging="360"/>
      </w:pPr>
    </w:lvl>
    <w:lvl w:ilvl="5" w:tplc="3A24F674" w:tentative="1">
      <w:start w:val="1"/>
      <w:numFmt w:val="decimal"/>
      <w:lvlText w:val="%6."/>
      <w:lvlJc w:val="left"/>
      <w:pPr>
        <w:tabs>
          <w:tab w:val="num" w:pos="4320"/>
        </w:tabs>
        <w:ind w:left="4320" w:hanging="360"/>
      </w:pPr>
    </w:lvl>
    <w:lvl w:ilvl="6" w:tplc="81A05958" w:tentative="1">
      <w:start w:val="1"/>
      <w:numFmt w:val="decimal"/>
      <w:lvlText w:val="%7."/>
      <w:lvlJc w:val="left"/>
      <w:pPr>
        <w:tabs>
          <w:tab w:val="num" w:pos="5040"/>
        </w:tabs>
        <w:ind w:left="5040" w:hanging="360"/>
      </w:pPr>
    </w:lvl>
    <w:lvl w:ilvl="7" w:tplc="14B497DC" w:tentative="1">
      <w:start w:val="1"/>
      <w:numFmt w:val="decimal"/>
      <w:lvlText w:val="%8."/>
      <w:lvlJc w:val="left"/>
      <w:pPr>
        <w:tabs>
          <w:tab w:val="num" w:pos="5760"/>
        </w:tabs>
        <w:ind w:left="5760" w:hanging="360"/>
      </w:pPr>
    </w:lvl>
    <w:lvl w:ilvl="8" w:tplc="6EB46430" w:tentative="1">
      <w:start w:val="1"/>
      <w:numFmt w:val="decimal"/>
      <w:lvlText w:val="%9."/>
      <w:lvlJc w:val="left"/>
      <w:pPr>
        <w:tabs>
          <w:tab w:val="num" w:pos="6480"/>
        </w:tabs>
        <w:ind w:left="6480" w:hanging="360"/>
      </w:pPr>
    </w:lvl>
  </w:abstractNum>
  <w:abstractNum w:abstractNumId="26" w15:restartNumberingAfterBreak="0">
    <w:nsid w:val="73CA6631"/>
    <w:multiLevelType w:val="hybridMultilevel"/>
    <w:tmpl w:val="95CAEDCE"/>
    <w:lvl w:ilvl="0" w:tplc="D5A82B38">
      <w:start w:val="1"/>
      <w:numFmt w:val="decimal"/>
      <w:lvlText w:val="%1."/>
      <w:lvlJc w:val="left"/>
      <w:pPr>
        <w:ind w:left="1060" w:hanging="700"/>
      </w:pPr>
      <w:rPr>
        <w:rFonts w:hint="default"/>
      </w:rPr>
    </w:lvl>
    <w:lvl w:ilvl="1" w:tplc="6660FAEA" w:tentative="1">
      <w:start w:val="1"/>
      <w:numFmt w:val="lowerLetter"/>
      <w:lvlText w:val="%2."/>
      <w:lvlJc w:val="left"/>
      <w:pPr>
        <w:ind w:left="1440" w:hanging="360"/>
      </w:pPr>
    </w:lvl>
    <w:lvl w:ilvl="2" w:tplc="67C8DCD4" w:tentative="1">
      <w:start w:val="1"/>
      <w:numFmt w:val="lowerRoman"/>
      <w:lvlText w:val="%3."/>
      <w:lvlJc w:val="right"/>
      <w:pPr>
        <w:ind w:left="2160" w:hanging="180"/>
      </w:pPr>
    </w:lvl>
    <w:lvl w:ilvl="3" w:tplc="607028BC" w:tentative="1">
      <w:start w:val="1"/>
      <w:numFmt w:val="decimal"/>
      <w:lvlText w:val="%4."/>
      <w:lvlJc w:val="left"/>
      <w:pPr>
        <w:ind w:left="2880" w:hanging="360"/>
      </w:pPr>
    </w:lvl>
    <w:lvl w:ilvl="4" w:tplc="04B887BE" w:tentative="1">
      <w:start w:val="1"/>
      <w:numFmt w:val="lowerLetter"/>
      <w:lvlText w:val="%5."/>
      <w:lvlJc w:val="left"/>
      <w:pPr>
        <w:ind w:left="3600" w:hanging="360"/>
      </w:pPr>
    </w:lvl>
    <w:lvl w:ilvl="5" w:tplc="146CB506" w:tentative="1">
      <w:start w:val="1"/>
      <w:numFmt w:val="lowerRoman"/>
      <w:lvlText w:val="%6."/>
      <w:lvlJc w:val="right"/>
      <w:pPr>
        <w:ind w:left="4320" w:hanging="180"/>
      </w:pPr>
    </w:lvl>
    <w:lvl w:ilvl="6" w:tplc="3E025376" w:tentative="1">
      <w:start w:val="1"/>
      <w:numFmt w:val="decimal"/>
      <w:lvlText w:val="%7."/>
      <w:lvlJc w:val="left"/>
      <w:pPr>
        <w:ind w:left="5040" w:hanging="360"/>
      </w:pPr>
    </w:lvl>
    <w:lvl w:ilvl="7" w:tplc="631C8CDC" w:tentative="1">
      <w:start w:val="1"/>
      <w:numFmt w:val="lowerLetter"/>
      <w:lvlText w:val="%8."/>
      <w:lvlJc w:val="left"/>
      <w:pPr>
        <w:ind w:left="5760" w:hanging="360"/>
      </w:pPr>
    </w:lvl>
    <w:lvl w:ilvl="8" w:tplc="707A8E58" w:tentative="1">
      <w:start w:val="1"/>
      <w:numFmt w:val="lowerRoman"/>
      <w:lvlText w:val="%9."/>
      <w:lvlJc w:val="right"/>
      <w:pPr>
        <w:ind w:left="6480" w:hanging="180"/>
      </w:pPr>
    </w:lvl>
  </w:abstractNum>
  <w:abstractNum w:abstractNumId="27" w15:restartNumberingAfterBreak="0">
    <w:nsid w:val="7BCA3AB4"/>
    <w:multiLevelType w:val="multilevel"/>
    <w:tmpl w:val="A9DCECE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6"/>
  </w:num>
  <w:num w:numId="2">
    <w:abstractNumId w:val="20"/>
  </w:num>
  <w:num w:numId="3">
    <w:abstractNumId w:val="12"/>
  </w:num>
  <w:num w:numId="4">
    <w:abstractNumId w:val="1"/>
  </w:num>
  <w:num w:numId="5">
    <w:abstractNumId w:val="13"/>
  </w:num>
  <w:num w:numId="6">
    <w:abstractNumId w:val="26"/>
  </w:num>
  <w:num w:numId="7">
    <w:abstractNumId w:val="23"/>
  </w:num>
  <w:num w:numId="8">
    <w:abstractNumId w:val="25"/>
  </w:num>
  <w:num w:numId="9">
    <w:abstractNumId w:val="19"/>
  </w:num>
  <w:num w:numId="10">
    <w:abstractNumId w:val="15"/>
  </w:num>
  <w:num w:numId="11">
    <w:abstractNumId w:val="7"/>
  </w:num>
  <w:num w:numId="12">
    <w:abstractNumId w:val="10"/>
  </w:num>
  <w:num w:numId="13">
    <w:abstractNumId w:val="22"/>
  </w:num>
  <w:num w:numId="14">
    <w:abstractNumId w:val="2"/>
  </w:num>
  <w:num w:numId="15">
    <w:abstractNumId w:val="11"/>
  </w:num>
  <w:num w:numId="16">
    <w:abstractNumId w:val="4"/>
  </w:num>
  <w:num w:numId="17">
    <w:abstractNumId w:val="21"/>
  </w:num>
  <w:num w:numId="18">
    <w:abstractNumId w:val="24"/>
  </w:num>
  <w:num w:numId="19">
    <w:abstractNumId w:val="17"/>
  </w:num>
  <w:num w:numId="20">
    <w:abstractNumId w:val="18"/>
  </w:num>
  <w:num w:numId="21">
    <w:abstractNumId w:val="27"/>
  </w:num>
  <w:num w:numId="22">
    <w:abstractNumId w:val="8"/>
  </w:num>
  <w:num w:numId="23">
    <w:abstractNumId w:val="3"/>
  </w:num>
  <w:num w:numId="24">
    <w:abstractNumId w:val="0"/>
  </w:num>
  <w:num w:numId="25">
    <w:abstractNumId w:val="9"/>
  </w:num>
  <w:num w:numId="26">
    <w:abstractNumId w:val="5"/>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31"/>
    <w:rsid w:val="000241AB"/>
    <w:rsid w:val="000310BC"/>
    <w:rsid w:val="00033193"/>
    <w:rsid w:val="000359EF"/>
    <w:rsid w:val="000711DC"/>
    <w:rsid w:val="000823A0"/>
    <w:rsid w:val="000E0D5A"/>
    <w:rsid w:val="000F4ADE"/>
    <w:rsid w:val="0010797B"/>
    <w:rsid w:val="00115FA3"/>
    <w:rsid w:val="0013277A"/>
    <w:rsid w:val="00134860"/>
    <w:rsid w:val="00136131"/>
    <w:rsid w:val="00137407"/>
    <w:rsid w:val="00154887"/>
    <w:rsid w:val="001620E4"/>
    <w:rsid w:val="001649DB"/>
    <w:rsid w:val="0017749C"/>
    <w:rsid w:val="00185F0E"/>
    <w:rsid w:val="00194B89"/>
    <w:rsid w:val="00197C6A"/>
    <w:rsid w:val="001B1550"/>
    <w:rsid w:val="001C565A"/>
    <w:rsid w:val="00223BD1"/>
    <w:rsid w:val="00237E2C"/>
    <w:rsid w:val="00267BD8"/>
    <w:rsid w:val="002875D7"/>
    <w:rsid w:val="002949C6"/>
    <w:rsid w:val="0029654C"/>
    <w:rsid w:val="002C7133"/>
    <w:rsid w:val="002C7E8D"/>
    <w:rsid w:val="002D1A91"/>
    <w:rsid w:val="00301660"/>
    <w:rsid w:val="00341006"/>
    <w:rsid w:val="003566B5"/>
    <w:rsid w:val="00362C6A"/>
    <w:rsid w:val="00373E3F"/>
    <w:rsid w:val="00391F56"/>
    <w:rsid w:val="003B76AC"/>
    <w:rsid w:val="003C36F5"/>
    <w:rsid w:val="003D7828"/>
    <w:rsid w:val="003F0F78"/>
    <w:rsid w:val="003F7B16"/>
    <w:rsid w:val="004238BE"/>
    <w:rsid w:val="00431E5A"/>
    <w:rsid w:val="004367F2"/>
    <w:rsid w:val="00437003"/>
    <w:rsid w:val="00476500"/>
    <w:rsid w:val="004D206F"/>
    <w:rsid w:val="004E27AD"/>
    <w:rsid w:val="004F08F1"/>
    <w:rsid w:val="004F2FBD"/>
    <w:rsid w:val="004F693D"/>
    <w:rsid w:val="005070BF"/>
    <w:rsid w:val="00523642"/>
    <w:rsid w:val="00571261"/>
    <w:rsid w:val="00577E94"/>
    <w:rsid w:val="005811C4"/>
    <w:rsid w:val="005C36B4"/>
    <w:rsid w:val="00646BDF"/>
    <w:rsid w:val="00654AA3"/>
    <w:rsid w:val="00665D6E"/>
    <w:rsid w:val="006846D1"/>
    <w:rsid w:val="006A59E6"/>
    <w:rsid w:val="006B0043"/>
    <w:rsid w:val="006D0B2F"/>
    <w:rsid w:val="00712FC2"/>
    <w:rsid w:val="007136DA"/>
    <w:rsid w:val="00717CB1"/>
    <w:rsid w:val="007304E9"/>
    <w:rsid w:val="00741A38"/>
    <w:rsid w:val="00742417"/>
    <w:rsid w:val="00750758"/>
    <w:rsid w:val="00750EBE"/>
    <w:rsid w:val="007668F1"/>
    <w:rsid w:val="00792554"/>
    <w:rsid w:val="007C1028"/>
    <w:rsid w:val="007C37E5"/>
    <w:rsid w:val="007D0C6B"/>
    <w:rsid w:val="007F05BE"/>
    <w:rsid w:val="007F63C0"/>
    <w:rsid w:val="00881CFF"/>
    <w:rsid w:val="008E2718"/>
    <w:rsid w:val="00904143"/>
    <w:rsid w:val="0092027F"/>
    <w:rsid w:val="00932FF3"/>
    <w:rsid w:val="00937CD5"/>
    <w:rsid w:val="00953329"/>
    <w:rsid w:val="00954773"/>
    <w:rsid w:val="00955F10"/>
    <w:rsid w:val="0097164B"/>
    <w:rsid w:val="00996E99"/>
    <w:rsid w:val="009C407D"/>
    <w:rsid w:val="009C5DDC"/>
    <w:rsid w:val="009D4896"/>
    <w:rsid w:val="00A02F0A"/>
    <w:rsid w:val="00A36539"/>
    <w:rsid w:val="00A4791A"/>
    <w:rsid w:val="00A505A9"/>
    <w:rsid w:val="00A72474"/>
    <w:rsid w:val="00A73663"/>
    <w:rsid w:val="00A771CE"/>
    <w:rsid w:val="00A83DCA"/>
    <w:rsid w:val="00A90E60"/>
    <w:rsid w:val="00AC1CED"/>
    <w:rsid w:val="00AD5E69"/>
    <w:rsid w:val="00AF47FA"/>
    <w:rsid w:val="00B31F91"/>
    <w:rsid w:val="00B362FE"/>
    <w:rsid w:val="00B40F42"/>
    <w:rsid w:val="00B86ADB"/>
    <w:rsid w:val="00B86EE1"/>
    <w:rsid w:val="00BA1718"/>
    <w:rsid w:val="00BA247E"/>
    <w:rsid w:val="00BC09A6"/>
    <w:rsid w:val="00BD3802"/>
    <w:rsid w:val="00BD6371"/>
    <w:rsid w:val="00BE0A77"/>
    <w:rsid w:val="00C008C6"/>
    <w:rsid w:val="00C14B17"/>
    <w:rsid w:val="00C15DF3"/>
    <w:rsid w:val="00C315BA"/>
    <w:rsid w:val="00C64A5B"/>
    <w:rsid w:val="00CA159A"/>
    <w:rsid w:val="00CA22F9"/>
    <w:rsid w:val="00CE7457"/>
    <w:rsid w:val="00D9370D"/>
    <w:rsid w:val="00DA58F7"/>
    <w:rsid w:val="00DB15CF"/>
    <w:rsid w:val="00DD6975"/>
    <w:rsid w:val="00E3217D"/>
    <w:rsid w:val="00E40286"/>
    <w:rsid w:val="00E61A2F"/>
    <w:rsid w:val="00E865FE"/>
    <w:rsid w:val="00E90FE6"/>
    <w:rsid w:val="00EA239C"/>
    <w:rsid w:val="00EC3BFD"/>
    <w:rsid w:val="00EE781E"/>
    <w:rsid w:val="00F25C62"/>
    <w:rsid w:val="00F315E7"/>
    <w:rsid w:val="00F5340B"/>
    <w:rsid w:val="00F642F3"/>
    <w:rsid w:val="00FA3418"/>
    <w:rsid w:val="00FA4BA7"/>
    <w:rsid w:val="00FB0D84"/>
    <w:rsid w:val="00FB373C"/>
    <w:rsid w:val="00FB65C0"/>
    <w:rsid w:val="00FC292F"/>
    <w:rsid w:val="00FD503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28315"/>
  <w15:chartTrackingRefBased/>
  <w15:docId w15:val="{2669AB99-3607-FF4D-9044-B79654E0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4B89"/>
    <w:rPr>
      <w:rFonts w:ascii="Times New Roman" w:eastAsia="Times New Roman" w:hAnsi="Times New Roman" w:cs="Times New Roman"/>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6131"/>
    <w:pPr>
      <w:spacing w:before="100" w:beforeAutospacing="1" w:after="100" w:afterAutospacing="1"/>
    </w:pPr>
  </w:style>
  <w:style w:type="character" w:customStyle="1" w:styleId="ng-star-inserted">
    <w:name w:val="ng-star-inserted"/>
    <w:basedOn w:val="Carpredefinitoparagrafo"/>
    <w:rsid w:val="00F642F3"/>
  </w:style>
  <w:style w:type="paragraph" w:styleId="Paragrafoelenco">
    <w:name w:val="List Paragraph"/>
    <w:basedOn w:val="Normale"/>
    <w:uiPriority w:val="34"/>
    <w:qFormat/>
    <w:rsid w:val="00F642F3"/>
    <w:pPr>
      <w:spacing w:after="160" w:line="259" w:lineRule="auto"/>
      <w:ind w:left="720"/>
      <w:contextualSpacing/>
    </w:pPr>
    <w:rPr>
      <w:sz w:val="22"/>
      <w:szCs w:val="22"/>
      <w:lang w:val="en-GB"/>
    </w:rPr>
  </w:style>
  <w:style w:type="table" w:styleId="Grigliatabella">
    <w:name w:val="Table Grid"/>
    <w:basedOn w:val="Tabellanormale"/>
    <w:uiPriority w:val="39"/>
    <w:rsid w:val="00937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
    <w:name w:val="Stile1"/>
    <w:uiPriority w:val="99"/>
    <w:rsid w:val="00577E94"/>
    <w:pPr>
      <w:numPr>
        <w:numId w:val="16"/>
      </w:numPr>
    </w:pPr>
  </w:style>
  <w:style w:type="paragraph" w:styleId="Didascalia">
    <w:name w:val="caption"/>
    <w:basedOn w:val="Normale"/>
    <w:next w:val="Normale"/>
    <w:uiPriority w:val="35"/>
    <w:unhideWhenUsed/>
    <w:qFormat/>
    <w:rsid w:val="00996E99"/>
    <w:pPr>
      <w:spacing w:after="200"/>
    </w:pPr>
    <w:rPr>
      <w:i/>
      <w:iCs/>
      <w:color w:val="44546A" w:themeColor="text2"/>
      <w:sz w:val="18"/>
      <w:szCs w:val="18"/>
    </w:rPr>
  </w:style>
  <w:style w:type="character" w:styleId="Collegamentoipertestuale">
    <w:name w:val="Hyperlink"/>
    <w:basedOn w:val="Carpredefinitoparagrafo"/>
    <w:uiPriority w:val="99"/>
    <w:unhideWhenUsed/>
    <w:rsid w:val="007F05BE"/>
    <w:rPr>
      <w:color w:val="0563C1" w:themeColor="hyperlink"/>
      <w:u w:val="single"/>
    </w:rPr>
  </w:style>
  <w:style w:type="character" w:customStyle="1" w:styleId="UnresolvedMention">
    <w:name w:val="Unresolved Mention"/>
    <w:basedOn w:val="Carpredefinitoparagrafo"/>
    <w:uiPriority w:val="99"/>
    <w:semiHidden/>
    <w:unhideWhenUsed/>
    <w:rsid w:val="007F05BE"/>
    <w:rPr>
      <w:color w:val="605E5C"/>
      <w:shd w:val="clear" w:color="auto" w:fill="E1DFDD"/>
    </w:rPr>
  </w:style>
  <w:style w:type="paragraph" w:styleId="Pidipagina">
    <w:name w:val="footer"/>
    <w:basedOn w:val="Normale"/>
    <w:link w:val="PidipaginaCarattere"/>
    <w:uiPriority w:val="99"/>
    <w:unhideWhenUsed/>
    <w:rsid w:val="00115FA3"/>
    <w:pPr>
      <w:tabs>
        <w:tab w:val="center" w:pos="4819"/>
        <w:tab w:val="right" w:pos="9638"/>
      </w:tabs>
    </w:pPr>
  </w:style>
  <w:style w:type="character" w:customStyle="1" w:styleId="PidipaginaCarattere">
    <w:name w:val="Piè di pagina Carattere"/>
    <w:basedOn w:val="Carpredefinitoparagrafo"/>
    <w:link w:val="Pidipagina"/>
    <w:uiPriority w:val="99"/>
    <w:rsid w:val="00115FA3"/>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115FA3"/>
  </w:style>
  <w:style w:type="paragraph" w:styleId="Intestazione">
    <w:name w:val="header"/>
    <w:basedOn w:val="Normale"/>
    <w:link w:val="IntestazioneCarattere"/>
    <w:uiPriority w:val="99"/>
    <w:unhideWhenUsed/>
    <w:rsid w:val="00B362FE"/>
    <w:pPr>
      <w:tabs>
        <w:tab w:val="center" w:pos="4819"/>
        <w:tab w:val="right" w:pos="9638"/>
      </w:tabs>
    </w:pPr>
  </w:style>
  <w:style w:type="character" w:customStyle="1" w:styleId="IntestazioneCarattere">
    <w:name w:val="Intestazione Carattere"/>
    <w:basedOn w:val="Carpredefinitoparagrafo"/>
    <w:link w:val="Intestazione"/>
    <w:uiPriority w:val="99"/>
    <w:rsid w:val="00B362FE"/>
    <w:rPr>
      <w:rFonts w:ascii="Times New Roman" w:eastAsia="Times New Roman" w:hAnsi="Times New Roman" w:cs="Times New Roman"/>
      <w:lang w:eastAsia="it-IT"/>
    </w:rPr>
  </w:style>
  <w:style w:type="paragraph" w:customStyle="1" w:styleId="xxmsonormal">
    <w:name w:val="x_x_msonormal"/>
    <w:basedOn w:val="Normale"/>
    <w:rsid w:val="00F25C62"/>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079901">
      <w:bodyDiv w:val="1"/>
      <w:marLeft w:val="0"/>
      <w:marRight w:val="0"/>
      <w:marTop w:val="0"/>
      <w:marBottom w:val="0"/>
      <w:divBdr>
        <w:top w:val="none" w:sz="0" w:space="0" w:color="auto"/>
        <w:left w:val="none" w:sz="0" w:space="0" w:color="auto"/>
        <w:bottom w:val="none" w:sz="0" w:space="0" w:color="auto"/>
        <w:right w:val="none" w:sz="0" w:space="0" w:color="auto"/>
      </w:divBdr>
    </w:div>
    <w:div w:id="677469733">
      <w:bodyDiv w:val="1"/>
      <w:marLeft w:val="0"/>
      <w:marRight w:val="0"/>
      <w:marTop w:val="0"/>
      <w:marBottom w:val="0"/>
      <w:divBdr>
        <w:top w:val="none" w:sz="0" w:space="0" w:color="auto"/>
        <w:left w:val="none" w:sz="0" w:space="0" w:color="auto"/>
        <w:bottom w:val="none" w:sz="0" w:space="0" w:color="auto"/>
        <w:right w:val="none" w:sz="0" w:space="0" w:color="auto"/>
      </w:divBdr>
    </w:div>
    <w:div w:id="1013068594">
      <w:bodyDiv w:val="1"/>
      <w:marLeft w:val="0"/>
      <w:marRight w:val="0"/>
      <w:marTop w:val="0"/>
      <w:marBottom w:val="0"/>
      <w:divBdr>
        <w:top w:val="none" w:sz="0" w:space="0" w:color="auto"/>
        <w:left w:val="none" w:sz="0" w:space="0" w:color="auto"/>
        <w:bottom w:val="none" w:sz="0" w:space="0" w:color="auto"/>
        <w:right w:val="none" w:sz="0" w:space="0" w:color="auto"/>
      </w:divBdr>
    </w:div>
    <w:div w:id="1410008111">
      <w:bodyDiv w:val="1"/>
      <w:marLeft w:val="0"/>
      <w:marRight w:val="0"/>
      <w:marTop w:val="0"/>
      <w:marBottom w:val="0"/>
      <w:divBdr>
        <w:top w:val="none" w:sz="0" w:space="0" w:color="auto"/>
        <w:left w:val="none" w:sz="0" w:space="0" w:color="auto"/>
        <w:bottom w:val="none" w:sz="0" w:space="0" w:color="auto"/>
        <w:right w:val="none" w:sz="0" w:space="0" w:color="auto"/>
      </w:divBdr>
    </w:div>
    <w:div w:id="1979258756">
      <w:bodyDiv w:val="1"/>
      <w:marLeft w:val="0"/>
      <w:marRight w:val="0"/>
      <w:marTop w:val="0"/>
      <w:marBottom w:val="0"/>
      <w:divBdr>
        <w:top w:val="none" w:sz="0" w:space="0" w:color="auto"/>
        <w:left w:val="none" w:sz="0" w:space="0" w:color="auto"/>
        <w:bottom w:val="none" w:sz="0" w:space="0" w:color="auto"/>
        <w:right w:val="none" w:sz="0" w:space="0" w:color="auto"/>
      </w:divBdr>
    </w:div>
    <w:div w:id="2074354407">
      <w:bodyDiv w:val="1"/>
      <w:marLeft w:val="0"/>
      <w:marRight w:val="0"/>
      <w:marTop w:val="0"/>
      <w:marBottom w:val="0"/>
      <w:divBdr>
        <w:top w:val="none" w:sz="0" w:space="0" w:color="auto"/>
        <w:left w:val="none" w:sz="0" w:space="0" w:color="auto"/>
        <w:bottom w:val="none" w:sz="0" w:space="0" w:color="auto"/>
        <w:right w:val="none" w:sz="0" w:space="0" w:color="auto"/>
      </w:divBdr>
    </w:div>
    <w:div w:id="210102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4A54F-055D-4FBE-834E-1FBE93AE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1962</Words>
  <Characters>11189</Characters>
  <Application>Microsoft Office Word</Application>
  <DocSecurity>0</DocSecurity>
  <Lines>93</Lines>
  <Paragraphs>26</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Canestrino</dc:creator>
  <cp:lastModifiedBy>Windows User</cp:lastModifiedBy>
  <cp:revision>5</cp:revision>
  <dcterms:created xsi:type="dcterms:W3CDTF">2023-02-10T18:01:00Z</dcterms:created>
  <dcterms:modified xsi:type="dcterms:W3CDTF">2023-02-20T08:36:00Z</dcterms:modified>
</cp:coreProperties>
</file>