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B41C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41C4B" w:rsidRDefault="00401F0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  <w:t xml:space="preserve">                                             </w:t>
      </w:r>
      <w:r w:rsidR="006F4338">
        <w:pict>
          <v:group id="Gruppo 4" o:spid="_x0000_s1026" style="position:absolute;margin-left:0;margin-top:0;width:244.6pt;height:57pt;z-index:251658240;mso-position-horizontal-relative:margin;mso-position-vertical-relative:text" coordorigin="1419,1136" coordsize="4892,1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Logo UniFg 2016 (per template)" style="position:absolute;left:1419;top:1136;width:3405;height:1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XuSLDAAAA2gAAAA8AAABkcnMvZG93bnJldi54bWxEj0FrwkAUhO+C/2F5hV7EbBQqIbpKbS32&#10;JlUv3l6zL8nS7NuQXWP8992C0OMwM98wq81gG9FT541jBbMkBUFcOG24UnA+fUwzED4ga2wck4I7&#10;edisx6MV5trd+Iv6Y6hEhLDPUUEdQptL6YuaLPrEtcTRK11nMUTZVVJ3eItw28h5mi6kRcNxocaW&#10;3moqfo5XqyD7nmT+Um53+3dTZHSZ9wszOyj1/DS8LkEEGsJ/+NH+1Ape4O9KvAFy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xe5IsMAAADaAAAADwAAAAAAAAAAAAAAAACf&#10;AgAAZHJzL2Rvd25yZXYueG1sUEsFBgAAAAAEAAQA9wAAAI8DAAAAAA==&#10;">
              <v:imagedata r:id="rId7" o:title="Logo UniFg 2016 (per template)"/>
            </v:shape>
            <v:shape id="Picture 4" o:spid="_x0000_s1028" type="#_x0000_t75" alt="HR_template" style="position:absolute;left:5193;top:1331;width:1118;height:7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Y19/EAAAA2gAAAA8AAABkcnMvZG93bnJldi54bWxEj8FqwzAQRO+F/IPYQC4llhNoWhwroRSC&#10;fWgPTfIBi7WxTayVIym226+vCoUeh5l5w+T7yXRiIOdbywpWSQqCuLK65VrB+XRYvoDwAVljZ5kU&#10;fJGH/W72kGOm7cifNBxDLSKEfYYKmhD6TEpfNWTQJ7Ynjt7FOoMhSldL7XCMcNPJdZpupMGW40KD&#10;Pb01VF2Pd6OgcKF8Pj+OhXvib9/ix+1evN+UWsyn1y2IQFP4D/+1S61gA79X4g2Qu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Y19/EAAAA2gAAAA8AAAAAAAAAAAAAAAAA&#10;nwIAAGRycy9kb3ducmV2LnhtbFBLBQYAAAAABAAEAPcAAACQAwAAAAA=&#10;">
              <v:imagedata r:id="rId8" o:title="HR_template"/>
            </v:shape>
            <w10:wrap anchorx="margin"/>
          </v:group>
        </w:pict>
      </w:r>
    </w:p>
    <w:p w:rsidR="00B41C4B" w:rsidRDefault="00B41C4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heading=h.gjdgxs" w:colFirst="0" w:colLast="0"/>
      <w:bookmarkEnd w:id="0"/>
    </w:p>
    <w:p w:rsidR="0042204A" w:rsidRDefault="0042204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42204A" w:rsidRDefault="0042204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42204A" w:rsidRDefault="0042204A" w:rsidP="0042204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left" w:pos="7371"/>
        </w:tabs>
        <w:spacing w:after="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Lotto 1 - Riviste </w:t>
      </w:r>
      <w:r w:rsidR="0086308B">
        <w:rPr>
          <w:rFonts w:ascii="Helvetica-Bold" w:hAnsi="Helvetica-Bold" w:cs="Helvetica-Bold"/>
          <w:b/>
          <w:bCs/>
          <w:sz w:val="24"/>
          <w:szCs w:val="24"/>
        </w:rPr>
        <w:t>italiane 2022</w:t>
      </w:r>
      <w:bookmarkStart w:id="1" w:name="_GoBack"/>
      <w:bookmarkEnd w:id="1"/>
      <w:r>
        <w:rPr>
          <w:rFonts w:ascii="Helvetica-Bold" w:hAnsi="Helvetica-Bold" w:cs="Helvetica-Bold"/>
          <w:b/>
          <w:bCs/>
          <w:sz w:val="24"/>
          <w:szCs w:val="24"/>
        </w:rPr>
        <w:t xml:space="preserve"> - CIG: _____________</w:t>
      </w:r>
    </w:p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b"/>
        <w:tblW w:w="963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0"/>
        <w:gridCol w:w="6403"/>
        <w:gridCol w:w="2671"/>
      </w:tblGrid>
      <w:tr w:rsidR="00B41C4B">
        <w:trPr>
          <w:trHeight w:val="500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AGRARIA 2022 riviste italiane (A.1)</w:t>
            </w:r>
          </w:p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Napoli 25 – 71122 Foggia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B41C4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COLTURE PROTETTE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ERBORISTERIA DOMANI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EDITION INCLUDED</w:t>
            </w:r>
          </w:p>
        </w:tc>
      </w:tr>
      <w:tr w:rsidR="00B41C4B">
        <w:trPr>
          <w:trHeight w:val="44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FRUTTICOLTURA (FR) -RIVISTA DI FRUTTICOLTURA E DI ORTOFLORICOLTURA-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ONLINE+ ARCHIVI</w:t>
            </w:r>
          </w:p>
          <w:p w:rsidR="00B41C4B" w:rsidRDefault="00B41C4B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GDO WEEK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INDUSTRIA CONSERVE (SSICA)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INFORMATORE AGRARIO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44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ITALUS HORTUS (INCL. NOTIZIARIO SOI DI ORTOFLOROFRUTTICOLTURA)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PACKAGE 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MACCHINE E MOTORI AGRICOLI (M &amp; M A)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MARK UP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PETRIA - GIORNALE DI PATOLOGIA DELLE PIANTE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44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RASSEGNA DELL'IMBALLAGGIO E CONFEZIONAMENTO (INCORP. ITALY CONVERTING)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SCIENZA E TECNICA LATTIERO CASEARIA (QUOTA ASSOCIATIVA)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TECNICA MOLITORIA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TERRA E VITA (TV)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TERRITORI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VIGNEVINI (VV)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</w:tbl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41C4B" w:rsidRDefault="00B41C4B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c"/>
        <w:tblW w:w="9675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6315"/>
        <w:gridCol w:w="2700"/>
      </w:tblGrid>
      <w:tr w:rsidR="00B41C4B">
        <w:trPr>
          <w:trHeight w:val="280"/>
        </w:trPr>
        <w:tc>
          <w:tcPr>
            <w:tcW w:w="9675" w:type="dxa"/>
            <w:gridSpan w:val="3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ECONOMIA 2022 riviste italiane (A.2)</w:t>
            </w:r>
          </w:p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II, 1 – 71121 Foggia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B41C4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AMMINISTRAZIONE E FINANZA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ARCHIVIO DI STUDI URBANI E REGIONALI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AZIENDA PUBBLICA -TEORIA ED ESPERIENZE DI MANAGEMENT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BANCARIA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BANCHE E BANCHIERI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BOLLETTINO DELLA SOCIETA' GEOGRAFICA ITALIANA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CHIMICA OGGI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Chemistry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today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(EX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CHIMICA  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INDUSTRIA, INDUSTRY &amp; CHEMISTRY)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COMUNI D'ITALIA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CONTROLLO DI GESTIONE (CODICE 00047576)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CUOIO PELLI E MATERIE CONCIANTI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DIRIGENZA BANCARIA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E AMBIENTE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E MANAGEMENT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POLITICA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ECONOMIA PUBBLICA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ECONOMICS AND POLICY OF ENERGY AND THE ENVIRONMENT (ECONOMIA DELLE FONTI DI ENERGIA E DELL'AMBIENTE) Franco Angeli Editore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ENERGIA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FINANCIAL REPORTING (EX REVISIONE CONTABILE) Franco Angeli Editore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GEOGRAFIA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GEOTEMA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HISTORY OF ECONOMIC IDEAS (CARTA INCL.ONLINE &lt; 20 INDIRIZZI IP) – ENTI: Fabrizio Serra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INDUSTRIA DELLA GOMMA/ELASTICA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INDUSTRIE ALIMENTARI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ITALIA CONTEMPORANEA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J READING (Journal of Research and Didactics in Geography)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PRINT+ONLINE + ARCH</w:t>
            </w:r>
          </w:p>
        </w:tc>
      </w:tr>
      <w:tr w:rsidR="00B41C4B" w:rsidRPr="0086308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LARGO CONSUMO (INCL. SUPPLEMENTI)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ED.INCLUDED - PACKAGE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LATTE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ACCESS FREE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MERIDIANA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MERIDIONE - SUD E NORD NEL MONDO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7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MICROMEGA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MOLINI D'ITALIA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MONDO BANCARIO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NON PROFIT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NUOVA ECONOMIA E STORIA (EX ECONOMIA E STORIA)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OLIVO E OLIO (NEW BUSINESS MEDIA)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PASSATO E PRESENTE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PENSIERO ECONOMICO ITALIANO (CARTA INCL.ONLINE &lt; 20 INDIRIZZI IP) - ENTI -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PENSIERO ECONOMICO MODERNO (IL)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QUALENERGIA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BANCARIA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ECONOMIA AGRARIA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DI POLITICA ECONOMICA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GEOGRAFICA ITALIANA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INTERNAZIONALE DI SCIENZE SOCIALI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DELLE SOSTANZE GRASSE (RISG)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ITALIANA DI RAGIONERIA E DI ECONOMIA AZIENDALE (RIREA)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SAPERE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SCELTE DEL CONSUMATORE (EX UNC NOTIZIE AGENZIA GIORNALISTICA)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SINERGIE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SISTEMI E IMPRESA + SVILUPPO E ORGANIZZAZIONE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PACKAGE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SMARTCITY (EX ACQUA ARIA)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 ECONOMICI E SOCIALI -RIVISTA TRIMESTRALE DI VITA ECONOMICA-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EMIGRAZIONE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SVILUPPO LOCALE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TECHNO FASHION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ACCESS FREE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TERMOTECNICA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66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631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VALUTAZIONE DELLE AZIENDE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</w:tbl>
    <w:p w:rsidR="00B41C4B" w:rsidRDefault="00B41C4B"/>
    <w:p w:rsidR="00251E3F" w:rsidRDefault="00251E3F"/>
    <w:tbl>
      <w:tblPr>
        <w:tblStyle w:val="ad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6375"/>
        <w:gridCol w:w="2700"/>
      </w:tblGrid>
      <w:tr w:rsidR="00B41C4B">
        <w:trPr>
          <w:trHeight w:val="280"/>
        </w:trPr>
        <w:tc>
          <w:tcPr>
            <w:tcW w:w="9570" w:type="dxa"/>
            <w:gridSpan w:val="3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lastRenderedPageBreak/>
              <w:t>GIURISPRUDENZA 2022 riviste italiane (A.3)</w:t>
            </w:r>
          </w:p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Largo Papa Giovanni Paolo II – 71121 Foggia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B41C4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ANNALI DI DIRITTO VATICANO (LIBRERIA EDITRICE VATICANA)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APOLLINARIS (LATERAN UNIVERSITY PRESS)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ARCHIVIO PENALE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ARGOMENTI DI DIRITTO DEL LAVORO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BANCA BORSA E TITOLI DI CREDITO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CASSAZIONE PENALE -RIVISTA MENSILE DI GIURISPRUDENZA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COMUNITA' INTERNAZIONALE (LA)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CONTRATTI (I) MENSILE DI DOTTRINA GIURISPRUDENZA PRATICHE CONTRATTUALE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CONTRATTO E IMPRESA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CONTRATTO E IMPRESA/EUROPA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CORRIERE GIURIDICO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 w:rsidRPr="0086308B">
        <w:trPr>
          <w:trHeight w:val="22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CORRIERE TRIBUTARIO (INCLUDE PRATICA FISCALE &amp; PROFESSIONALE)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Pr="00256649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ED.INCLUDED - PACKAGE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CRIMINALIA: ANNUARIO DI SCIENZE PENALISTICHE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CRITICA DEL DIRITTO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DANNO E RESPONSABILITÀ (EX RESPONSABILITÀ' CIVILE E DIRITTO DELLE ASSICURAZIONI)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DIRITTI LAVORI MERCATI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AMMINISTRATIVO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COMUNITARIO E DEGLI SCAMBI INTERNAZIONALI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 COMMERCIO INTERNAZIONALE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DELL'ECONOMIA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DELL'INFORMAZIONE E DELL'INFORMATICA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DELL'UNIONE EUROPEA (IL)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DELLA BANCA E DEL MERCATO FINANZIARIO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DELLE RELAZIONI INDUSTRIALI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DI AUTORE (IL)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DI FAMIGLIA E DELLE PERSONE (IL)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ECCLESIASTICO (IL). SERRA EDITORE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E PROCESSO AMMINISTRATIVO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 RELIGIONI (PELLEGRINI EDITORE)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DIRITTO E SOCIETÀ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FALLIMENTARE E DELLE SOCIETÀ COMMERCIALI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ONLINE + ARCHIVI 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DIRITTO PENALE XXI SECOLO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PENALE E PROCESSO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30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DIRITTO PROCESSUALE AMMINISTRATIVO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ESECUZIONE FORZATA (EX RIVISTA DELL'ESECUZIONE FORZATA)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EUROPA E DIRITTO PRIVATO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FALLIMENTO E LE ALTRE PROCEDURE CONCORSUALI (IL) (COD. 02010000)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FAMIGLIA E DIRITTO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EDIT. INCL.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FORO AMMINISTRATIVO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FORO ITALIANO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GIORNALE DI DIRITTO DEL LAVORO E DI RELAZIONI INDUSTRIALI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COMMERCIALE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COSTITUZIONALE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GIURISPRUDENZA ITALIANA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GIUSTIZIA CIVILE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46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GIUSTIZIA PENALE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GIUSTO PROCESSO CIVILE (IL)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IL DIRITTO DEL MERCATO DEL LAVORO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INDICE PENALE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IURA -RIVISTA INTERNAZIONALE DI DIRITTO ROMANO E ANTICO-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IUS ECCLESIAE (SERRA EDITORE)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JUS: RIVISTA DI SCIENZE GIURIDICHE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LABOR. IL LAVORO NEL DIRITTO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NELLA GIURISPRUDENZA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NELLE PUBBLICHE AMMINISTRAZIONI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+ PRINT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MASSIMARIO DI GIURISPRUDENZA DEL LAVORO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ONLINE + PRINT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NUOVA GIURISPRUDENZA CIVILE COMMENTATA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NUOVE LEGGI CIVILI COMMENTATE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NUOVO DIRITTO CIVILE (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DIKE  EDITRICE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PROCESSO PENALE E GIUSTIZIA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DIRITTO CIVILE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DIRITTO PUBBLICO EUROPEO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RESPONSABILITA' CIVILE E PREVIDENZA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DEL DIRITTO COMMERCIALE E DEL DIRITTO GENERALE DELLE OBBLIGAZIONI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 NOTARIATO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DELLA COOPERAZIONE GIURIDICA INTERNAZIONALE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DELLA CORTE DEI CONTI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DELLE SOCIETA'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AGRARIO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CIVILE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ED.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DELL'IMPRESA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FINANZIARIO E SCIENZA DELLE FINANZE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INDUSTRIALE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INTERNAZIONALE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INTERNAZIONALE PRIVATO E PROCESSUALE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PRIVATO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PROCESSUALE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SOCIETARIO (RDS)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 + ARCHIVI.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DIRITTO TRIBUTARIO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 DIRITTO ITALIANO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16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DEL LAVORO E DELLA PREVIDENZA SOCIALE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+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ONLINE  +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ARCH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DELL'EDILIZIA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GIURIDICA DI URBANISTICA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INTERNAZIONALE DI DIRITTO COMUNE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+ ONLINE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INTERNAZIONALE DI FILOSOFIA DEL DIRITTO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DEL LAVORO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E PROCEDURA PENALE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ITALIANA DI DIRITTO PUBBLICO COMUNITARIO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RIVISTA ITALIANA DI MEDICINA LEGALE E DEL DIRITTO IN CAMPO SANITARIO (EX RIVISTA ITALIANA DI MEDICINA LEGALE)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PENALE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E PROCEDURA CIVILE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PENALE E DELL'ECONOMIA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93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TRIMESTRALE DI DIRITTO PUBBLICO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SOCIETA' (LE)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SULL'INTEGRAZIONE EUROPEA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TRUSTS E ATTIVITA' FIDUCIARIE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49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</w:t>
            </w:r>
          </w:p>
        </w:tc>
        <w:tc>
          <w:tcPr>
            <w:tcW w:w="6375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VARIAZIONI SU TEMI DI DIRITTO DEL LAVORO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ONLINE + ARCHIVI + PRINT </w:t>
            </w:r>
          </w:p>
        </w:tc>
      </w:tr>
    </w:tbl>
    <w:p w:rsidR="00B41C4B" w:rsidRDefault="00B41C4B"/>
    <w:tbl>
      <w:tblPr>
        <w:tblStyle w:val="a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1"/>
        <w:gridCol w:w="6430"/>
        <w:gridCol w:w="2693"/>
      </w:tblGrid>
      <w:tr w:rsidR="00B41C4B">
        <w:trPr>
          <w:trHeight w:val="440"/>
        </w:trPr>
        <w:tc>
          <w:tcPr>
            <w:tcW w:w="9634" w:type="dxa"/>
            <w:gridSpan w:val="3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UMANISTICI 2022 riviste italiane (A.4)</w:t>
            </w:r>
          </w:p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Via Arpi 176 – 71121 Foggia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B41C4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SUPPORTO</w:t>
            </w:r>
          </w:p>
        </w:tc>
      </w:tr>
      <w:tr w:rsidR="00B41C4B" w:rsidRPr="0086308B">
        <w:trPr>
          <w:trHeight w:val="42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ALBERTIANA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</w:tr>
      <w:tr w:rsidR="00B41C4B">
        <w:trPr>
          <w:trHeight w:val="32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ANDERSEN -IL MONDO DELL'INFANZIA - INCL. ANNUARIO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3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ANNALI DI STORIA DELL'EDUCAZIONE E DELLE ISTITUZIONI SCOLASTICHE - CONTINUAZIONE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ARCHEOLOGIA MEDIEVALE (Insegna del Giglio)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PRINT 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ARCHIVIO STORICO PER LE PROVINCE NAPOLETANE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ARCHIVIO STORICO PUGLIESE - CONTINUAZIONE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ARTE IN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AUTAUT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BAMBINI (INCL. BAMBINI IN EUROPA)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30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BENEDICTINA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CADMO -GIORNALE ITALIANO DI PEDAGOGIA SPERIMENTALE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44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CARTE DI VIAGGIO: STUDI DI LINGUA E LETTERATURA ITALIANA (CARTA INCL.ONLINE &lt; 20 INDIRIZZI IP) - ENTI -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32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CINEFORUM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DANTE (CARTA INCL.ONLINE &lt; 20 INDIRIZZI IP) - ENTI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DISLESSIA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EIKASMOS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EPIGRAPHICA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ESPERIENZE LETTERARIE (CARTA INCL.ONLINE &lt; 20 INDIRIZZI IP) - ENTI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FACTA: A JOURNAL OF LATE ROMAN, MEDIEVAL AND POST-MEDIEVAL MATERIAL CULTURE STUDIES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FILOLOGIA MEDIOLATINA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FLASH ART (EDIZIONE ITALIANA)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42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GIORNALE DI STORIA CONTEMPORANEA (EX RIVISTA CALABRESE DI STORIA CONTEMPORANEA)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GIORNALE STORICO DELLA LETTERATURA ITALIANA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HACCAPARLANTE: L'HANDICAP FUORI DALLA RISERVA (HP)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HANDICAP E SCUOLA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HUMANISTICA (CARTA INCL.ONLINE &lt; 20 INDIRIZZI IP) - ENTI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 CARE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INFANZIA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ITALIANISTICA (CARTA + ONLINE &lt; 20 INDIRIZZI IP) - ENTI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 w:rsidRPr="0086308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LARES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LAVORO SOCIALE (LA RIVISTA)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LEGGENDARIA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 w:rsidRPr="0086308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LETTERE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ITALIANE  (</w:t>
            </w:r>
            <w:proofErr w:type="spellStart"/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Olschki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+ ONLINE ED. INCLUDED-INST.SUBS.</w:t>
            </w:r>
          </w:p>
        </w:tc>
      </w:tr>
      <w:tr w:rsidR="00B41C4B">
        <w:trPr>
          <w:trHeight w:val="30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LEXIS: POETICA RETORICA E COMUNICAZIONE NELLA TRADIZIONE CLASSICA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35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LIBER -LIBRI PER BAMBINI E RAGAZZI-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3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MATERIALI E DISCUSSIONI PER L'ANALISI DEI TESTI CLASSICI (CARTA INCL.ONLINE &lt; 20 INDIRIZZI IP) - ENTI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30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MEDIOEVO E RINASCIMENTO (NUOVA SERIE)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MUSIVA &amp; SECTILIA (SERRA)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NUOVA STORIA CONTEMPORANEA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ORIENTAMENTI PEDAGOGICI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PAIDEUTIKA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3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PARAGONE ARTE (ED. MANDAGRORA)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PARAGONE: LETTERATURA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PAROLA DEL TESTO (CARTA INCL.ONLINE &lt; 20 INDIRIZZI IP) - ENTI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PEDAGOGIA E VITA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PENSIERO POLITICO (OLSCHKI)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PROBLEMI DELLA PEDAGOGIA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PROSPETTIVA (ISSN: 0394-0802)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PSICOLOGIA DELLA SALUTE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PSICOLOGIA E SCUOLA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SOCIOLOGIA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STORIA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QUADERNI DI TEORIA SOCIALE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RASSEGNA DELLA LETTERATURA ITALIANA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RASSEGNA DI PSICOLOGIA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RICERCA DI SENSO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RICERCA FOLKLORICA - ERREFFE -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RICERCHE DI PSICOLOGIA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 w:rsidTr="00C75A56">
        <w:trPr>
          <w:trHeight w:val="457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RICHARD E PIGGLE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 w:rsidRPr="0086308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RINASCIMENTO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PRINT ONLINE ED. INCLUDED-INST.SUBS.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ARCHEOLOGIA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6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ARCHEOLOGIA CRISTIANA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FILOLOGIA E DI ISTRUZIONE CLASSICA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 CRISTIANESIMO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DI STORIA DELLA FILOSOFIA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RIVISTA STORICA ITALIANA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ROMA NEL RINASCIMENTO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SCHEDE MEDIEVALI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SCHIFANOIA (CARTA INCL.ONLINE &lt; 20 INDIRIZZI IP) - ENTI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ONLINE EDITION INCLUDED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SCRIPTORIUM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SEGNO CINEMA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42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Pr="00256649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256649">
              <w:rPr>
                <w:rFonts w:ascii="Arial" w:eastAsia="Arial" w:hAnsi="Arial" w:cs="Arial"/>
                <w:sz w:val="18"/>
                <w:szCs w:val="18"/>
                <w:lang w:val="en-US"/>
              </w:rPr>
              <w:t>SEGNO E TESTO -INTERNATIONAL JOURNAL OF MANUSCRIPTS AND TEXT TRANSMISSION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SOCIETA' E STORIA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64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</w:t>
            </w:r>
          </w:p>
        </w:tc>
        <w:tc>
          <w:tcPr>
            <w:tcW w:w="26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E RICERCA SOCIALE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SOCIOLOGIA URBANA E RURALE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MEDIEVALI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STUDI ORGANIZZATIVI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STUDIUM EDUCATIONIS (CARTA)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TEMPORIS SIGNA (CISAM)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VENTUNESIMO SECOLO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83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VITA DELL’INFANZIA (OPERA NAZIONALE MONTESSORI)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  <w:tr w:rsidR="00B41C4B">
        <w:trPr>
          <w:trHeight w:val="280"/>
        </w:trPr>
        <w:tc>
          <w:tcPr>
            <w:tcW w:w="511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6430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VOCI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41C4B" w:rsidRDefault="00401F0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ONLY</w:t>
            </w:r>
          </w:p>
        </w:tc>
      </w:tr>
    </w:tbl>
    <w:p w:rsidR="00B41C4B" w:rsidRDefault="00401F0C">
      <w:pPr>
        <w:spacing w:after="0" w:line="240" w:lineRule="auto"/>
        <w:jc w:val="both"/>
      </w:pPr>
      <w:r>
        <w:rPr>
          <w:rFonts w:ascii="Arial" w:eastAsia="Arial" w:hAnsi="Arial" w:cs="Arial"/>
          <w:sz w:val="16"/>
          <w:szCs w:val="16"/>
        </w:rPr>
        <w:br/>
      </w:r>
    </w:p>
    <w:p w:rsidR="00B41C4B" w:rsidRDefault="00B41C4B">
      <w:pPr>
        <w:spacing w:after="0" w:line="240" w:lineRule="auto"/>
        <w:jc w:val="both"/>
      </w:pPr>
    </w:p>
    <w:p w:rsidR="00B41C4B" w:rsidRDefault="00401F0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N.B.: L'Università di Foggia ha diritto al </w:t>
      </w:r>
      <w:proofErr w:type="spellStart"/>
      <w:r>
        <w:rPr>
          <w:rFonts w:ascii="Arial" w:eastAsia="Arial" w:hAnsi="Arial" w:cs="Arial"/>
          <w:b/>
        </w:rPr>
        <w:t>deep</w:t>
      </w:r>
      <w:proofErr w:type="spellEnd"/>
      <w:r>
        <w:rPr>
          <w:rFonts w:ascii="Arial" w:eastAsia="Arial" w:hAnsi="Arial" w:cs="Arial"/>
          <w:b/>
        </w:rPr>
        <w:t xml:space="preserve"> discount, ovvero deve pagare il 20% del prezzo di listino, per il formato </w:t>
      </w:r>
      <w:proofErr w:type="spellStart"/>
      <w:r>
        <w:rPr>
          <w:rFonts w:ascii="Arial" w:eastAsia="Arial" w:hAnsi="Arial" w:cs="Arial"/>
          <w:b/>
        </w:rPr>
        <w:t>print</w:t>
      </w:r>
      <w:proofErr w:type="spellEnd"/>
      <w:r>
        <w:rPr>
          <w:rFonts w:ascii="Arial" w:eastAsia="Arial" w:hAnsi="Arial" w:cs="Arial"/>
          <w:b/>
        </w:rPr>
        <w:t xml:space="preserve"> delle riviste dell'editore </w:t>
      </w:r>
      <w:proofErr w:type="spellStart"/>
      <w:r>
        <w:rPr>
          <w:rFonts w:ascii="Arial" w:eastAsia="Arial" w:hAnsi="Arial" w:cs="Arial"/>
          <w:b/>
        </w:rPr>
        <w:t>Wiley</w:t>
      </w:r>
      <w:proofErr w:type="spellEnd"/>
      <w:r>
        <w:rPr>
          <w:rFonts w:ascii="Arial" w:eastAsia="Arial" w:hAnsi="Arial" w:cs="Arial"/>
          <w:b/>
        </w:rPr>
        <w:t xml:space="preserve"> in quanto ha aderito al contratto nazionale per l'accesso alla versione online dello stesso.</w:t>
      </w:r>
    </w:p>
    <w:p w:rsidR="00B41C4B" w:rsidRDefault="00B41C4B">
      <w:pPr>
        <w:spacing w:after="0" w:line="240" w:lineRule="auto"/>
        <w:jc w:val="both"/>
        <w:rPr>
          <w:rFonts w:ascii="Arial" w:eastAsia="Arial" w:hAnsi="Arial" w:cs="Arial"/>
          <w:b/>
        </w:rPr>
      </w:pPr>
    </w:p>
    <w:sectPr w:rsidR="00B41C4B">
      <w:footerReference w:type="default" r:id="rId9"/>
      <w:pgSz w:w="11906" w:h="16838"/>
      <w:pgMar w:top="709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338" w:rsidRDefault="006F4338">
      <w:pPr>
        <w:spacing w:after="0" w:line="240" w:lineRule="auto"/>
      </w:pPr>
      <w:r>
        <w:separator/>
      </w:r>
    </w:p>
  </w:endnote>
  <w:endnote w:type="continuationSeparator" w:id="0">
    <w:p w:rsidR="006F4338" w:rsidRDefault="006F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4B" w:rsidRDefault="00401F0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308B">
      <w:rPr>
        <w:noProof/>
        <w:color w:val="000000"/>
      </w:rPr>
      <w:t>7</w:t>
    </w:r>
    <w:r>
      <w:rPr>
        <w:color w:val="000000"/>
      </w:rPr>
      <w:fldChar w:fldCharType="end"/>
    </w:r>
  </w:p>
  <w:p w:rsidR="00B41C4B" w:rsidRDefault="00B41C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338" w:rsidRDefault="006F4338">
      <w:pPr>
        <w:spacing w:after="0" w:line="240" w:lineRule="auto"/>
      </w:pPr>
      <w:r>
        <w:separator/>
      </w:r>
    </w:p>
  </w:footnote>
  <w:footnote w:type="continuationSeparator" w:id="0">
    <w:p w:rsidR="006F4338" w:rsidRDefault="006F4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4B"/>
    <w:rsid w:val="000F6AB5"/>
    <w:rsid w:val="00176D01"/>
    <w:rsid w:val="00251E3F"/>
    <w:rsid w:val="00256649"/>
    <w:rsid w:val="00401F0C"/>
    <w:rsid w:val="0042204A"/>
    <w:rsid w:val="006F4338"/>
    <w:rsid w:val="0086308B"/>
    <w:rsid w:val="008953F8"/>
    <w:rsid w:val="00B41C4B"/>
    <w:rsid w:val="00C1003C"/>
    <w:rsid w:val="00C75A56"/>
    <w:rsid w:val="00D01BFA"/>
    <w:rsid w:val="00E464EE"/>
    <w:rsid w:val="00E6258A"/>
    <w:rsid w:val="00FD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503F663-8B97-420D-BD1A-47C13E78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27CE"/>
  </w:style>
  <w:style w:type="paragraph" w:styleId="Titolo1">
    <w:name w:val="heading 1"/>
    <w:basedOn w:val="Normale"/>
    <w:next w:val="Normale"/>
    <w:rsid w:val="000046D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0046D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0046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0046D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0046D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0046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0046D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0046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28CF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8C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C5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53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D76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rsid w:val="000046D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9vs2TUECA4VHCp22Hjz5xhZz4g==">AMUW2mUWu53uuuSiH5clKSDY+93gv3gRzWoV9znXqVxYYwzk6sYWgBoQfOgbRpoQBrKrX1iFDHOJEWczxdRDBu4E+zHvts3jdhmghtLhlE0TuG4K09CCA6eY0p++nn11hzM9zaJ9JSmK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2099</Words>
  <Characters>12302</Characters>
  <Application>Microsoft Office Word</Application>
  <DocSecurity>0</DocSecurity>
  <Lines>246</Lines>
  <Paragraphs>145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Foggia</Company>
  <LinksUpToDate>false</LinksUpToDate>
  <CharactersWithSpaces>14256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e.basile</dc:creator>
  <cp:lastModifiedBy>Elisabetta Basile</cp:lastModifiedBy>
  <cp:revision>10</cp:revision>
  <cp:lastPrinted>2021-12-15T11:38:00Z</cp:lastPrinted>
  <dcterms:created xsi:type="dcterms:W3CDTF">2021-12-01T10:24:00Z</dcterms:created>
  <dcterms:modified xsi:type="dcterms:W3CDTF">2022-01-20T14:06:00Z</dcterms:modified>
</cp:coreProperties>
</file>